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УЧЕБНОЕ ПОСОБИЕ ДЛЯ ВУЗОВ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ОСНОВЫ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ПСИХОЛОГИИ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 СЕМЕЙНОГО КОНСУЛЬТИРОВАНИЯ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Под общей редакцией Н.Н. Посысоева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Допущено Министерством образования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Российской Федерации в качестве учебного пособия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для студентов высших учебных заведений, обучающихся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по специальностям 031000 «Педагогика и психология»,</w:t>
      </w:r>
    </w:p>
    <w:p w:rsidR="009C617E" w:rsidRDefault="009C617E">
      <w:pPr>
        <w:pStyle w:val="1"/>
        <w:shd w:val="clear" w:color="auto" w:fill="FFFFFF"/>
        <w:ind w:firstLine="284"/>
        <w:jc w:val="both"/>
        <w:rPr>
          <w:rFonts w:ascii="Times New Roman" w:hAnsi="Times New Roman"/>
          <w:sz w:val="24"/>
        </w:rPr>
      </w:pPr>
      <w:r>
        <w:rPr>
          <w:rFonts w:ascii="Times New Roman" w:hAnsi="Times New Roman"/>
          <w:i/>
          <w:color w:val="000000"/>
          <w:sz w:val="24"/>
          <w:lang w:val="ru-RU"/>
        </w:rPr>
        <w:t>031300 «Социальная педагогика»</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Москва</w:t>
      </w:r>
    </w:p>
    <w:p w:rsidR="009C617E" w:rsidRDefault="009C617E">
      <w:pPr>
        <w:pStyle w:val="1"/>
        <w:shd w:val="clear" w:color="auto" w:fill="FFFFFF"/>
        <w:ind w:firstLine="284"/>
        <w:jc w:val="both"/>
        <w:rPr>
          <w:rFonts w:ascii="Times New Roman" w:hAnsi="Times New Roman"/>
          <w:sz w:val="24"/>
        </w:rPr>
      </w:pPr>
    </w:p>
    <w:p w:rsidR="009C617E" w:rsidRDefault="001A30EB">
      <w:pPr>
        <w:pStyle w:val="1"/>
        <w:framePr w:h="739" w:hSpace="38" w:vSpace="58" w:wrap="notBeside" w:vAnchor="text" w:hAnchor="page" w:x="1337" w:y="175"/>
        <w:ind w:firstLine="284"/>
        <w:jc w:val="both"/>
        <w:rPr>
          <w:rFonts w:ascii="Times New Roman" w:hAnsi="Times New Roman"/>
          <w:sz w:val="24"/>
        </w:rPr>
      </w:pPr>
      <w:r>
        <w:rPr>
          <w:rFonts w:ascii="Times New Roman" w:hAnsi="Times New Roman"/>
          <w:noProof/>
          <w:lang w:val="ru-RU"/>
        </w:rPr>
        <w:drawing>
          <wp:inline distT="0" distB="0" distL="0" distR="0">
            <wp:extent cx="1371600" cy="46926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371600" cy="469265"/>
                    </a:xfrm>
                    <a:prstGeom prst="rect">
                      <a:avLst/>
                    </a:prstGeom>
                    <a:noFill/>
                    <a:ln w="9525">
                      <a:noFill/>
                      <a:miter lim="800000"/>
                      <a:headEnd/>
                      <a:tailEnd/>
                    </a:ln>
                  </pic:spPr>
                </pic:pic>
              </a:graphicData>
            </a:graphic>
          </wp:inline>
        </w:drawing>
      </w:r>
    </w:p>
    <w:p w:rsidR="009C617E" w:rsidRDefault="009C617E">
      <w:pPr>
        <w:pStyle w:val="1"/>
        <w:ind w:firstLine="284"/>
        <w:jc w:val="both"/>
        <w:rPr>
          <w:rFonts w:ascii="Times New Roman" w:hAnsi="Times New Roman"/>
          <w:sz w:val="24"/>
        </w:rPr>
      </w:pP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УДК  159.922.1(075.8) БВК  88.37я73 О 75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Авторы: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Жедунова Л.Г.:глава 6, Можаровская И.А.: глава1 (параграфы 1.1,1.2,1.7 — совместно с Посысоевым Н.Н.); Посысоев Н.Н.: глава 1 (параграфы 1.1., 1.2., 1.7), глава 3, глава 4, глава 5 (совместно с Юрасовой Е.Н.), глава 7, Юрасо-ва Е.Н.: глава 1 (параграф 1.6), глава 2, глава 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Рецензенты: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директор Института педагогики и психологии Ярославского государственного педагог</w:t>
      </w:r>
      <w:r>
        <w:rPr>
          <w:rFonts w:ascii="Times New Roman" w:hAnsi="Times New Roman"/>
          <w:color w:val="000000"/>
          <w:sz w:val="24"/>
          <w:lang w:val="ru-RU"/>
        </w:rPr>
        <w:t>и</w:t>
      </w:r>
      <w:r>
        <w:rPr>
          <w:rFonts w:ascii="Times New Roman" w:hAnsi="Times New Roman"/>
          <w:color w:val="000000"/>
          <w:sz w:val="24"/>
          <w:lang w:val="ru-RU"/>
        </w:rPr>
        <w:t xml:space="preserve">ческого университета им. К.Д. Ушинского, профессор, доктор пед. наук </w:t>
      </w:r>
      <w:r>
        <w:rPr>
          <w:rFonts w:ascii="Times New Roman" w:hAnsi="Times New Roman"/>
          <w:i/>
          <w:color w:val="000000"/>
          <w:sz w:val="24"/>
          <w:lang w:val="ru-RU"/>
        </w:rPr>
        <w:t>М.И. Рожков;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профессор Ярославского государственного университета им. П.Г. Демидова, доктор пс</w:t>
      </w:r>
      <w:r>
        <w:rPr>
          <w:rFonts w:ascii="Times New Roman" w:hAnsi="Times New Roman"/>
          <w:color w:val="000000"/>
          <w:sz w:val="24"/>
          <w:lang w:val="ru-RU"/>
        </w:rPr>
        <w:t>и</w:t>
      </w:r>
      <w:r>
        <w:rPr>
          <w:rFonts w:ascii="Times New Roman" w:hAnsi="Times New Roman"/>
          <w:color w:val="000000"/>
          <w:sz w:val="24"/>
          <w:lang w:val="ru-RU"/>
        </w:rPr>
        <w:t xml:space="preserve">хологических наук </w:t>
      </w:r>
      <w:r>
        <w:rPr>
          <w:rFonts w:ascii="Times New Roman" w:hAnsi="Times New Roman"/>
          <w:i/>
          <w:color w:val="000000"/>
          <w:sz w:val="24"/>
          <w:lang w:val="ru-RU"/>
        </w:rPr>
        <w:t>М.М. Кашапов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 xml:space="preserve">Основы </w:t>
      </w:r>
      <w:r>
        <w:rPr>
          <w:rFonts w:ascii="Times New Roman" w:hAnsi="Times New Roman"/>
          <w:color w:val="000000"/>
          <w:sz w:val="24"/>
          <w:lang w:val="ru-RU"/>
        </w:rPr>
        <w:t>психологии семьи и семейного консультирования: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 75  Учеб. пособие для студ. высш. учеб, заведений / Под общ. ред.</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Н.Н. Посысоева. — М.: Изд-во ВЛАДОС-ПРЕСС, 2004. — 328 с.</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rPr>
        <w:t>ISBN</w:t>
      </w:r>
      <w:r>
        <w:rPr>
          <w:rFonts w:ascii="Times New Roman" w:hAnsi="Times New Roman"/>
          <w:color w:val="000000"/>
          <w:sz w:val="24"/>
          <w:lang w:val="ru-RU"/>
        </w:rPr>
        <w:t xml:space="preserve"> 5-305-00113-7.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Учебное пособие предназначено для студентов высших учебных заведений, специализ</w:t>
      </w:r>
      <w:r>
        <w:rPr>
          <w:rFonts w:ascii="Times New Roman" w:hAnsi="Times New Roman"/>
          <w:color w:val="000000"/>
          <w:sz w:val="24"/>
          <w:lang w:val="ru-RU"/>
        </w:rPr>
        <w:t>и</w:t>
      </w:r>
      <w:r>
        <w:rPr>
          <w:rFonts w:ascii="Times New Roman" w:hAnsi="Times New Roman"/>
          <w:color w:val="000000"/>
          <w:sz w:val="24"/>
          <w:lang w:val="ru-RU"/>
        </w:rPr>
        <w:t>рующихся по психологии и социальной педагогике. В нем раскрываются основные психол</w:t>
      </w:r>
      <w:r>
        <w:rPr>
          <w:rFonts w:ascii="Times New Roman" w:hAnsi="Times New Roman"/>
          <w:color w:val="000000"/>
          <w:sz w:val="24"/>
          <w:lang w:val="ru-RU"/>
        </w:rPr>
        <w:t>о</w:t>
      </w:r>
      <w:r>
        <w:rPr>
          <w:rFonts w:ascii="Times New Roman" w:hAnsi="Times New Roman"/>
          <w:color w:val="000000"/>
          <w:sz w:val="24"/>
          <w:lang w:val="ru-RU"/>
        </w:rPr>
        <w:t>гические закономерности брака и семьи как особого пространства жизнедеятельности. Си</w:t>
      </w:r>
      <w:r>
        <w:rPr>
          <w:rFonts w:ascii="Times New Roman" w:hAnsi="Times New Roman"/>
          <w:color w:val="000000"/>
          <w:sz w:val="24"/>
          <w:lang w:val="ru-RU"/>
        </w:rPr>
        <w:t>с</w:t>
      </w:r>
      <w:r>
        <w:rPr>
          <w:rFonts w:ascii="Times New Roman" w:hAnsi="Times New Roman"/>
          <w:color w:val="000000"/>
          <w:sz w:val="24"/>
          <w:lang w:val="ru-RU"/>
        </w:rPr>
        <w:t>тематизированы основные принципы и подходы к консультированию семьи как живой ра</w:t>
      </w:r>
      <w:r>
        <w:rPr>
          <w:rFonts w:ascii="Times New Roman" w:hAnsi="Times New Roman"/>
          <w:color w:val="000000"/>
          <w:sz w:val="24"/>
          <w:lang w:val="ru-RU"/>
        </w:rPr>
        <w:t>з</w:t>
      </w:r>
      <w:r>
        <w:rPr>
          <w:rFonts w:ascii="Times New Roman" w:hAnsi="Times New Roman"/>
          <w:color w:val="000000"/>
          <w:sz w:val="24"/>
          <w:lang w:val="ru-RU"/>
        </w:rPr>
        <w:t xml:space="preserve">вивающейся системы. Основные феномены, </w:t>
      </w:r>
      <w:r>
        <w:rPr>
          <w:rFonts w:ascii="Times New Roman" w:hAnsi="Times New Roman"/>
          <w:i/>
          <w:color w:val="000000"/>
          <w:sz w:val="24"/>
          <w:lang w:val="ru-RU"/>
        </w:rPr>
        <w:t xml:space="preserve">проблемы </w:t>
      </w:r>
      <w:r>
        <w:rPr>
          <w:rFonts w:ascii="Times New Roman" w:hAnsi="Times New Roman"/>
          <w:color w:val="000000"/>
          <w:sz w:val="24"/>
          <w:lang w:val="ru-RU"/>
        </w:rPr>
        <w:t>семейных отношений рассматриваю</w:t>
      </w:r>
      <w:r>
        <w:rPr>
          <w:rFonts w:ascii="Times New Roman" w:hAnsi="Times New Roman"/>
          <w:color w:val="000000"/>
          <w:sz w:val="24"/>
          <w:lang w:val="ru-RU"/>
        </w:rPr>
        <w:t>т</w:t>
      </w:r>
      <w:r>
        <w:rPr>
          <w:rFonts w:ascii="Times New Roman" w:hAnsi="Times New Roman"/>
          <w:color w:val="000000"/>
          <w:sz w:val="24"/>
          <w:lang w:val="ru-RU"/>
        </w:rPr>
        <w:t>ся в логике развертывания жизненных фаз развития семьи от добрачного ухаживания до поздней зрелости.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УДК 159.922.1(075.8) ББК 88.37я73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Коллектив авторов, 2004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ООО «Издательство ВЛАДОС-ПРЕСС», 2004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Серия «Учебное пособие для вузов» и серийное оформление.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ООО «ИздательствоВЛАДОС-ПРЕСС», 2004 © Художественное оформление. ООО «И</w:t>
      </w:r>
      <w:r>
        <w:rPr>
          <w:rFonts w:ascii="Times New Roman" w:hAnsi="Times New Roman"/>
          <w:color w:val="000000"/>
          <w:sz w:val="24"/>
          <w:lang w:val="ru-RU"/>
        </w:rPr>
        <w:t>з</w:t>
      </w:r>
      <w:r>
        <w:rPr>
          <w:rFonts w:ascii="Times New Roman" w:hAnsi="Times New Roman"/>
          <w:color w:val="000000"/>
          <w:sz w:val="24"/>
          <w:lang w:val="ru-RU"/>
        </w:rPr>
        <w:t>дательство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ВЛАДОС-ПРЕСС», 2004 </w:t>
      </w:r>
      <w:r>
        <w:rPr>
          <w:rFonts w:ascii="Times New Roman" w:hAnsi="Times New Roman"/>
          <w:b/>
          <w:color w:val="000000"/>
          <w:sz w:val="24"/>
        </w:rPr>
        <w:t>ISBN</w:t>
      </w:r>
      <w:r>
        <w:rPr>
          <w:rFonts w:ascii="Times New Roman" w:hAnsi="Times New Roman"/>
          <w:b/>
          <w:color w:val="000000"/>
          <w:sz w:val="24"/>
          <w:lang w:val="ru-RU"/>
        </w:rPr>
        <w:t xml:space="preserve"> 5-305-00113-7     </w:t>
      </w:r>
      <w:r>
        <w:rPr>
          <w:rFonts w:ascii="Times New Roman" w:hAnsi="Times New Roman"/>
          <w:i/>
          <w:color w:val="000000"/>
          <w:sz w:val="24"/>
          <w:lang w:val="ru-RU"/>
        </w:rPr>
        <w:t xml:space="preserve">® </w:t>
      </w:r>
      <w:r>
        <w:rPr>
          <w:rFonts w:ascii="Times New Roman" w:hAnsi="Times New Roman"/>
          <w:color w:val="000000"/>
          <w:sz w:val="24"/>
          <w:lang w:val="ru-RU"/>
        </w:rPr>
        <w:t>Макет. ООО «Издательство ВЛАДОС-ПРЕСС», 2004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Учебное издание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Жедунова Людмила Григорьевна, Можаровская Ирина Александровна, Посысоев Николай Николаевич, Юрасова Елена Николаевна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ОСНОВЫ ПСИХОЛОГИИ СЕМЬИ И СЕМЕЙНОГО КОНСУЛЬТИРОВАНИЯ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Учебное пособие для студентов высших учебных заведений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Редактор </w:t>
      </w:r>
      <w:r>
        <w:rPr>
          <w:rFonts w:ascii="Times New Roman" w:hAnsi="Times New Roman"/>
          <w:i/>
          <w:color w:val="000000"/>
          <w:sz w:val="24"/>
          <w:lang w:val="ru-RU"/>
        </w:rPr>
        <w:t xml:space="preserve">Н.В. Менщикова; </w:t>
      </w:r>
      <w:r>
        <w:rPr>
          <w:rFonts w:ascii="Times New Roman" w:hAnsi="Times New Roman"/>
          <w:color w:val="000000"/>
          <w:sz w:val="24"/>
          <w:lang w:val="ru-RU"/>
        </w:rPr>
        <w:t xml:space="preserve">художник обложки </w:t>
      </w:r>
      <w:r>
        <w:rPr>
          <w:rFonts w:ascii="Times New Roman" w:hAnsi="Times New Roman"/>
          <w:i/>
          <w:color w:val="000000"/>
          <w:sz w:val="24"/>
          <w:lang w:val="ru-RU"/>
        </w:rPr>
        <w:t xml:space="preserve">О А. Филонова; </w:t>
      </w:r>
      <w:r>
        <w:rPr>
          <w:rFonts w:ascii="Times New Roman" w:hAnsi="Times New Roman"/>
          <w:color w:val="000000"/>
          <w:sz w:val="24"/>
          <w:lang w:val="ru-RU"/>
        </w:rPr>
        <w:t xml:space="preserve">макет и верстка </w:t>
      </w:r>
      <w:r>
        <w:rPr>
          <w:rFonts w:ascii="Times New Roman" w:hAnsi="Times New Roman"/>
          <w:i/>
          <w:color w:val="000000"/>
          <w:sz w:val="24"/>
          <w:lang w:val="ru-RU"/>
        </w:rPr>
        <w:t xml:space="preserve">О.Н. Емельяновой; </w:t>
      </w:r>
      <w:r>
        <w:rPr>
          <w:rFonts w:ascii="Times New Roman" w:hAnsi="Times New Roman"/>
          <w:color w:val="000000"/>
          <w:sz w:val="24"/>
          <w:lang w:val="ru-RU"/>
        </w:rPr>
        <w:t xml:space="preserve">корректор </w:t>
      </w:r>
      <w:r>
        <w:rPr>
          <w:rFonts w:ascii="Times New Roman" w:hAnsi="Times New Roman"/>
          <w:i/>
          <w:color w:val="000000"/>
          <w:sz w:val="24"/>
          <w:lang w:val="ru-RU"/>
        </w:rPr>
        <w:t>Т.О. Кудинова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Отпечатано с диапозитивов, изготовленных ООО «Издательство ВЛАДОС-ПРЕСС».</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Лицензия ИД № 00349 от 29.10.99.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Санитарно-эпидемиологическое заключение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77.99.02.953.Д.006153.08.03 от 18.08.2003.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Сдано в набор 15.03.03. Подписано в печать 10.09.03. Формат 60x90/16. Печать офсетная. Бумага газетная. Усл. печ. л. 20,5. Тираж 10 000 экз. Заказ № Я-850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«Издательство ВЛАДОС-ПРЕСС». 119571, Москва, просп. Вернадского, 88,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Московский педагогический государственный университет.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Тел. 437-11-11, 437-25-52, 437-99-98: тел./факс 735-66-25.</w:t>
      </w:r>
    </w:p>
    <w:p w:rsidR="009C617E" w:rsidRDefault="009C617E">
      <w:pPr>
        <w:pStyle w:val="1"/>
        <w:shd w:val="clear" w:color="auto" w:fill="FFFFFF"/>
        <w:ind w:firstLine="284"/>
        <w:jc w:val="both"/>
        <w:rPr>
          <w:rFonts w:ascii="Times New Roman" w:hAnsi="Times New Roman"/>
          <w:sz w:val="24"/>
          <w:lang w:val="fr-FR"/>
        </w:rPr>
      </w:pPr>
      <w:r>
        <w:rPr>
          <w:rFonts w:ascii="Times New Roman" w:hAnsi="Times New Roman"/>
          <w:color w:val="000000"/>
          <w:sz w:val="24"/>
          <w:lang w:val="fr-FR"/>
        </w:rPr>
        <w:t>E-mail: vlados@dol.ru    http://www.vlados.ru</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Государственное унитарное предприятие трафическо-издательский комплекс «Идел-Пресс». , Республика Татарстан, г. Казань, ул. Декабристов, 2.</w:t>
      </w:r>
    </w:p>
    <w:p w:rsidR="009C617E" w:rsidRDefault="001A30EB">
      <w:pPr>
        <w:pStyle w:val="1"/>
        <w:ind w:firstLine="284"/>
        <w:jc w:val="both"/>
        <w:rPr>
          <w:rFonts w:ascii="Times New Roman" w:hAnsi="Times New Roman"/>
          <w:sz w:val="24"/>
        </w:rPr>
      </w:pPr>
      <w:r>
        <w:rPr>
          <w:rFonts w:ascii="Times New Roman" w:hAnsi="Times New Roman"/>
          <w:noProof/>
          <w:lang w:val="ru-RU"/>
        </w:rPr>
        <w:drawing>
          <wp:inline distT="0" distB="0" distL="0" distR="0">
            <wp:extent cx="1341755" cy="71564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1341755" cy="715645"/>
                    </a:xfrm>
                    <a:prstGeom prst="rect">
                      <a:avLst/>
                    </a:prstGeom>
                    <a:noFill/>
                    <a:ln w="9525">
                      <a:noFill/>
                      <a:miter lim="800000"/>
                      <a:headEnd/>
                      <a:tailEnd/>
                    </a:ln>
                  </pic:spPr>
                </pic:pic>
              </a:graphicData>
            </a:graphic>
          </wp:inline>
        </w:drawing>
      </w:r>
    </w:p>
    <w:p w:rsidR="009C617E" w:rsidRDefault="009C617E">
      <w:pPr>
        <w:pStyle w:val="1"/>
        <w:ind w:firstLine="284"/>
        <w:jc w:val="both"/>
        <w:rPr>
          <w:rFonts w:ascii="Times New Roman" w:hAnsi="Times New Roman"/>
          <w:sz w:val="24"/>
        </w:rPr>
      </w:pP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ОГЛАВЛЕНИЕ</w:t>
      </w:r>
    </w:p>
    <w:p w:rsidR="009C617E" w:rsidRDefault="00C35F21">
      <w:pPr>
        <w:pStyle w:val="110"/>
        <w:tabs>
          <w:tab w:val="right" w:leader="dot" w:pos="9629"/>
        </w:tabs>
        <w:rPr>
          <w:b w:val="0"/>
          <w:caps w:val="0"/>
          <w:noProof/>
          <w:sz w:val="24"/>
        </w:rPr>
      </w:pPr>
      <w:r w:rsidRPr="00C35F21">
        <w:rPr>
          <w:sz w:val="24"/>
        </w:rPr>
        <w:fldChar w:fldCharType="begin"/>
      </w:r>
      <w:r w:rsidR="009C617E">
        <w:rPr>
          <w:sz w:val="24"/>
        </w:rPr>
        <w:instrText xml:space="preserve"> TOC \o "1-3" \h \z \u </w:instrText>
      </w:r>
      <w:r w:rsidRPr="00C35F21">
        <w:rPr>
          <w:sz w:val="24"/>
        </w:rPr>
        <w:fldChar w:fldCharType="separate"/>
      </w:r>
      <w:hyperlink w:anchor="_Toc91882729" w:history="1">
        <w:r w:rsidR="009C617E">
          <w:rPr>
            <w:rStyle w:val="14"/>
            <w:noProof/>
          </w:rPr>
          <w:t>ВВЕДЕНИЕ</w:t>
        </w:r>
        <w:r w:rsidR="009C617E">
          <w:rPr>
            <w:noProof/>
          </w:rPr>
          <w:tab/>
        </w:r>
        <w:r>
          <w:rPr>
            <w:noProof/>
          </w:rPr>
          <w:fldChar w:fldCharType="begin"/>
        </w:r>
        <w:r w:rsidR="009C617E">
          <w:rPr>
            <w:noProof/>
          </w:rPr>
          <w:instrText xml:space="preserve"> PAGEREF _Toc91882729 \h </w:instrText>
        </w:r>
        <w:r>
          <w:rPr>
            <w:noProof/>
          </w:rPr>
        </w:r>
        <w:r>
          <w:rPr>
            <w:noProof/>
          </w:rPr>
          <w:fldChar w:fldCharType="separate"/>
        </w:r>
        <w:r w:rsidR="009C617E">
          <w:rPr>
            <w:noProof/>
          </w:rPr>
          <w:t>3</w:t>
        </w:r>
        <w:r>
          <w:rPr>
            <w:noProof/>
          </w:rPr>
          <w:fldChar w:fldCharType="end"/>
        </w:r>
      </w:hyperlink>
    </w:p>
    <w:p w:rsidR="009C617E" w:rsidRDefault="00C35F21">
      <w:pPr>
        <w:pStyle w:val="110"/>
        <w:tabs>
          <w:tab w:val="right" w:leader="dot" w:pos="9629"/>
        </w:tabs>
        <w:rPr>
          <w:b w:val="0"/>
          <w:caps w:val="0"/>
          <w:noProof/>
          <w:sz w:val="24"/>
        </w:rPr>
      </w:pPr>
      <w:hyperlink w:anchor="_Toc91882730" w:history="1">
        <w:r w:rsidR="009C617E">
          <w:rPr>
            <w:rStyle w:val="14"/>
            <w:noProof/>
          </w:rPr>
          <w:t>ГЛАВА 1 СЕМЬЯ КАК ОБЪЕКТ ПСИХОЛОГИЧЕСКОГО ИССЛЕДОВАНИЯ И ВОЗДЕЙСТВИЯ</w:t>
        </w:r>
        <w:r w:rsidR="009C617E">
          <w:rPr>
            <w:noProof/>
          </w:rPr>
          <w:tab/>
        </w:r>
        <w:r>
          <w:rPr>
            <w:noProof/>
          </w:rPr>
          <w:fldChar w:fldCharType="begin"/>
        </w:r>
        <w:r w:rsidR="009C617E">
          <w:rPr>
            <w:noProof/>
          </w:rPr>
          <w:instrText xml:space="preserve"> PAGEREF _Toc91882730 \h </w:instrText>
        </w:r>
        <w:r>
          <w:rPr>
            <w:noProof/>
          </w:rPr>
        </w:r>
        <w:r>
          <w:rPr>
            <w:noProof/>
          </w:rPr>
          <w:fldChar w:fldCharType="separate"/>
        </w:r>
        <w:r w:rsidR="009C617E">
          <w:rPr>
            <w:noProof/>
          </w:rPr>
          <w:t>4</w:t>
        </w:r>
        <w:r>
          <w:rPr>
            <w:noProof/>
          </w:rPr>
          <w:fldChar w:fldCharType="end"/>
        </w:r>
      </w:hyperlink>
    </w:p>
    <w:p w:rsidR="009C617E" w:rsidRDefault="00C35F21">
      <w:pPr>
        <w:pStyle w:val="210"/>
        <w:tabs>
          <w:tab w:val="right" w:leader="dot" w:pos="9629"/>
        </w:tabs>
        <w:rPr>
          <w:smallCaps w:val="0"/>
          <w:noProof/>
          <w:sz w:val="24"/>
        </w:rPr>
      </w:pPr>
      <w:hyperlink w:anchor="_Toc91882731" w:history="1">
        <w:r w:rsidR="009C617E">
          <w:rPr>
            <w:rStyle w:val="14"/>
            <w:noProof/>
          </w:rPr>
          <w:t>1. ПСИХОЛОГИЧЕСКОЕ СОДЕРЖАНИЕ ПОНЯТИЯ «СЕМЬЯ»</w:t>
        </w:r>
        <w:r w:rsidR="009C617E">
          <w:rPr>
            <w:noProof/>
          </w:rPr>
          <w:tab/>
        </w:r>
        <w:r>
          <w:rPr>
            <w:noProof/>
          </w:rPr>
          <w:fldChar w:fldCharType="begin"/>
        </w:r>
        <w:r w:rsidR="009C617E">
          <w:rPr>
            <w:noProof/>
          </w:rPr>
          <w:instrText xml:space="preserve"> PAGEREF _Toc91882731 \h </w:instrText>
        </w:r>
        <w:r>
          <w:rPr>
            <w:noProof/>
          </w:rPr>
        </w:r>
        <w:r>
          <w:rPr>
            <w:noProof/>
          </w:rPr>
          <w:fldChar w:fldCharType="separate"/>
        </w:r>
        <w:r w:rsidR="009C617E">
          <w:rPr>
            <w:noProof/>
          </w:rPr>
          <w:t>5</w:t>
        </w:r>
        <w:r>
          <w:rPr>
            <w:noProof/>
          </w:rPr>
          <w:fldChar w:fldCharType="end"/>
        </w:r>
      </w:hyperlink>
    </w:p>
    <w:p w:rsidR="009C617E" w:rsidRDefault="00C35F21">
      <w:pPr>
        <w:pStyle w:val="210"/>
        <w:tabs>
          <w:tab w:val="right" w:leader="dot" w:pos="9629"/>
        </w:tabs>
        <w:rPr>
          <w:smallCaps w:val="0"/>
          <w:noProof/>
          <w:sz w:val="24"/>
        </w:rPr>
      </w:pPr>
      <w:hyperlink w:anchor="_Toc91882732" w:history="1">
        <w:r w:rsidR="009C617E">
          <w:rPr>
            <w:rStyle w:val="14"/>
            <w:noProof/>
          </w:rPr>
          <w:t>2. СЕМЬЯ КАК ПРОСТРАНСТВО ЖИЗНЕДЕЯТЕЛЬНОСТИ</w:t>
        </w:r>
        <w:r w:rsidR="009C617E">
          <w:rPr>
            <w:noProof/>
          </w:rPr>
          <w:tab/>
        </w:r>
        <w:r>
          <w:rPr>
            <w:noProof/>
          </w:rPr>
          <w:fldChar w:fldCharType="begin"/>
        </w:r>
        <w:r w:rsidR="009C617E">
          <w:rPr>
            <w:noProof/>
          </w:rPr>
          <w:instrText xml:space="preserve"> PAGEREF _Toc91882732 \h </w:instrText>
        </w:r>
        <w:r>
          <w:rPr>
            <w:noProof/>
          </w:rPr>
        </w:r>
        <w:r>
          <w:rPr>
            <w:noProof/>
          </w:rPr>
          <w:fldChar w:fldCharType="separate"/>
        </w:r>
        <w:r w:rsidR="009C617E">
          <w:rPr>
            <w:noProof/>
          </w:rPr>
          <w:t>6</w:t>
        </w:r>
        <w:r>
          <w:rPr>
            <w:noProof/>
          </w:rPr>
          <w:fldChar w:fldCharType="end"/>
        </w:r>
      </w:hyperlink>
    </w:p>
    <w:p w:rsidR="009C617E" w:rsidRDefault="00C35F21">
      <w:pPr>
        <w:pStyle w:val="210"/>
        <w:tabs>
          <w:tab w:val="right" w:leader="dot" w:pos="9629"/>
        </w:tabs>
        <w:rPr>
          <w:smallCaps w:val="0"/>
          <w:noProof/>
          <w:sz w:val="24"/>
        </w:rPr>
      </w:pPr>
      <w:hyperlink w:anchor="_Toc91882733" w:history="1">
        <w:r w:rsidR="009C617E">
          <w:rPr>
            <w:rStyle w:val="14"/>
            <w:noProof/>
          </w:rPr>
          <w:t>3. СЕМЬЯ КАК СОЦИАЛЬНЫЙ ИНСТИТУТ И МАЛАЯ ГРУППА</w:t>
        </w:r>
        <w:r w:rsidR="009C617E">
          <w:rPr>
            <w:noProof/>
          </w:rPr>
          <w:tab/>
        </w:r>
        <w:r>
          <w:rPr>
            <w:noProof/>
          </w:rPr>
          <w:fldChar w:fldCharType="begin"/>
        </w:r>
        <w:r w:rsidR="009C617E">
          <w:rPr>
            <w:noProof/>
          </w:rPr>
          <w:instrText xml:space="preserve"> PAGEREF _Toc91882733 \h </w:instrText>
        </w:r>
        <w:r>
          <w:rPr>
            <w:noProof/>
          </w:rPr>
        </w:r>
        <w:r>
          <w:rPr>
            <w:noProof/>
          </w:rPr>
          <w:fldChar w:fldCharType="separate"/>
        </w:r>
        <w:r w:rsidR="009C617E">
          <w:rPr>
            <w:noProof/>
          </w:rPr>
          <w:t>10</w:t>
        </w:r>
        <w:r>
          <w:rPr>
            <w:noProof/>
          </w:rPr>
          <w:fldChar w:fldCharType="end"/>
        </w:r>
      </w:hyperlink>
    </w:p>
    <w:p w:rsidR="009C617E" w:rsidRDefault="00C35F21">
      <w:pPr>
        <w:pStyle w:val="310"/>
        <w:tabs>
          <w:tab w:val="right" w:leader="dot" w:pos="9629"/>
        </w:tabs>
        <w:rPr>
          <w:i w:val="0"/>
          <w:noProof/>
          <w:sz w:val="24"/>
        </w:rPr>
      </w:pPr>
      <w:hyperlink w:anchor="_Toc91882734" w:history="1">
        <w:r w:rsidR="009C617E">
          <w:rPr>
            <w:rStyle w:val="14"/>
            <w:noProof/>
          </w:rPr>
          <w:t>Соотношение понятий «брак» и «семья»</w:t>
        </w:r>
        <w:r w:rsidR="009C617E">
          <w:rPr>
            <w:noProof/>
          </w:rPr>
          <w:tab/>
        </w:r>
        <w:r>
          <w:rPr>
            <w:noProof/>
          </w:rPr>
          <w:fldChar w:fldCharType="begin"/>
        </w:r>
        <w:r w:rsidR="009C617E">
          <w:rPr>
            <w:noProof/>
          </w:rPr>
          <w:instrText xml:space="preserve"> PAGEREF _Toc91882734 \h </w:instrText>
        </w:r>
        <w:r>
          <w:rPr>
            <w:noProof/>
          </w:rPr>
        </w:r>
        <w:r>
          <w:rPr>
            <w:noProof/>
          </w:rPr>
          <w:fldChar w:fldCharType="separate"/>
        </w:r>
        <w:r w:rsidR="009C617E">
          <w:rPr>
            <w:noProof/>
          </w:rPr>
          <w:t>10</w:t>
        </w:r>
        <w:r>
          <w:rPr>
            <w:noProof/>
          </w:rPr>
          <w:fldChar w:fldCharType="end"/>
        </w:r>
      </w:hyperlink>
    </w:p>
    <w:p w:rsidR="009C617E" w:rsidRDefault="00C35F21">
      <w:pPr>
        <w:pStyle w:val="310"/>
        <w:tabs>
          <w:tab w:val="right" w:leader="dot" w:pos="9629"/>
        </w:tabs>
        <w:rPr>
          <w:i w:val="0"/>
          <w:noProof/>
          <w:sz w:val="24"/>
        </w:rPr>
      </w:pPr>
      <w:hyperlink w:anchor="_Toc91882735" w:history="1">
        <w:r w:rsidR="009C617E">
          <w:rPr>
            <w:rStyle w:val="14"/>
            <w:noProof/>
          </w:rPr>
          <w:t>Семья как социальный институт</w:t>
        </w:r>
        <w:r w:rsidR="009C617E">
          <w:rPr>
            <w:noProof/>
          </w:rPr>
          <w:tab/>
        </w:r>
        <w:r>
          <w:rPr>
            <w:noProof/>
          </w:rPr>
          <w:fldChar w:fldCharType="begin"/>
        </w:r>
        <w:r w:rsidR="009C617E">
          <w:rPr>
            <w:noProof/>
          </w:rPr>
          <w:instrText xml:space="preserve"> PAGEREF _Toc91882735 \h </w:instrText>
        </w:r>
        <w:r>
          <w:rPr>
            <w:noProof/>
          </w:rPr>
        </w:r>
        <w:r>
          <w:rPr>
            <w:noProof/>
          </w:rPr>
          <w:fldChar w:fldCharType="separate"/>
        </w:r>
        <w:r w:rsidR="009C617E">
          <w:rPr>
            <w:noProof/>
          </w:rPr>
          <w:t>12</w:t>
        </w:r>
        <w:r>
          <w:rPr>
            <w:noProof/>
          </w:rPr>
          <w:fldChar w:fldCharType="end"/>
        </w:r>
      </w:hyperlink>
    </w:p>
    <w:p w:rsidR="009C617E" w:rsidRDefault="00C35F21">
      <w:pPr>
        <w:pStyle w:val="310"/>
        <w:tabs>
          <w:tab w:val="right" w:leader="dot" w:pos="9629"/>
        </w:tabs>
        <w:rPr>
          <w:i w:val="0"/>
          <w:noProof/>
          <w:sz w:val="24"/>
        </w:rPr>
      </w:pPr>
      <w:hyperlink w:anchor="_Toc91882736" w:history="1">
        <w:r w:rsidR="009C617E">
          <w:rPr>
            <w:rStyle w:val="14"/>
            <w:noProof/>
          </w:rPr>
          <w:t>Семья как малая группа</w:t>
        </w:r>
        <w:r w:rsidR="009C617E">
          <w:rPr>
            <w:noProof/>
          </w:rPr>
          <w:tab/>
        </w:r>
        <w:r>
          <w:rPr>
            <w:noProof/>
          </w:rPr>
          <w:fldChar w:fldCharType="begin"/>
        </w:r>
        <w:r w:rsidR="009C617E">
          <w:rPr>
            <w:noProof/>
          </w:rPr>
          <w:instrText xml:space="preserve"> PAGEREF _Toc91882736 \h </w:instrText>
        </w:r>
        <w:r>
          <w:rPr>
            <w:noProof/>
          </w:rPr>
        </w:r>
        <w:r>
          <w:rPr>
            <w:noProof/>
          </w:rPr>
          <w:fldChar w:fldCharType="separate"/>
        </w:r>
        <w:r w:rsidR="009C617E">
          <w:rPr>
            <w:noProof/>
          </w:rPr>
          <w:t>14</w:t>
        </w:r>
        <w:r>
          <w:rPr>
            <w:noProof/>
          </w:rPr>
          <w:fldChar w:fldCharType="end"/>
        </w:r>
      </w:hyperlink>
    </w:p>
    <w:p w:rsidR="009C617E" w:rsidRDefault="00C35F21">
      <w:pPr>
        <w:pStyle w:val="210"/>
        <w:tabs>
          <w:tab w:val="right" w:leader="dot" w:pos="9629"/>
        </w:tabs>
        <w:rPr>
          <w:smallCaps w:val="0"/>
          <w:noProof/>
          <w:sz w:val="24"/>
        </w:rPr>
      </w:pPr>
      <w:hyperlink w:anchor="_Toc91882737" w:history="1">
        <w:r w:rsidR="009C617E">
          <w:rPr>
            <w:rStyle w:val="14"/>
            <w:noProof/>
          </w:rPr>
          <w:t>4. ФУНКЦИИ СЕМЬИ</w:t>
        </w:r>
        <w:r w:rsidR="009C617E">
          <w:rPr>
            <w:noProof/>
          </w:rPr>
          <w:tab/>
        </w:r>
        <w:r>
          <w:rPr>
            <w:noProof/>
          </w:rPr>
          <w:fldChar w:fldCharType="begin"/>
        </w:r>
        <w:r w:rsidR="009C617E">
          <w:rPr>
            <w:noProof/>
          </w:rPr>
          <w:instrText xml:space="preserve"> PAGEREF _Toc91882737 \h </w:instrText>
        </w:r>
        <w:r>
          <w:rPr>
            <w:noProof/>
          </w:rPr>
        </w:r>
        <w:r>
          <w:rPr>
            <w:noProof/>
          </w:rPr>
          <w:fldChar w:fldCharType="separate"/>
        </w:r>
        <w:r w:rsidR="009C617E">
          <w:rPr>
            <w:noProof/>
          </w:rPr>
          <w:t>16</w:t>
        </w:r>
        <w:r>
          <w:rPr>
            <w:noProof/>
          </w:rPr>
          <w:fldChar w:fldCharType="end"/>
        </w:r>
      </w:hyperlink>
    </w:p>
    <w:p w:rsidR="009C617E" w:rsidRDefault="00C35F21">
      <w:pPr>
        <w:pStyle w:val="210"/>
        <w:tabs>
          <w:tab w:val="right" w:leader="dot" w:pos="9629"/>
        </w:tabs>
        <w:rPr>
          <w:smallCaps w:val="0"/>
          <w:noProof/>
          <w:sz w:val="24"/>
        </w:rPr>
      </w:pPr>
      <w:hyperlink w:anchor="_Toc91882738" w:history="1">
        <w:r w:rsidR="009C617E">
          <w:rPr>
            <w:rStyle w:val="14"/>
            <w:noProof/>
          </w:rPr>
          <w:t>5. ТИПЫ СЕМЕЙ</w:t>
        </w:r>
        <w:r w:rsidR="009C617E">
          <w:rPr>
            <w:noProof/>
          </w:rPr>
          <w:tab/>
        </w:r>
        <w:r>
          <w:rPr>
            <w:noProof/>
          </w:rPr>
          <w:fldChar w:fldCharType="begin"/>
        </w:r>
        <w:r w:rsidR="009C617E">
          <w:rPr>
            <w:noProof/>
          </w:rPr>
          <w:instrText xml:space="preserve"> PAGEREF _Toc91882738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39" w:history="1">
        <w:r w:rsidR="009C617E">
          <w:rPr>
            <w:rStyle w:val="14"/>
            <w:noProof/>
          </w:rPr>
          <w:t>6. СОВРЕМЕННЫЕ ТЕНДЕНЦИИ В РАЗВИТИИ СЕМЬИ</w:t>
        </w:r>
        <w:r w:rsidR="009C617E">
          <w:rPr>
            <w:noProof/>
          </w:rPr>
          <w:tab/>
        </w:r>
        <w:r>
          <w:rPr>
            <w:noProof/>
          </w:rPr>
          <w:fldChar w:fldCharType="begin"/>
        </w:r>
        <w:r w:rsidR="009C617E">
          <w:rPr>
            <w:noProof/>
          </w:rPr>
          <w:instrText xml:space="preserve"> PAGEREF _Toc91882739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40" w:history="1">
        <w:r w:rsidR="009C617E">
          <w:rPr>
            <w:rStyle w:val="14"/>
            <w:noProof/>
          </w:rPr>
          <w:t>7. ЭТНИЧЕСКИЕ И КОНФЕССИОНАЛЬНЫЕ ОСОБЕННОСТИ СОВРЕМЕННЫХ СЕМЕЙ</w:t>
        </w:r>
        <w:r w:rsidR="009C617E">
          <w:rPr>
            <w:noProof/>
          </w:rPr>
          <w:tab/>
        </w:r>
        <w:r>
          <w:rPr>
            <w:noProof/>
          </w:rPr>
          <w:fldChar w:fldCharType="begin"/>
        </w:r>
        <w:r w:rsidR="009C617E">
          <w:rPr>
            <w:noProof/>
          </w:rPr>
          <w:instrText xml:space="preserve"> PAGEREF _Toc91882740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41" w:history="1">
        <w:r w:rsidR="009C617E">
          <w:rPr>
            <w:rStyle w:val="14"/>
            <w:noProof/>
          </w:rPr>
          <w:t>Контрольные вопросы</w:t>
        </w:r>
        <w:r w:rsidR="009C617E">
          <w:rPr>
            <w:noProof/>
          </w:rPr>
          <w:tab/>
        </w:r>
        <w:r>
          <w:rPr>
            <w:noProof/>
          </w:rPr>
          <w:fldChar w:fldCharType="begin"/>
        </w:r>
        <w:r w:rsidR="009C617E">
          <w:rPr>
            <w:noProof/>
          </w:rPr>
          <w:instrText xml:space="preserve"> PAGEREF _Toc91882741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42" w:history="1">
        <w:r w:rsidR="009C617E">
          <w:rPr>
            <w:rStyle w:val="14"/>
            <w:noProof/>
          </w:rPr>
          <w:t>Литература</w:t>
        </w:r>
        <w:r w:rsidR="009C617E">
          <w:rPr>
            <w:noProof/>
          </w:rPr>
          <w:tab/>
        </w:r>
        <w:r>
          <w:rPr>
            <w:noProof/>
          </w:rPr>
          <w:fldChar w:fldCharType="begin"/>
        </w:r>
        <w:r w:rsidR="009C617E">
          <w:rPr>
            <w:noProof/>
          </w:rPr>
          <w:instrText xml:space="preserve"> PAGEREF _Toc91882742 \h </w:instrText>
        </w:r>
        <w:r>
          <w:rPr>
            <w:noProof/>
          </w:rPr>
        </w:r>
        <w:r>
          <w:rPr>
            <w:noProof/>
          </w:rPr>
          <w:fldChar w:fldCharType="separate"/>
        </w:r>
        <w:r w:rsidR="009C617E">
          <w:rPr>
            <w:noProof/>
          </w:rPr>
          <w:t>19</w:t>
        </w:r>
        <w:r>
          <w:rPr>
            <w:noProof/>
          </w:rPr>
          <w:fldChar w:fldCharType="end"/>
        </w:r>
      </w:hyperlink>
    </w:p>
    <w:p w:rsidR="009C617E" w:rsidRDefault="00C35F21">
      <w:pPr>
        <w:pStyle w:val="110"/>
        <w:tabs>
          <w:tab w:val="right" w:leader="dot" w:pos="9629"/>
        </w:tabs>
        <w:rPr>
          <w:b w:val="0"/>
          <w:caps w:val="0"/>
          <w:noProof/>
          <w:sz w:val="24"/>
        </w:rPr>
      </w:pPr>
      <w:hyperlink w:anchor="_Toc91882743" w:history="1">
        <w:r w:rsidR="009C617E">
          <w:rPr>
            <w:rStyle w:val="14"/>
            <w:noProof/>
          </w:rPr>
          <w:t>ГЛАВА 2 ЖИЗНЕННЫЙ ЦИКЛ СЕМЬИ</w:t>
        </w:r>
        <w:r w:rsidR="009C617E">
          <w:rPr>
            <w:noProof/>
          </w:rPr>
          <w:tab/>
        </w:r>
        <w:r>
          <w:rPr>
            <w:noProof/>
          </w:rPr>
          <w:fldChar w:fldCharType="begin"/>
        </w:r>
        <w:r w:rsidR="009C617E">
          <w:rPr>
            <w:noProof/>
          </w:rPr>
          <w:instrText xml:space="preserve"> PAGEREF _Toc91882743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44" w:history="1">
        <w:r w:rsidR="009C617E">
          <w:rPr>
            <w:rStyle w:val="14"/>
            <w:noProof/>
          </w:rPr>
          <w:t>1. ОБЩИЕ ПОНЯТИЯ</w:t>
        </w:r>
        <w:r w:rsidR="009C617E">
          <w:rPr>
            <w:noProof/>
          </w:rPr>
          <w:tab/>
        </w:r>
        <w:r>
          <w:rPr>
            <w:noProof/>
          </w:rPr>
          <w:fldChar w:fldCharType="begin"/>
        </w:r>
        <w:r w:rsidR="009C617E">
          <w:rPr>
            <w:noProof/>
          </w:rPr>
          <w:instrText xml:space="preserve"> PAGEREF _Toc91882744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45" w:history="1">
        <w:r w:rsidR="009C617E">
          <w:rPr>
            <w:rStyle w:val="14"/>
            <w:noProof/>
          </w:rPr>
          <w:t>Определение понятия «жизненный цикл семьи». Стадии жизненного цикла</w:t>
        </w:r>
        <w:r w:rsidR="009C617E">
          <w:rPr>
            <w:noProof/>
          </w:rPr>
          <w:tab/>
        </w:r>
        <w:r>
          <w:rPr>
            <w:noProof/>
          </w:rPr>
          <w:fldChar w:fldCharType="begin"/>
        </w:r>
        <w:r w:rsidR="009C617E">
          <w:rPr>
            <w:noProof/>
          </w:rPr>
          <w:instrText xml:space="preserve"> PAGEREF _Toc91882745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46" w:history="1">
        <w:r w:rsidR="009C617E">
          <w:rPr>
            <w:rStyle w:val="14"/>
            <w:noProof/>
          </w:rPr>
          <w:t>Задачи развития семьи. Стадии родительства</w:t>
        </w:r>
        <w:r w:rsidR="009C617E">
          <w:rPr>
            <w:noProof/>
          </w:rPr>
          <w:tab/>
        </w:r>
        <w:r>
          <w:rPr>
            <w:noProof/>
          </w:rPr>
          <w:fldChar w:fldCharType="begin"/>
        </w:r>
        <w:r w:rsidR="009C617E">
          <w:rPr>
            <w:noProof/>
          </w:rPr>
          <w:instrText xml:space="preserve"> PAGEREF _Toc91882746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47" w:history="1">
        <w:r w:rsidR="009C617E">
          <w:rPr>
            <w:rStyle w:val="14"/>
            <w:noProof/>
          </w:rPr>
          <w:t>2. ЭТАП ДОБРАЧНОГО УХАЖИВАНИЯ</w:t>
        </w:r>
        <w:r w:rsidR="009C617E">
          <w:rPr>
            <w:noProof/>
          </w:rPr>
          <w:tab/>
        </w:r>
        <w:r>
          <w:rPr>
            <w:noProof/>
          </w:rPr>
          <w:fldChar w:fldCharType="begin"/>
        </w:r>
        <w:r w:rsidR="009C617E">
          <w:rPr>
            <w:noProof/>
          </w:rPr>
          <w:instrText xml:space="preserve"> PAGEREF _Toc91882747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48" w:history="1">
        <w:r w:rsidR="009C617E">
          <w:rPr>
            <w:rStyle w:val="14"/>
            <w:noProof/>
          </w:rPr>
          <w:t>Задачи развития на этапе добрачного ухаживания</w:t>
        </w:r>
        <w:r w:rsidR="009C617E">
          <w:rPr>
            <w:noProof/>
          </w:rPr>
          <w:tab/>
        </w:r>
        <w:r>
          <w:rPr>
            <w:noProof/>
          </w:rPr>
          <w:fldChar w:fldCharType="begin"/>
        </w:r>
        <w:r w:rsidR="009C617E">
          <w:rPr>
            <w:noProof/>
          </w:rPr>
          <w:instrText xml:space="preserve"> PAGEREF _Toc91882748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49" w:history="1">
        <w:r w:rsidR="009C617E">
          <w:rPr>
            <w:rStyle w:val="14"/>
            <w:noProof/>
          </w:rPr>
          <w:t>Психология влюбленности и любви</w:t>
        </w:r>
        <w:r w:rsidR="009C617E">
          <w:rPr>
            <w:noProof/>
          </w:rPr>
          <w:tab/>
        </w:r>
        <w:r>
          <w:rPr>
            <w:noProof/>
          </w:rPr>
          <w:fldChar w:fldCharType="begin"/>
        </w:r>
        <w:r w:rsidR="009C617E">
          <w:rPr>
            <w:noProof/>
          </w:rPr>
          <w:instrText xml:space="preserve"> PAGEREF _Toc91882749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50" w:history="1">
        <w:r w:rsidR="009C617E">
          <w:rPr>
            <w:rStyle w:val="14"/>
            <w:noProof/>
          </w:rPr>
          <w:t>Мотивы выбора брачного партнера</w:t>
        </w:r>
        <w:r w:rsidR="009C617E">
          <w:rPr>
            <w:noProof/>
          </w:rPr>
          <w:tab/>
        </w:r>
        <w:r>
          <w:rPr>
            <w:noProof/>
          </w:rPr>
          <w:fldChar w:fldCharType="begin"/>
        </w:r>
        <w:r w:rsidR="009C617E">
          <w:rPr>
            <w:noProof/>
          </w:rPr>
          <w:instrText xml:space="preserve"> PAGEREF _Toc91882750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51" w:history="1">
        <w:r w:rsidR="009C617E">
          <w:rPr>
            <w:rStyle w:val="14"/>
            <w:noProof/>
          </w:rPr>
          <w:t>3. МОЛОДАЯ СЕМЬЯ</w:t>
        </w:r>
        <w:r w:rsidR="009C617E">
          <w:rPr>
            <w:noProof/>
          </w:rPr>
          <w:tab/>
        </w:r>
        <w:r>
          <w:rPr>
            <w:noProof/>
          </w:rPr>
          <w:fldChar w:fldCharType="begin"/>
        </w:r>
        <w:r w:rsidR="009C617E">
          <w:rPr>
            <w:noProof/>
          </w:rPr>
          <w:instrText xml:space="preserve"> PAGEREF _Toc91882751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52" w:history="1">
        <w:r w:rsidR="009C617E">
          <w:rPr>
            <w:rStyle w:val="14"/>
            <w:noProof/>
          </w:rPr>
          <w:t>Формирование внутрисемейной коммуникации</w:t>
        </w:r>
        <w:r w:rsidR="009C617E">
          <w:rPr>
            <w:noProof/>
          </w:rPr>
          <w:tab/>
        </w:r>
        <w:r>
          <w:rPr>
            <w:noProof/>
          </w:rPr>
          <w:fldChar w:fldCharType="begin"/>
        </w:r>
        <w:r w:rsidR="009C617E">
          <w:rPr>
            <w:noProof/>
          </w:rPr>
          <w:instrText xml:space="preserve"> PAGEREF _Toc91882752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53" w:history="1">
        <w:r w:rsidR="009C617E">
          <w:rPr>
            <w:rStyle w:val="14"/>
            <w:noProof/>
          </w:rPr>
          <w:t>Брачное соглашение — психологическое содержание</w:t>
        </w:r>
        <w:r w:rsidR="009C617E">
          <w:rPr>
            <w:noProof/>
          </w:rPr>
          <w:tab/>
        </w:r>
        <w:r>
          <w:rPr>
            <w:noProof/>
          </w:rPr>
          <w:fldChar w:fldCharType="begin"/>
        </w:r>
        <w:r w:rsidR="009C617E">
          <w:rPr>
            <w:noProof/>
          </w:rPr>
          <w:instrText xml:space="preserve"> PAGEREF _Toc91882753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54" w:history="1">
        <w:r w:rsidR="009C617E">
          <w:rPr>
            <w:rStyle w:val="14"/>
            <w:noProof/>
          </w:rPr>
          <w:t>Основные виды брачных сценариев</w:t>
        </w:r>
        <w:r w:rsidR="009C617E">
          <w:rPr>
            <w:noProof/>
          </w:rPr>
          <w:tab/>
        </w:r>
        <w:r>
          <w:rPr>
            <w:noProof/>
          </w:rPr>
          <w:fldChar w:fldCharType="begin"/>
        </w:r>
        <w:r w:rsidR="009C617E">
          <w:rPr>
            <w:noProof/>
          </w:rPr>
          <w:instrText xml:space="preserve"> PAGEREF _Toc91882754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55" w:history="1">
        <w:r w:rsidR="009C617E">
          <w:rPr>
            <w:rStyle w:val="14"/>
            <w:noProof/>
          </w:rPr>
          <w:t>Типы психологических отношений в браке</w:t>
        </w:r>
        <w:r w:rsidR="009C617E">
          <w:rPr>
            <w:noProof/>
          </w:rPr>
          <w:tab/>
        </w:r>
        <w:r>
          <w:rPr>
            <w:noProof/>
          </w:rPr>
          <w:fldChar w:fldCharType="begin"/>
        </w:r>
        <w:r w:rsidR="009C617E">
          <w:rPr>
            <w:noProof/>
          </w:rPr>
          <w:instrText xml:space="preserve"> PAGEREF _Toc91882755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56" w:history="1">
        <w:r w:rsidR="009C617E">
          <w:rPr>
            <w:rStyle w:val="14"/>
            <w:noProof/>
          </w:rPr>
          <w:t>Типы сексуальных отношений в браке</w:t>
        </w:r>
        <w:r w:rsidR="009C617E">
          <w:rPr>
            <w:noProof/>
          </w:rPr>
          <w:tab/>
        </w:r>
        <w:r>
          <w:rPr>
            <w:noProof/>
          </w:rPr>
          <w:fldChar w:fldCharType="begin"/>
        </w:r>
        <w:r w:rsidR="009C617E">
          <w:rPr>
            <w:noProof/>
          </w:rPr>
          <w:instrText xml:space="preserve"> PAGEREF _Toc91882756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57" w:history="1">
        <w:r w:rsidR="009C617E">
          <w:rPr>
            <w:rStyle w:val="14"/>
            <w:noProof/>
          </w:rPr>
          <w:t>4. СЕМЬЯ С МАЛЕНЬКИМ РЕБЕНКОМ</w:t>
        </w:r>
        <w:r w:rsidR="009C617E">
          <w:rPr>
            <w:noProof/>
          </w:rPr>
          <w:tab/>
        </w:r>
        <w:r>
          <w:rPr>
            <w:noProof/>
          </w:rPr>
          <w:fldChar w:fldCharType="begin"/>
        </w:r>
        <w:r w:rsidR="009C617E">
          <w:rPr>
            <w:noProof/>
          </w:rPr>
          <w:instrText xml:space="preserve"> PAGEREF _Toc91882757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58" w:history="1">
        <w:r w:rsidR="009C617E">
          <w:rPr>
            <w:rStyle w:val="14"/>
            <w:noProof/>
          </w:rPr>
          <w:t>Подготовка семьи к рождению ребенка</w:t>
        </w:r>
        <w:r w:rsidR="009C617E">
          <w:rPr>
            <w:noProof/>
          </w:rPr>
          <w:tab/>
        </w:r>
        <w:r>
          <w:rPr>
            <w:noProof/>
          </w:rPr>
          <w:fldChar w:fldCharType="begin"/>
        </w:r>
        <w:r w:rsidR="009C617E">
          <w:rPr>
            <w:noProof/>
          </w:rPr>
          <w:instrText xml:space="preserve"> PAGEREF _Toc91882758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59" w:history="1">
        <w:r w:rsidR="009C617E">
          <w:rPr>
            <w:rStyle w:val="14"/>
            <w:noProof/>
          </w:rPr>
          <w:t>Кризис первой беременности</w:t>
        </w:r>
        <w:r w:rsidR="009C617E">
          <w:rPr>
            <w:noProof/>
          </w:rPr>
          <w:tab/>
        </w:r>
        <w:r>
          <w:rPr>
            <w:noProof/>
          </w:rPr>
          <w:fldChar w:fldCharType="begin"/>
        </w:r>
        <w:r w:rsidR="009C617E">
          <w:rPr>
            <w:noProof/>
          </w:rPr>
          <w:instrText xml:space="preserve"> PAGEREF _Toc91882759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60" w:history="1">
        <w:r w:rsidR="009C617E">
          <w:rPr>
            <w:rStyle w:val="14"/>
            <w:noProof/>
          </w:rPr>
          <w:t>Изменения в семье в связи с рождением ребенка</w:t>
        </w:r>
        <w:r w:rsidR="009C617E">
          <w:rPr>
            <w:noProof/>
          </w:rPr>
          <w:tab/>
        </w:r>
        <w:r>
          <w:rPr>
            <w:noProof/>
          </w:rPr>
          <w:fldChar w:fldCharType="begin"/>
        </w:r>
        <w:r w:rsidR="009C617E">
          <w:rPr>
            <w:noProof/>
          </w:rPr>
          <w:instrText xml:space="preserve"> PAGEREF _Toc91882760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61" w:history="1">
        <w:r w:rsidR="009C617E">
          <w:rPr>
            <w:rStyle w:val="14"/>
            <w:noProof/>
          </w:rPr>
          <w:t>5. ЗРЕЛАЯ СЕМЬЯ</w:t>
        </w:r>
        <w:r w:rsidR="009C617E">
          <w:rPr>
            <w:noProof/>
          </w:rPr>
          <w:tab/>
        </w:r>
        <w:r>
          <w:rPr>
            <w:noProof/>
          </w:rPr>
          <w:fldChar w:fldCharType="begin"/>
        </w:r>
        <w:r w:rsidR="009C617E">
          <w:rPr>
            <w:noProof/>
          </w:rPr>
          <w:instrText xml:space="preserve"> PAGEREF _Toc91882761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62" w:history="1">
        <w:r w:rsidR="009C617E">
          <w:rPr>
            <w:rStyle w:val="14"/>
            <w:noProof/>
          </w:rPr>
          <w:t>Психологические проблемы зрелого брака</w:t>
        </w:r>
        <w:r w:rsidR="009C617E">
          <w:rPr>
            <w:noProof/>
          </w:rPr>
          <w:tab/>
        </w:r>
        <w:r>
          <w:rPr>
            <w:noProof/>
          </w:rPr>
          <w:fldChar w:fldCharType="begin"/>
        </w:r>
        <w:r w:rsidR="009C617E">
          <w:rPr>
            <w:noProof/>
          </w:rPr>
          <w:instrText xml:space="preserve"> PAGEREF _Toc91882762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63" w:history="1">
        <w:r w:rsidR="009C617E">
          <w:rPr>
            <w:rStyle w:val="14"/>
            <w:noProof/>
          </w:rPr>
          <w:t>Изменение отношений с детьми</w:t>
        </w:r>
        <w:r w:rsidR="009C617E">
          <w:rPr>
            <w:noProof/>
          </w:rPr>
          <w:tab/>
        </w:r>
        <w:r>
          <w:rPr>
            <w:noProof/>
          </w:rPr>
          <w:fldChar w:fldCharType="begin"/>
        </w:r>
        <w:r w:rsidR="009C617E">
          <w:rPr>
            <w:noProof/>
          </w:rPr>
          <w:instrText xml:space="preserve"> PAGEREF _Toc91882763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64" w:history="1">
        <w:r w:rsidR="009C617E">
          <w:rPr>
            <w:rStyle w:val="14"/>
            <w:noProof/>
          </w:rPr>
          <w:t>Изменение отношений между супругами. Психология измены, ревности</w:t>
        </w:r>
        <w:r w:rsidR="009C617E">
          <w:rPr>
            <w:noProof/>
          </w:rPr>
          <w:tab/>
        </w:r>
        <w:r>
          <w:rPr>
            <w:noProof/>
          </w:rPr>
          <w:fldChar w:fldCharType="begin"/>
        </w:r>
        <w:r w:rsidR="009C617E">
          <w:rPr>
            <w:noProof/>
          </w:rPr>
          <w:instrText xml:space="preserve"> PAGEREF _Toc91882764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65" w:history="1">
        <w:r w:rsidR="009C617E">
          <w:rPr>
            <w:rStyle w:val="14"/>
            <w:noProof/>
          </w:rPr>
          <w:t>Изменение отношений с прародителями</w:t>
        </w:r>
        <w:r w:rsidR="009C617E">
          <w:rPr>
            <w:noProof/>
          </w:rPr>
          <w:tab/>
        </w:r>
        <w:r>
          <w:rPr>
            <w:noProof/>
          </w:rPr>
          <w:fldChar w:fldCharType="begin"/>
        </w:r>
        <w:r w:rsidR="009C617E">
          <w:rPr>
            <w:noProof/>
          </w:rPr>
          <w:instrText xml:space="preserve"> PAGEREF _Toc91882765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66" w:history="1">
        <w:r w:rsidR="009C617E">
          <w:rPr>
            <w:rStyle w:val="14"/>
            <w:noProof/>
          </w:rPr>
          <w:t>6.СЕМЬЯ СО ВЗРОСЛЫМИ ДЕТЬМИ (УХОД ДЕТЕЙ ИЗ СЕМЬИ)</w:t>
        </w:r>
        <w:r w:rsidR="009C617E">
          <w:rPr>
            <w:noProof/>
          </w:rPr>
          <w:tab/>
        </w:r>
        <w:r>
          <w:rPr>
            <w:noProof/>
          </w:rPr>
          <w:fldChar w:fldCharType="begin"/>
        </w:r>
        <w:r w:rsidR="009C617E">
          <w:rPr>
            <w:noProof/>
          </w:rPr>
          <w:instrText xml:space="preserve"> PAGEREF _Toc91882766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67" w:history="1">
        <w:r w:rsidR="009C617E">
          <w:rPr>
            <w:rStyle w:val="14"/>
            <w:noProof/>
          </w:rPr>
          <w:t>Реконструкция супружеских отношений</w:t>
        </w:r>
        <w:r w:rsidR="009C617E">
          <w:rPr>
            <w:noProof/>
          </w:rPr>
          <w:tab/>
        </w:r>
        <w:r>
          <w:rPr>
            <w:noProof/>
          </w:rPr>
          <w:fldChar w:fldCharType="begin"/>
        </w:r>
        <w:r w:rsidR="009C617E">
          <w:rPr>
            <w:noProof/>
          </w:rPr>
          <w:instrText xml:space="preserve"> PAGEREF _Toc91882767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68" w:history="1">
        <w:r w:rsidR="009C617E">
          <w:rPr>
            <w:rStyle w:val="14"/>
            <w:noProof/>
          </w:rPr>
          <w:t>Особенности внутрисемейной коммуникации со взрослыми детьми</w:t>
        </w:r>
        <w:r w:rsidR="009C617E">
          <w:rPr>
            <w:noProof/>
          </w:rPr>
          <w:tab/>
        </w:r>
        <w:r>
          <w:rPr>
            <w:noProof/>
          </w:rPr>
          <w:fldChar w:fldCharType="begin"/>
        </w:r>
        <w:r w:rsidR="009C617E">
          <w:rPr>
            <w:noProof/>
          </w:rPr>
          <w:instrText xml:space="preserve"> PAGEREF _Toc91882768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69" w:history="1">
        <w:r w:rsidR="009C617E">
          <w:rPr>
            <w:rStyle w:val="14"/>
            <w:noProof/>
          </w:rPr>
          <w:t>Освоение новых семейных ролей — бабушки и дедушки</w:t>
        </w:r>
        <w:r w:rsidR="009C617E">
          <w:rPr>
            <w:noProof/>
          </w:rPr>
          <w:tab/>
        </w:r>
        <w:r>
          <w:rPr>
            <w:noProof/>
          </w:rPr>
          <w:fldChar w:fldCharType="begin"/>
        </w:r>
        <w:r w:rsidR="009C617E">
          <w:rPr>
            <w:noProof/>
          </w:rPr>
          <w:instrText xml:space="preserve"> PAGEREF _Toc91882769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70" w:history="1">
        <w:r w:rsidR="009C617E">
          <w:rPr>
            <w:rStyle w:val="14"/>
            <w:noProof/>
          </w:rPr>
          <w:t>7. СУПРУЖЕСТВО В СТАРОСТИ</w:t>
        </w:r>
        <w:r w:rsidR="009C617E">
          <w:rPr>
            <w:noProof/>
          </w:rPr>
          <w:tab/>
        </w:r>
        <w:r>
          <w:rPr>
            <w:noProof/>
          </w:rPr>
          <w:fldChar w:fldCharType="begin"/>
        </w:r>
        <w:r w:rsidR="009C617E">
          <w:rPr>
            <w:noProof/>
          </w:rPr>
          <w:instrText xml:space="preserve"> PAGEREF _Toc91882770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71" w:history="1">
        <w:r w:rsidR="009C617E">
          <w:rPr>
            <w:rStyle w:val="14"/>
            <w:noProof/>
          </w:rPr>
          <w:t>Изменения в жизни семьи в связи с выходом на пенсию</w:t>
        </w:r>
        <w:r w:rsidR="009C617E">
          <w:rPr>
            <w:noProof/>
          </w:rPr>
          <w:tab/>
        </w:r>
        <w:r>
          <w:rPr>
            <w:noProof/>
          </w:rPr>
          <w:fldChar w:fldCharType="begin"/>
        </w:r>
        <w:r w:rsidR="009C617E">
          <w:rPr>
            <w:noProof/>
          </w:rPr>
          <w:instrText xml:space="preserve"> PAGEREF _Toc91882771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72" w:history="1">
        <w:r w:rsidR="009C617E">
          <w:rPr>
            <w:rStyle w:val="14"/>
            <w:noProof/>
          </w:rPr>
          <w:t>Реакция на смерть супруга и проживание вдовства</w:t>
        </w:r>
        <w:r w:rsidR="009C617E">
          <w:rPr>
            <w:noProof/>
          </w:rPr>
          <w:tab/>
        </w:r>
        <w:r>
          <w:rPr>
            <w:noProof/>
          </w:rPr>
          <w:fldChar w:fldCharType="begin"/>
        </w:r>
        <w:r w:rsidR="009C617E">
          <w:rPr>
            <w:noProof/>
          </w:rPr>
          <w:instrText xml:space="preserve"> PAGEREF _Toc91882772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73" w:history="1">
        <w:r w:rsidR="009C617E">
          <w:rPr>
            <w:rStyle w:val="14"/>
            <w:noProof/>
          </w:rPr>
          <w:t>Контрольные вопросы</w:t>
        </w:r>
        <w:r w:rsidR="009C617E">
          <w:rPr>
            <w:noProof/>
          </w:rPr>
          <w:tab/>
        </w:r>
        <w:r>
          <w:rPr>
            <w:noProof/>
          </w:rPr>
          <w:fldChar w:fldCharType="begin"/>
        </w:r>
        <w:r w:rsidR="009C617E">
          <w:rPr>
            <w:noProof/>
          </w:rPr>
          <w:instrText xml:space="preserve"> PAGEREF _Toc91882773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74" w:history="1">
        <w:r w:rsidR="009C617E">
          <w:rPr>
            <w:rStyle w:val="14"/>
            <w:noProof/>
          </w:rPr>
          <w:t>Литература</w:t>
        </w:r>
        <w:r w:rsidR="009C617E">
          <w:rPr>
            <w:noProof/>
          </w:rPr>
          <w:tab/>
        </w:r>
        <w:r>
          <w:rPr>
            <w:noProof/>
          </w:rPr>
          <w:fldChar w:fldCharType="begin"/>
        </w:r>
        <w:r w:rsidR="009C617E">
          <w:rPr>
            <w:noProof/>
          </w:rPr>
          <w:instrText xml:space="preserve"> PAGEREF _Toc91882774 \h </w:instrText>
        </w:r>
        <w:r>
          <w:rPr>
            <w:noProof/>
          </w:rPr>
        </w:r>
        <w:r>
          <w:rPr>
            <w:noProof/>
          </w:rPr>
          <w:fldChar w:fldCharType="separate"/>
        </w:r>
        <w:r w:rsidR="009C617E">
          <w:rPr>
            <w:noProof/>
          </w:rPr>
          <w:t>19</w:t>
        </w:r>
        <w:r>
          <w:rPr>
            <w:noProof/>
          </w:rPr>
          <w:fldChar w:fldCharType="end"/>
        </w:r>
      </w:hyperlink>
    </w:p>
    <w:p w:rsidR="009C617E" w:rsidRDefault="00C35F21">
      <w:pPr>
        <w:pStyle w:val="110"/>
        <w:tabs>
          <w:tab w:val="right" w:leader="dot" w:pos="9629"/>
        </w:tabs>
        <w:rPr>
          <w:b w:val="0"/>
          <w:caps w:val="0"/>
          <w:noProof/>
          <w:sz w:val="24"/>
        </w:rPr>
      </w:pPr>
      <w:hyperlink w:anchor="_Toc91882775" w:history="1">
        <w:r w:rsidR="009C617E">
          <w:rPr>
            <w:rStyle w:val="14"/>
            <w:noProof/>
          </w:rPr>
          <w:t>ГЛАВА 3 ПРОБЛЕМНАЯ СЕМЬЯ</w:t>
        </w:r>
        <w:r w:rsidR="009C617E">
          <w:rPr>
            <w:noProof/>
          </w:rPr>
          <w:tab/>
        </w:r>
        <w:r>
          <w:rPr>
            <w:noProof/>
          </w:rPr>
          <w:fldChar w:fldCharType="begin"/>
        </w:r>
        <w:r w:rsidR="009C617E">
          <w:rPr>
            <w:noProof/>
          </w:rPr>
          <w:instrText xml:space="preserve"> PAGEREF _Toc91882775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76" w:history="1">
        <w:r w:rsidR="009C617E">
          <w:rPr>
            <w:rStyle w:val="14"/>
            <w:noProof/>
          </w:rPr>
          <w:t>1. ОПРЕДЕЛЕНИЕ ПОНЯТИЯ «ПРОБЛЕМНАЯ СЕМЬЯ»</w:t>
        </w:r>
        <w:r w:rsidR="009C617E">
          <w:rPr>
            <w:noProof/>
          </w:rPr>
          <w:tab/>
        </w:r>
        <w:r>
          <w:rPr>
            <w:noProof/>
          </w:rPr>
          <w:fldChar w:fldCharType="begin"/>
        </w:r>
        <w:r w:rsidR="009C617E">
          <w:rPr>
            <w:noProof/>
          </w:rPr>
          <w:instrText xml:space="preserve"> PAGEREF _Toc91882776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77" w:history="1">
        <w:r w:rsidR="009C617E">
          <w:rPr>
            <w:rStyle w:val="14"/>
            <w:noProof/>
          </w:rPr>
          <w:t>2. СЕМЬЯ С БОЛЬНЫМ РЕБЕНКОМ</w:t>
        </w:r>
        <w:r w:rsidR="009C617E">
          <w:rPr>
            <w:noProof/>
          </w:rPr>
          <w:tab/>
        </w:r>
        <w:r>
          <w:rPr>
            <w:noProof/>
          </w:rPr>
          <w:fldChar w:fldCharType="begin"/>
        </w:r>
        <w:r w:rsidR="009C617E">
          <w:rPr>
            <w:noProof/>
          </w:rPr>
          <w:instrText xml:space="preserve"> PAGEREF _Toc91882777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78" w:history="1">
        <w:r w:rsidR="009C617E">
          <w:rPr>
            <w:rStyle w:val="14"/>
            <w:noProof/>
          </w:rPr>
          <w:t>3. СЕМЬЯ С НАРУШЕНИЕМ ВНУТРИСЕМЕЙНОЙ КОММУНИКАЦИИ</w:t>
        </w:r>
        <w:r w:rsidR="009C617E">
          <w:rPr>
            <w:noProof/>
          </w:rPr>
          <w:tab/>
        </w:r>
        <w:r>
          <w:rPr>
            <w:noProof/>
          </w:rPr>
          <w:fldChar w:fldCharType="begin"/>
        </w:r>
        <w:r w:rsidR="009C617E">
          <w:rPr>
            <w:noProof/>
          </w:rPr>
          <w:instrText xml:space="preserve"> PAGEREF _Toc91882778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79" w:history="1">
        <w:r w:rsidR="009C617E">
          <w:rPr>
            <w:rStyle w:val="14"/>
            <w:noProof/>
          </w:rPr>
          <w:t>4. СЕМЬЯ - ДИСГАРМОНИЧНЫЙ СОЮЗ.</w:t>
        </w:r>
        <w:r w:rsidR="009C617E">
          <w:rPr>
            <w:noProof/>
          </w:rPr>
          <w:tab/>
        </w:r>
        <w:r>
          <w:rPr>
            <w:noProof/>
          </w:rPr>
          <w:fldChar w:fldCharType="begin"/>
        </w:r>
        <w:r w:rsidR="009C617E">
          <w:rPr>
            <w:noProof/>
          </w:rPr>
          <w:instrText xml:space="preserve"> PAGEREF _Toc91882779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80" w:history="1">
        <w:r w:rsidR="009C617E">
          <w:rPr>
            <w:rStyle w:val="14"/>
            <w:noProof/>
          </w:rPr>
          <w:t>5. СЕМЬЯ В РАЗВОДЕ</w:t>
        </w:r>
        <w:r w:rsidR="009C617E">
          <w:rPr>
            <w:noProof/>
          </w:rPr>
          <w:tab/>
        </w:r>
        <w:r>
          <w:rPr>
            <w:noProof/>
          </w:rPr>
          <w:fldChar w:fldCharType="begin"/>
        </w:r>
        <w:r w:rsidR="009C617E">
          <w:rPr>
            <w:noProof/>
          </w:rPr>
          <w:instrText xml:space="preserve"> PAGEREF _Toc91882780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81" w:history="1">
        <w:r w:rsidR="009C617E">
          <w:rPr>
            <w:rStyle w:val="14"/>
            <w:noProof/>
          </w:rPr>
          <w:t>6. НЕПОЛНАЯ СЕМЬЯ</w:t>
        </w:r>
        <w:r w:rsidR="009C617E">
          <w:rPr>
            <w:noProof/>
          </w:rPr>
          <w:tab/>
        </w:r>
        <w:r>
          <w:rPr>
            <w:noProof/>
          </w:rPr>
          <w:fldChar w:fldCharType="begin"/>
        </w:r>
        <w:r w:rsidR="009C617E">
          <w:rPr>
            <w:noProof/>
          </w:rPr>
          <w:instrText xml:space="preserve"> PAGEREF _Toc91882781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82" w:history="1">
        <w:r w:rsidR="009C617E">
          <w:rPr>
            <w:rStyle w:val="14"/>
            <w:noProof/>
          </w:rPr>
          <w:t>7. СЕМЬЯ АЛКОГОЛИКОВ</w:t>
        </w:r>
        <w:r w:rsidR="009C617E">
          <w:rPr>
            <w:noProof/>
          </w:rPr>
          <w:tab/>
        </w:r>
        <w:r>
          <w:rPr>
            <w:noProof/>
          </w:rPr>
          <w:fldChar w:fldCharType="begin"/>
        </w:r>
        <w:r w:rsidR="009C617E">
          <w:rPr>
            <w:noProof/>
          </w:rPr>
          <w:instrText xml:space="preserve"> PAGEREF _Toc91882782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83" w:history="1">
        <w:r w:rsidR="009C617E">
          <w:rPr>
            <w:rStyle w:val="14"/>
            <w:noProof/>
          </w:rPr>
          <w:t>8. ПОВТОРНЫЙ БРАК</w:t>
        </w:r>
        <w:r w:rsidR="009C617E">
          <w:rPr>
            <w:noProof/>
          </w:rPr>
          <w:tab/>
        </w:r>
        <w:r>
          <w:rPr>
            <w:noProof/>
          </w:rPr>
          <w:fldChar w:fldCharType="begin"/>
        </w:r>
        <w:r w:rsidR="009C617E">
          <w:rPr>
            <w:noProof/>
          </w:rPr>
          <w:instrText xml:space="preserve"> PAGEREF _Toc91882783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84" w:history="1">
        <w:r w:rsidR="009C617E">
          <w:rPr>
            <w:rStyle w:val="14"/>
            <w:noProof/>
          </w:rPr>
          <w:t>Контрольные вопросы</w:t>
        </w:r>
        <w:r w:rsidR="009C617E">
          <w:rPr>
            <w:noProof/>
          </w:rPr>
          <w:tab/>
        </w:r>
        <w:r>
          <w:rPr>
            <w:noProof/>
          </w:rPr>
          <w:fldChar w:fldCharType="begin"/>
        </w:r>
        <w:r w:rsidR="009C617E">
          <w:rPr>
            <w:noProof/>
          </w:rPr>
          <w:instrText xml:space="preserve"> PAGEREF _Toc91882784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85" w:history="1">
        <w:r w:rsidR="009C617E">
          <w:rPr>
            <w:rStyle w:val="14"/>
            <w:noProof/>
          </w:rPr>
          <w:t>Литература</w:t>
        </w:r>
        <w:r w:rsidR="009C617E">
          <w:rPr>
            <w:noProof/>
          </w:rPr>
          <w:tab/>
        </w:r>
        <w:r>
          <w:rPr>
            <w:noProof/>
          </w:rPr>
          <w:fldChar w:fldCharType="begin"/>
        </w:r>
        <w:r w:rsidR="009C617E">
          <w:rPr>
            <w:noProof/>
          </w:rPr>
          <w:instrText xml:space="preserve"> PAGEREF _Toc91882785 \h </w:instrText>
        </w:r>
        <w:r>
          <w:rPr>
            <w:noProof/>
          </w:rPr>
        </w:r>
        <w:r>
          <w:rPr>
            <w:noProof/>
          </w:rPr>
          <w:fldChar w:fldCharType="separate"/>
        </w:r>
        <w:r w:rsidR="009C617E">
          <w:rPr>
            <w:noProof/>
          </w:rPr>
          <w:t>19</w:t>
        </w:r>
        <w:r>
          <w:rPr>
            <w:noProof/>
          </w:rPr>
          <w:fldChar w:fldCharType="end"/>
        </w:r>
      </w:hyperlink>
    </w:p>
    <w:p w:rsidR="009C617E" w:rsidRDefault="00C35F21">
      <w:pPr>
        <w:pStyle w:val="110"/>
        <w:tabs>
          <w:tab w:val="right" w:leader="dot" w:pos="9629"/>
        </w:tabs>
        <w:rPr>
          <w:b w:val="0"/>
          <w:caps w:val="0"/>
          <w:noProof/>
          <w:sz w:val="24"/>
        </w:rPr>
      </w:pPr>
      <w:hyperlink w:anchor="_Toc91882786" w:history="1">
        <w:r w:rsidR="009C617E">
          <w:rPr>
            <w:rStyle w:val="14"/>
            <w:noProof/>
          </w:rPr>
          <w:t>ГЛАВА 4 РЕБЕНОК В СЕМЬЕ. ВЛИЯНИЕ НАРУШЕННЫХ СЕМЕЙНЫХ ОТНОШЕНИЙ НА ПСИХИЧЕСКОЕ РАЗВИТИЕ РЕБЕНКА</w:t>
        </w:r>
        <w:r w:rsidR="009C617E">
          <w:rPr>
            <w:noProof/>
          </w:rPr>
          <w:tab/>
        </w:r>
        <w:r>
          <w:rPr>
            <w:noProof/>
          </w:rPr>
          <w:fldChar w:fldCharType="begin"/>
        </w:r>
        <w:r w:rsidR="009C617E">
          <w:rPr>
            <w:noProof/>
          </w:rPr>
          <w:instrText xml:space="preserve"> PAGEREF _Toc91882786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87" w:history="1">
        <w:r w:rsidR="009C617E">
          <w:rPr>
            <w:rStyle w:val="14"/>
            <w:noProof/>
          </w:rPr>
          <w:t>1. ТИПЫ СЕМЕЙНОГО ВОСПИТАНИЯ</w:t>
        </w:r>
        <w:r w:rsidR="009C617E">
          <w:rPr>
            <w:noProof/>
          </w:rPr>
          <w:tab/>
        </w:r>
        <w:r>
          <w:rPr>
            <w:noProof/>
          </w:rPr>
          <w:fldChar w:fldCharType="begin"/>
        </w:r>
        <w:r w:rsidR="009C617E">
          <w:rPr>
            <w:noProof/>
          </w:rPr>
          <w:instrText xml:space="preserve"> PAGEREF _Toc91882787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88" w:history="1">
        <w:r w:rsidR="009C617E">
          <w:rPr>
            <w:rStyle w:val="14"/>
            <w:noProof/>
          </w:rPr>
          <w:t>2. РОДИТЕЛЬСКИЕ ДИРЕКТИВЫ</w:t>
        </w:r>
        <w:r w:rsidR="009C617E">
          <w:rPr>
            <w:noProof/>
          </w:rPr>
          <w:tab/>
        </w:r>
        <w:r>
          <w:rPr>
            <w:noProof/>
          </w:rPr>
          <w:fldChar w:fldCharType="begin"/>
        </w:r>
        <w:r w:rsidR="009C617E">
          <w:rPr>
            <w:noProof/>
          </w:rPr>
          <w:instrText xml:space="preserve"> PAGEREF _Toc91882788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89" w:history="1">
        <w:r w:rsidR="009C617E">
          <w:rPr>
            <w:rStyle w:val="14"/>
            <w:noProof/>
          </w:rPr>
          <w:t>3. РОЛИ РЕБЕНКА В СЕМЬЕ</w:t>
        </w:r>
        <w:r w:rsidR="009C617E">
          <w:rPr>
            <w:noProof/>
          </w:rPr>
          <w:tab/>
        </w:r>
        <w:r>
          <w:rPr>
            <w:noProof/>
          </w:rPr>
          <w:fldChar w:fldCharType="begin"/>
        </w:r>
        <w:r w:rsidR="009C617E">
          <w:rPr>
            <w:noProof/>
          </w:rPr>
          <w:instrText xml:space="preserve"> PAGEREF _Toc91882789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90" w:history="1">
        <w:r w:rsidR="009C617E">
          <w:rPr>
            <w:rStyle w:val="14"/>
            <w:noProof/>
          </w:rPr>
          <w:t>4. МАТЕРИНСКАЯ ДЕПРИВАЦИЯ</w:t>
        </w:r>
        <w:r w:rsidR="009C617E">
          <w:rPr>
            <w:noProof/>
          </w:rPr>
          <w:tab/>
        </w:r>
        <w:r>
          <w:rPr>
            <w:noProof/>
          </w:rPr>
          <w:fldChar w:fldCharType="begin"/>
        </w:r>
        <w:r w:rsidR="009C617E">
          <w:rPr>
            <w:noProof/>
          </w:rPr>
          <w:instrText xml:space="preserve"> PAGEREF _Toc91882790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91" w:history="1">
        <w:r w:rsidR="009C617E">
          <w:rPr>
            <w:rStyle w:val="14"/>
            <w:noProof/>
          </w:rPr>
          <w:t>5. ПСИХОЛОГИЧЕСКИЕ МЕХАНИЗМЫ ФОРМИРОВАНИЯ РЕБЕНКА-НЕВРОТИКА</w:t>
        </w:r>
        <w:r w:rsidR="009C617E">
          <w:rPr>
            <w:noProof/>
          </w:rPr>
          <w:tab/>
        </w:r>
        <w:r>
          <w:rPr>
            <w:noProof/>
          </w:rPr>
          <w:fldChar w:fldCharType="begin"/>
        </w:r>
        <w:r w:rsidR="009C617E">
          <w:rPr>
            <w:noProof/>
          </w:rPr>
          <w:instrText xml:space="preserve"> PAGEREF _Toc91882791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92" w:history="1">
        <w:r w:rsidR="009C617E">
          <w:rPr>
            <w:rStyle w:val="14"/>
            <w:noProof/>
          </w:rPr>
          <w:t>6. МЕТОДЫ ИЗУЧЕНИЯ РОДИТЕЛЬСКИХ ПОЗИЦИЙ И МОТИВОВ СЕМЕЙНОГО ВОСПИТАНИЯ</w:t>
        </w:r>
        <w:r w:rsidR="009C617E">
          <w:rPr>
            <w:noProof/>
          </w:rPr>
          <w:tab/>
        </w:r>
        <w:r>
          <w:rPr>
            <w:noProof/>
          </w:rPr>
          <w:fldChar w:fldCharType="begin"/>
        </w:r>
        <w:r w:rsidR="009C617E">
          <w:rPr>
            <w:noProof/>
          </w:rPr>
          <w:instrText xml:space="preserve"> PAGEREF _Toc91882792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93" w:history="1">
        <w:r w:rsidR="009C617E">
          <w:rPr>
            <w:rStyle w:val="14"/>
            <w:noProof/>
          </w:rPr>
          <w:t>Контрольные вопросы</w:t>
        </w:r>
        <w:r w:rsidR="009C617E">
          <w:rPr>
            <w:noProof/>
          </w:rPr>
          <w:tab/>
        </w:r>
        <w:r>
          <w:rPr>
            <w:noProof/>
          </w:rPr>
          <w:fldChar w:fldCharType="begin"/>
        </w:r>
        <w:r w:rsidR="009C617E">
          <w:rPr>
            <w:noProof/>
          </w:rPr>
          <w:instrText xml:space="preserve"> PAGEREF _Toc91882793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94" w:history="1">
        <w:r w:rsidR="009C617E">
          <w:rPr>
            <w:rStyle w:val="14"/>
            <w:noProof/>
          </w:rPr>
          <w:t>Литература</w:t>
        </w:r>
        <w:r w:rsidR="009C617E">
          <w:rPr>
            <w:noProof/>
          </w:rPr>
          <w:tab/>
        </w:r>
        <w:r>
          <w:rPr>
            <w:noProof/>
          </w:rPr>
          <w:fldChar w:fldCharType="begin"/>
        </w:r>
        <w:r w:rsidR="009C617E">
          <w:rPr>
            <w:noProof/>
          </w:rPr>
          <w:instrText xml:space="preserve"> PAGEREF _Toc91882794 \h </w:instrText>
        </w:r>
        <w:r>
          <w:rPr>
            <w:noProof/>
          </w:rPr>
        </w:r>
        <w:r>
          <w:rPr>
            <w:noProof/>
          </w:rPr>
          <w:fldChar w:fldCharType="separate"/>
        </w:r>
        <w:r w:rsidR="009C617E">
          <w:rPr>
            <w:noProof/>
          </w:rPr>
          <w:t>19</w:t>
        </w:r>
        <w:r>
          <w:rPr>
            <w:noProof/>
          </w:rPr>
          <w:fldChar w:fldCharType="end"/>
        </w:r>
      </w:hyperlink>
    </w:p>
    <w:p w:rsidR="009C617E" w:rsidRDefault="00C35F21">
      <w:pPr>
        <w:pStyle w:val="110"/>
        <w:tabs>
          <w:tab w:val="right" w:leader="dot" w:pos="9629"/>
        </w:tabs>
        <w:rPr>
          <w:b w:val="0"/>
          <w:caps w:val="0"/>
          <w:noProof/>
          <w:sz w:val="24"/>
        </w:rPr>
      </w:pPr>
      <w:hyperlink w:anchor="_Toc91882795" w:history="1">
        <w:r w:rsidR="009C617E">
          <w:rPr>
            <w:rStyle w:val="14"/>
            <w:noProof/>
          </w:rPr>
          <w:t>ГЛАВА 5 ПСИХОЛОГО-ПЕДАГОГИЧЕСКАЯ РАБОТА С СЕМЬЕЙ</w:t>
        </w:r>
        <w:r w:rsidR="009C617E">
          <w:rPr>
            <w:noProof/>
          </w:rPr>
          <w:tab/>
        </w:r>
        <w:r>
          <w:rPr>
            <w:noProof/>
          </w:rPr>
          <w:fldChar w:fldCharType="begin"/>
        </w:r>
        <w:r w:rsidR="009C617E">
          <w:rPr>
            <w:noProof/>
          </w:rPr>
          <w:instrText xml:space="preserve"> PAGEREF _Toc91882795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96" w:history="1">
        <w:r w:rsidR="009C617E">
          <w:rPr>
            <w:rStyle w:val="14"/>
            <w:noProof/>
          </w:rPr>
          <w:t>1. ПСИХОЛОГО-ПЕДАГОГИЧЕСКАЯ РАБОТА С ДЕТЬМИ</w:t>
        </w:r>
        <w:r w:rsidR="009C617E">
          <w:rPr>
            <w:noProof/>
          </w:rPr>
          <w:tab/>
        </w:r>
        <w:r>
          <w:rPr>
            <w:noProof/>
          </w:rPr>
          <w:fldChar w:fldCharType="begin"/>
        </w:r>
        <w:r w:rsidR="009C617E">
          <w:rPr>
            <w:noProof/>
          </w:rPr>
          <w:instrText xml:space="preserve"> PAGEREF _Toc91882796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97" w:history="1">
        <w:r w:rsidR="009C617E">
          <w:rPr>
            <w:rStyle w:val="14"/>
            <w:noProof/>
          </w:rPr>
          <w:t>2. ПСИХОЛОГО-ПЕДАГОГИЧЕСКАЯ РАБОТА С РОДИТЕЛЯМИ</w:t>
        </w:r>
        <w:r w:rsidR="009C617E">
          <w:rPr>
            <w:noProof/>
          </w:rPr>
          <w:tab/>
        </w:r>
        <w:r>
          <w:rPr>
            <w:noProof/>
          </w:rPr>
          <w:fldChar w:fldCharType="begin"/>
        </w:r>
        <w:r w:rsidR="009C617E">
          <w:rPr>
            <w:noProof/>
          </w:rPr>
          <w:instrText xml:space="preserve"> PAGEREF _Toc91882797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798" w:history="1">
        <w:r w:rsidR="009C617E">
          <w:rPr>
            <w:rStyle w:val="14"/>
            <w:noProof/>
          </w:rPr>
          <w:t>3. РАБОТА СОЦИАЛЬНОГО ПЕДАГОГА С СЕМЬЕЙ</w:t>
        </w:r>
        <w:r w:rsidR="009C617E">
          <w:rPr>
            <w:noProof/>
          </w:rPr>
          <w:tab/>
        </w:r>
        <w:r>
          <w:rPr>
            <w:noProof/>
          </w:rPr>
          <w:fldChar w:fldCharType="begin"/>
        </w:r>
        <w:r w:rsidR="009C617E">
          <w:rPr>
            <w:noProof/>
          </w:rPr>
          <w:instrText xml:space="preserve"> PAGEREF _Toc91882798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799" w:history="1">
        <w:r w:rsidR="009C617E">
          <w:rPr>
            <w:rStyle w:val="14"/>
            <w:noProof/>
          </w:rPr>
          <w:t>Контрольные вопросы</w:t>
        </w:r>
        <w:r w:rsidR="009C617E">
          <w:rPr>
            <w:noProof/>
          </w:rPr>
          <w:tab/>
        </w:r>
        <w:r>
          <w:rPr>
            <w:noProof/>
          </w:rPr>
          <w:fldChar w:fldCharType="begin"/>
        </w:r>
        <w:r w:rsidR="009C617E">
          <w:rPr>
            <w:noProof/>
          </w:rPr>
          <w:instrText xml:space="preserve"> PAGEREF _Toc91882799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00" w:history="1">
        <w:r w:rsidR="009C617E">
          <w:rPr>
            <w:rStyle w:val="14"/>
            <w:noProof/>
          </w:rPr>
          <w:t>Литература</w:t>
        </w:r>
        <w:r w:rsidR="009C617E">
          <w:rPr>
            <w:noProof/>
          </w:rPr>
          <w:tab/>
        </w:r>
        <w:r>
          <w:rPr>
            <w:noProof/>
          </w:rPr>
          <w:fldChar w:fldCharType="begin"/>
        </w:r>
        <w:r w:rsidR="009C617E">
          <w:rPr>
            <w:noProof/>
          </w:rPr>
          <w:instrText xml:space="preserve"> PAGEREF _Toc91882800 \h </w:instrText>
        </w:r>
        <w:r>
          <w:rPr>
            <w:noProof/>
          </w:rPr>
        </w:r>
        <w:r>
          <w:rPr>
            <w:noProof/>
          </w:rPr>
          <w:fldChar w:fldCharType="separate"/>
        </w:r>
        <w:r w:rsidR="009C617E">
          <w:rPr>
            <w:noProof/>
          </w:rPr>
          <w:t>19</w:t>
        </w:r>
        <w:r>
          <w:rPr>
            <w:noProof/>
          </w:rPr>
          <w:fldChar w:fldCharType="end"/>
        </w:r>
      </w:hyperlink>
    </w:p>
    <w:p w:rsidR="009C617E" w:rsidRDefault="00C35F21">
      <w:pPr>
        <w:pStyle w:val="110"/>
        <w:tabs>
          <w:tab w:val="right" w:leader="dot" w:pos="9629"/>
        </w:tabs>
        <w:rPr>
          <w:b w:val="0"/>
          <w:caps w:val="0"/>
          <w:noProof/>
          <w:sz w:val="24"/>
        </w:rPr>
      </w:pPr>
      <w:hyperlink w:anchor="_Toc91882801" w:history="1">
        <w:r w:rsidR="009C617E">
          <w:rPr>
            <w:rStyle w:val="14"/>
            <w:noProof/>
          </w:rPr>
          <w:t>ГЛАВА 6 ОСНОВЫ СЕМЕЙНОГО КОНСУЛЬТИРОВАНИЯ</w:t>
        </w:r>
        <w:r w:rsidR="009C617E">
          <w:rPr>
            <w:noProof/>
          </w:rPr>
          <w:tab/>
        </w:r>
        <w:r>
          <w:rPr>
            <w:noProof/>
          </w:rPr>
          <w:fldChar w:fldCharType="begin"/>
        </w:r>
        <w:r w:rsidR="009C617E">
          <w:rPr>
            <w:noProof/>
          </w:rPr>
          <w:instrText xml:space="preserve"> PAGEREF _Toc91882801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802" w:history="1">
        <w:r w:rsidR="009C617E">
          <w:rPr>
            <w:rStyle w:val="14"/>
            <w:noProof/>
          </w:rPr>
          <w:t>1. ОСНОВНЫЕ ПРИНЦИПЫ КОНСУЛЬТИРОВАНИЯ СЕМЬИ</w:t>
        </w:r>
        <w:r w:rsidR="009C617E">
          <w:rPr>
            <w:noProof/>
          </w:rPr>
          <w:tab/>
        </w:r>
        <w:r>
          <w:rPr>
            <w:noProof/>
          </w:rPr>
          <w:fldChar w:fldCharType="begin"/>
        </w:r>
        <w:r w:rsidR="009C617E">
          <w:rPr>
            <w:noProof/>
          </w:rPr>
          <w:instrText xml:space="preserve"> PAGEREF _Toc91882802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803" w:history="1">
        <w:r w:rsidR="009C617E">
          <w:rPr>
            <w:rStyle w:val="14"/>
            <w:noProof/>
          </w:rPr>
          <w:t>2. ПСИХОДИНАМИЧЕСКАЯ МОДЕЛЬ</w:t>
        </w:r>
        <w:r w:rsidR="009C617E">
          <w:rPr>
            <w:noProof/>
          </w:rPr>
          <w:tab/>
        </w:r>
        <w:r>
          <w:rPr>
            <w:noProof/>
          </w:rPr>
          <w:fldChar w:fldCharType="begin"/>
        </w:r>
        <w:r w:rsidR="009C617E">
          <w:rPr>
            <w:noProof/>
          </w:rPr>
          <w:instrText xml:space="preserve"> PAGEREF _Toc91882803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804" w:history="1">
        <w:r w:rsidR="009C617E">
          <w:rPr>
            <w:rStyle w:val="14"/>
            <w:noProof/>
          </w:rPr>
          <w:t>3. ПОВЕДЕНЧЕСКАЯ МОДЕЛЬ</w:t>
        </w:r>
        <w:r w:rsidR="009C617E">
          <w:rPr>
            <w:noProof/>
          </w:rPr>
          <w:tab/>
        </w:r>
        <w:r>
          <w:rPr>
            <w:noProof/>
          </w:rPr>
          <w:fldChar w:fldCharType="begin"/>
        </w:r>
        <w:r w:rsidR="009C617E">
          <w:rPr>
            <w:noProof/>
          </w:rPr>
          <w:instrText xml:space="preserve"> PAGEREF _Toc91882804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805" w:history="1">
        <w:r w:rsidR="009C617E">
          <w:rPr>
            <w:rStyle w:val="14"/>
            <w:noProof/>
          </w:rPr>
          <w:t>4. СИСТЕМНЫЙ ПОДХОД</w:t>
        </w:r>
        <w:r w:rsidR="009C617E">
          <w:rPr>
            <w:noProof/>
          </w:rPr>
          <w:tab/>
        </w:r>
        <w:r>
          <w:rPr>
            <w:noProof/>
          </w:rPr>
          <w:fldChar w:fldCharType="begin"/>
        </w:r>
        <w:r w:rsidR="009C617E">
          <w:rPr>
            <w:noProof/>
          </w:rPr>
          <w:instrText xml:space="preserve"> PAGEREF _Toc91882805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06" w:history="1">
        <w:r w:rsidR="009C617E">
          <w:rPr>
            <w:rStyle w:val="14"/>
            <w:noProof/>
          </w:rPr>
          <w:t>Структурная школа</w:t>
        </w:r>
        <w:r w:rsidR="009C617E">
          <w:rPr>
            <w:noProof/>
          </w:rPr>
          <w:tab/>
        </w:r>
        <w:r>
          <w:rPr>
            <w:noProof/>
          </w:rPr>
          <w:fldChar w:fldCharType="begin"/>
        </w:r>
        <w:r w:rsidR="009C617E">
          <w:rPr>
            <w:noProof/>
          </w:rPr>
          <w:instrText xml:space="preserve"> PAGEREF _Toc91882806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07" w:history="1">
        <w:r w:rsidR="009C617E">
          <w:rPr>
            <w:rStyle w:val="14"/>
            <w:noProof/>
          </w:rPr>
          <w:t>Гештальт-подход</w:t>
        </w:r>
        <w:r w:rsidR="009C617E">
          <w:rPr>
            <w:noProof/>
          </w:rPr>
          <w:tab/>
        </w:r>
        <w:r>
          <w:rPr>
            <w:noProof/>
          </w:rPr>
          <w:fldChar w:fldCharType="begin"/>
        </w:r>
        <w:r w:rsidR="009C617E">
          <w:rPr>
            <w:noProof/>
          </w:rPr>
          <w:instrText xml:space="preserve"> PAGEREF _Toc91882807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08" w:history="1">
        <w:r w:rsidR="009C617E">
          <w:rPr>
            <w:rStyle w:val="14"/>
            <w:noProof/>
          </w:rPr>
          <w:t>Модель, основанная на опыте</w:t>
        </w:r>
        <w:r w:rsidR="009C617E">
          <w:rPr>
            <w:noProof/>
          </w:rPr>
          <w:tab/>
        </w:r>
        <w:r>
          <w:rPr>
            <w:noProof/>
          </w:rPr>
          <w:fldChar w:fldCharType="begin"/>
        </w:r>
        <w:r w:rsidR="009C617E">
          <w:rPr>
            <w:noProof/>
          </w:rPr>
          <w:instrText xml:space="preserve"> PAGEREF _Toc91882808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09" w:history="1">
        <w:r w:rsidR="009C617E">
          <w:rPr>
            <w:rStyle w:val="14"/>
            <w:noProof/>
          </w:rPr>
          <w:t>Контрольные вопросы</w:t>
        </w:r>
        <w:r w:rsidR="009C617E">
          <w:rPr>
            <w:noProof/>
          </w:rPr>
          <w:tab/>
        </w:r>
        <w:r>
          <w:rPr>
            <w:noProof/>
          </w:rPr>
          <w:fldChar w:fldCharType="begin"/>
        </w:r>
        <w:r w:rsidR="009C617E">
          <w:rPr>
            <w:noProof/>
          </w:rPr>
          <w:instrText xml:space="preserve"> PAGEREF _Toc91882809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10" w:history="1">
        <w:r w:rsidR="009C617E">
          <w:rPr>
            <w:rStyle w:val="14"/>
            <w:noProof/>
          </w:rPr>
          <w:t>Литература</w:t>
        </w:r>
        <w:r w:rsidR="009C617E">
          <w:rPr>
            <w:noProof/>
          </w:rPr>
          <w:tab/>
        </w:r>
        <w:r>
          <w:rPr>
            <w:noProof/>
          </w:rPr>
          <w:fldChar w:fldCharType="begin"/>
        </w:r>
        <w:r w:rsidR="009C617E">
          <w:rPr>
            <w:noProof/>
          </w:rPr>
          <w:instrText xml:space="preserve"> PAGEREF _Toc91882810 \h </w:instrText>
        </w:r>
        <w:r>
          <w:rPr>
            <w:noProof/>
          </w:rPr>
        </w:r>
        <w:r>
          <w:rPr>
            <w:noProof/>
          </w:rPr>
          <w:fldChar w:fldCharType="separate"/>
        </w:r>
        <w:r w:rsidR="009C617E">
          <w:rPr>
            <w:noProof/>
          </w:rPr>
          <w:t>19</w:t>
        </w:r>
        <w:r>
          <w:rPr>
            <w:noProof/>
          </w:rPr>
          <w:fldChar w:fldCharType="end"/>
        </w:r>
      </w:hyperlink>
    </w:p>
    <w:p w:rsidR="009C617E" w:rsidRDefault="00C35F21">
      <w:pPr>
        <w:pStyle w:val="110"/>
        <w:tabs>
          <w:tab w:val="right" w:leader="dot" w:pos="9629"/>
        </w:tabs>
        <w:rPr>
          <w:b w:val="0"/>
          <w:caps w:val="0"/>
          <w:noProof/>
          <w:sz w:val="24"/>
        </w:rPr>
      </w:pPr>
      <w:hyperlink w:anchor="_Toc91882811" w:history="1">
        <w:r w:rsidR="009C617E">
          <w:rPr>
            <w:rStyle w:val="14"/>
            <w:noProof/>
          </w:rPr>
          <w:t>ГЛАВА 7 ДИАГНОСТИЧЕСКИЕ ТЕХНИКИ ОПРЕДЕЛЕНИЯ ПРОБЛЕМНОГО ПОЛЯ СЕМЬИ</w:t>
        </w:r>
        <w:r w:rsidR="009C617E">
          <w:rPr>
            <w:noProof/>
          </w:rPr>
          <w:tab/>
        </w:r>
        <w:r>
          <w:rPr>
            <w:noProof/>
          </w:rPr>
          <w:fldChar w:fldCharType="begin"/>
        </w:r>
        <w:r w:rsidR="009C617E">
          <w:rPr>
            <w:noProof/>
          </w:rPr>
          <w:instrText xml:space="preserve"> PAGEREF _Toc91882811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812" w:history="1">
        <w:r w:rsidR="009C617E">
          <w:rPr>
            <w:rStyle w:val="14"/>
            <w:noProof/>
          </w:rPr>
          <w:t>1. СХЕМА ПСИХОЛОГИЧЕСКОГО АНАЛИЗА СЕМЬИ КАК СИСТЕМЫ</w:t>
        </w:r>
        <w:r w:rsidR="009C617E">
          <w:rPr>
            <w:noProof/>
          </w:rPr>
          <w:tab/>
        </w:r>
        <w:r>
          <w:rPr>
            <w:noProof/>
          </w:rPr>
          <w:fldChar w:fldCharType="begin"/>
        </w:r>
        <w:r w:rsidR="009C617E">
          <w:rPr>
            <w:noProof/>
          </w:rPr>
          <w:instrText xml:space="preserve"> PAGEREF _Toc91882812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813" w:history="1">
        <w:r w:rsidR="009C617E">
          <w:rPr>
            <w:rStyle w:val="14"/>
            <w:noProof/>
          </w:rPr>
          <w:t>2. МЕТОДЫ ДИАГНОСТИКИ СЕМЕЙНЫХ ОТНОШЕНИЙ</w:t>
        </w:r>
        <w:r w:rsidR="009C617E">
          <w:rPr>
            <w:noProof/>
          </w:rPr>
          <w:tab/>
        </w:r>
        <w:r>
          <w:rPr>
            <w:noProof/>
          </w:rPr>
          <w:fldChar w:fldCharType="begin"/>
        </w:r>
        <w:r w:rsidR="009C617E">
          <w:rPr>
            <w:noProof/>
          </w:rPr>
          <w:instrText xml:space="preserve"> PAGEREF _Toc91882813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14" w:history="1">
        <w:r w:rsidR="009C617E">
          <w:rPr>
            <w:rStyle w:val="14"/>
            <w:noProof/>
          </w:rPr>
          <w:t>Генограмма</w:t>
        </w:r>
        <w:r w:rsidR="009C617E">
          <w:rPr>
            <w:noProof/>
          </w:rPr>
          <w:tab/>
        </w:r>
        <w:r>
          <w:rPr>
            <w:noProof/>
          </w:rPr>
          <w:fldChar w:fldCharType="begin"/>
        </w:r>
        <w:r w:rsidR="009C617E">
          <w:rPr>
            <w:noProof/>
          </w:rPr>
          <w:instrText xml:space="preserve"> PAGEREF _Toc91882814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15" w:history="1">
        <w:r w:rsidR="009C617E">
          <w:rPr>
            <w:rStyle w:val="14"/>
            <w:noProof/>
          </w:rPr>
          <w:t>Проективный тест «Рисунок семьи»</w:t>
        </w:r>
        <w:r w:rsidR="009C617E">
          <w:rPr>
            <w:noProof/>
          </w:rPr>
          <w:tab/>
        </w:r>
        <w:r>
          <w:rPr>
            <w:noProof/>
          </w:rPr>
          <w:fldChar w:fldCharType="begin"/>
        </w:r>
        <w:r w:rsidR="009C617E">
          <w:rPr>
            <w:noProof/>
          </w:rPr>
          <w:instrText xml:space="preserve"> PAGEREF _Toc91882815 \h </w:instrText>
        </w:r>
        <w:r>
          <w:rPr>
            <w:noProof/>
          </w:rPr>
        </w:r>
        <w:r>
          <w:rPr>
            <w:noProof/>
          </w:rPr>
          <w:fldChar w:fldCharType="separate"/>
        </w:r>
        <w:r w:rsidR="009C617E">
          <w:rPr>
            <w:noProof/>
          </w:rPr>
          <w:t>19</w:t>
        </w:r>
        <w:r>
          <w:rPr>
            <w:noProof/>
          </w:rPr>
          <w:fldChar w:fldCharType="end"/>
        </w:r>
      </w:hyperlink>
    </w:p>
    <w:p w:rsidR="009C617E" w:rsidRDefault="00C35F21">
      <w:pPr>
        <w:pStyle w:val="210"/>
        <w:tabs>
          <w:tab w:val="right" w:leader="dot" w:pos="9629"/>
        </w:tabs>
        <w:rPr>
          <w:smallCaps w:val="0"/>
          <w:noProof/>
          <w:sz w:val="24"/>
        </w:rPr>
      </w:pPr>
      <w:hyperlink w:anchor="_Toc91882816" w:history="1">
        <w:r w:rsidR="009C617E">
          <w:rPr>
            <w:rStyle w:val="14"/>
            <w:noProof/>
          </w:rPr>
          <w:t>3. КАРТА СЕМЬИ</w:t>
        </w:r>
        <w:r w:rsidR="009C617E">
          <w:rPr>
            <w:noProof/>
          </w:rPr>
          <w:tab/>
        </w:r>
        <w:r>
          <w:rPr>
            <w:noProof/>
          </w:rPr>
          <w:fldChar w:fldCharType="begin"/>
        </w:r>
        <w:r w:rsidR="009C617E">
          <w:rPr>
            <w:noProof/>
          </w:rPr>
          <w:instrText xml:space="preserve"> PAGEREF _Toc91882816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17" w:history="1">
        <w:r w:rsidR="009C617E">
          <w:rPr>
            <w:rStyle w:val="14"/>
            <w:noProof/>
          </w:rPr>
          <w:t>Контрольные задания</w:t>
        </w:r>
        <w:r w:rsidR="009C617E">
          <w:rPr>
            <w:noProof/>
          </w:rPr>
          <w:tab/>
        </w:r>
        <w:r>
          <w:rPr>
            <w:noProof/>
          </w:rPr>
          <w:fldChar w:fldCharType="begin"/>
        </w:r>
        <w:r w:rsidR="009C617E">
          <w:rPr>
            <w:noProof/>
          </w:rPr>
          <w:instrText xml:space="preserve"> PAGEREF _Toc91882817 \h </w:instrText>
        </w:r>
        <w:r>
          <w:rPr>
            <w:noProof/>
          </w:rPr>
        </w:r>
        <w:r>
          <w:rPr>
            <w:noProof/>
          </w:rPr>
          <w:fldChar w:fldCharType="separate"/>
        </w:r>
        <w:r w:rsidR="009C617E">
          <w:rPr>
            <w:noProof/>
          </w:rPr>
          <w:t>19</w:t>
        </w:r>
        <w:r>
          <w:rPr>
            <w:noProof/>
          </w:rPr>
          <w:fldChar w:fldCharType="end"/>
        </w:r>
      </w:hyperlink>
    </w:p>
    <w:p w:rsidR="009C617E" w:rsidRDefault="00C35F21">
      <w:pPr>
        <w:pStyle w:val="310"/>
        <w:tabs>
          <w:tab w:val="right" w:leader="dot" w:pos="9629"/>
        </w:tabs>
        <w:rPr>
          <w:i w:val="0"/>
          <w:noProof/>
          <w:sz w:val="24"/>
        </w:rPr>
      </w:pPr>
      <w:hyperlink w:anchor="_Toc91882818" w:history="1">
        <w:r w:rsidR="009C617E">
          <w:rPr>
            <w:rStyle w:val="14"/>
            <w:noProof/>
          </w:rPr>
          <w:t>Литература</w:t>
        </w:r>
        <w:r w:rsidR="009C617E">
          <w:rPr>
            <w:noProof/>
          </w:rPr>
          <w:tab/>
        </w:r>
        <w:r>
          <w:rPr>
            <w:noProof/>
          </w:rPr>
          <w:fldChar w:fldCharType="begin"/>
        </w:r>
        <w:r w:rsidR="009C617E">
          <w:rPr>
            <w:noProof/>
          </w:rPr>
          <w:instrText xml:space="preserve"> PAGEREF _Toc91882818 \h </w:instrText>
        </w:r>
        <w:r>
          <w:rPr>
            <w:noProof/>
          </w:rPr>
        </w:r>
        <w:r>
          <w:rPr>
            <w:noProof/>
          </w:rPr>
          <w:fldChar w:fldCharType="separate"/>
        </w:r>
        <w:r w:rsidR="009C617E">
          <w:rPr>
            <w:noProof/>
          </w:rPr>
          <w:t>19</w:t>
        </w:r>
        <w:r>
          <w:rPr>
            <w:noProof/>
          </w:rPr>
          <w:fldChar w:fldCharType="end"/>
        </w:r>
      </w:hyperlink>
    </w:p>
    <w:p w:rsidR="009C617E" w:rsidRDefault="00C35F21">
      <w:pPr>
        <w:pStyle w:val="1"/>
        <w:shd w:val="clear" w:color="auto" w:fill="FFFFFF"/>
        <w:tabs>
          <w:tab w:val="left" w:leader="dot" w:pos="5683"/>
        </w:tabs>
        <w:ind w:firstLine="284"/>
        <w:jc w:val="both"/>
        <w:rPr>
          <w:rFonts w:ascii="Times New Roman" w:hAnsi="Times New Roman"/>
          <w:sz w:val="24"/>
        </w:rPr>
      </w:pPr>
      <w:r>
        <w:rPr>
          <w:sz w:val="24"/>
        </w:rPr>
        <w:fldChar w:fldCharType="end"/>
      </w:r>
    </w:p>
    <w:p w:rsidR="009C617E" w:rsidRDefault="009C617E">
      <w:pPr>
        <w:pStyle w:val="11"/>
        <w:rPr>
          <w:rFonts w:ascii="Times New Roman" w:hAnsi="Times New Roman"/>
          <w:sz w:val="24"/>
          <w:lang w:val="ru-RU"/>
        </w:rPr>
      </w:pPr>
      <w:bookmarkStart w:id="0" w:name="_Toc91882729"/>
      <w:r>
        <w:rPr>
          <w:rFonts w:ascii="Times New Roman" w:hAnsi="Times New Roman"/>
          <w:sz w:val="24"/>
          <w:lang w:val="ru-RU"/>
        </w:rPr>
        <w:t>ВВЕДЕНИЕ</w:t>
      </w:r>
      <w:bookmarkEnd w:id="0"/>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последние годы существенно возрос интерес к семье специалистов различных областей научного знания, как теоретиков, так и практиков. По существу, семья в настоящее время </w:t>
      </w:r>
      <w:r>
        <w:rPr>
          <w:rFonts w:ascii="Times New Roman" w:hAnsi="Times New Roman"/>
          <w:color w:val="000000"/>
          <w:sz w:val="24"/>
          <w:lang w:val="ru-RU"/>
        </w:rPr>
        <w:lastRenderedPageBreak/>
        <w:t>является сферой полидисциплинарных исследований. Интерес к ней связан с той ролью, к</w:t>
      </w:r>
      <w:r>
        <w:rPr>
          <w:rFonts w:ascii="Times New Roman" w:hAnsi="Times New Roman"/>
          <w:color w:val="000000"/>
          <w:sz w:val="24"/>
          <w:lang w:val="ru-RU"/>
        </w:rPr>
        <w:t>о</w:t>
      </w:r>
      <w:r>
        <w:rPr>
          <w:rFonts w:ascii="Times New Roman" w:hAnsi="Times New Roman"/>
          <w:color w:val="000000"/>
          <w:sz w:val="24"/>
          <w:lang w:val="ru-RU"/>
        </w:rPr>
        <w:t>торую она играет в процессе формирования и развития личности, а следовательно, настоящ</w:t>
      </w:r>
      <w:r>
        <w:rPr>
          <w:rFonts w:ascii="Times New Roman" w:hAnsi="Times New Roman"/>
          <w:color w:val="000000"/>
          <w:sz w:val="24"/>
          <w:lang w:val="ru-RU"/>
        </w:rPr>
        <w:t>е</w:t>
      </w:r>
      <w:r>
        <w:rPr>
          <w:rFonts w:ascii="Times New Roman" w:hAnsi="Times New Roman"/>
          <w:color w:val="000000"/>
          <w:sz w:val="24"/>
          <w:lang w:val="ru-RU"/>
        </w:rPr>
        <w:t>го и будущего общества в целом. Обладая устойчивостью и даже некоторой ригидностью, семья тем не менее очень чутко реагирует на социально-экономические и политические пр</w:t>
      </w:r>
      <w:r>
        <w:rPr>
          <w:rFonts w:ascii="Times New Roman" w:hAnsi="Times New Roman"/>
          <w:color w:val="000000"/>
          <w:sz w:val="24"/>
          <w:lang w:val="ru-RU"/>
        </w:rPr>
        <w:t>о</w:t>
      </w:r>
      <w:r>
        <w:rPr>
          <w:rFonts w:ascii="Times New Roman" w:hAnsi="Times New Roman"/>
          <w:color w:val="000000"/>
          <w:sz w:val="24"/>
          <w:lang w:val="ru-RU"/>
        </w:rPr>
        <w:t>цессы, происходящие в обществе через изменения в системе внутрисемейных отношений. Увеличение числа проблемных семей во время переходных, кризисных периодов общес</w:t>
      </w:r>
      <w:r>
        <w:rPr>
          <w:rFonts w:ascii="Times New Roman" w:hAnsi="Times New Roman"/>
          <w:color w:val="000000"/>
          <w:sz w:val="24"/>
          <w:lang w:val="ru-RU"/>
        </w:rPr>
        <w:t>т</w:t>
      </w:r>
      <w:r>
        <w:rPr>
          <w:rFonts w:ascii="Times New Roman" w:hAnsi="Times New Roman"/>
          <w:color w:val="000000"/>
          <w:sz w:val="24"/>
          <w:lang w:val="ru-RU"/>
        </w:rPr>
        <w:t>венного развития иллюстрирует эту зависимость.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Поддержка семьи и усиление ее воспитательного потенциала требует от специалистов, р</w:t>
      </w:r>
      <w:r>
        <w:rPr>
          <w:rFonts w:ascii="Times New Roman" w:hAnsi="Times New Roman"/>
          <w:color w:val="000000"/>
          <w:sz w:val="24"/>
          <w:lang w:val="ru-RU"/>
        </w:rPr>
        <w:t>а</w:t>
      </w:r>
      <w:r>
        <w:rPr>
          <w:rFonts w:ascii="Times New Roman" w:hAnsi="Times New Roman"/>
          <w:color w:val="000000"/>
          <w:sz w:val="24"/>
          <w:lang w:val="ru-RU"/>
        </w:rPr>
        <w:t>ботающих с семьей, глубоких системных знаний, умений определять точки приложения профессиональных усилий, находить адекватные средства и способы взаимодействия с ней. В учебном пособии для будущих педагогов-психологов и социальных педагогов системат</w:t>
      </w:r>
      <w:r>
        <w:rPr>
          <w:rFonts w:ascii="Times New Roman" w:hAnsi="Times New Roman"/>
          <w:color w:val="000000"/>
          <w:sz w:val="24"/>
          <w:lang w:val="ru-RU"/>
        </w:rPr>
        <w:t>и</w:t>
      </w:r>
      <w:r>
        <w:rPr>
          <w:rFonts w:ascii="Times New Roman" w:hAnsi="Times New Roman"/>
          <w:color w:val="000000"/>
          <w:sz w:val="24"/>
          <w:lang w:val="ru-RU"/>
        </w:rPr>
        <w:t>зированы различные отечественные и зарубежные подходы к пониманию закономерностей функционирования и развития семьи, а также способы психолого-педагогической работы с ней. Работая над пособием, авторы старались дать целостное представление о семье как предмете психологического анализа и психолого-педагогической практики. Центральная идея, положенная в его основу, состоит в рассмотрении семьи как особой системы, характ</w:t>
      </w:r>
      <w:r>
        <w:rPr>
          <w:rFonts w:ascii="Times New Roman" w:hAnsi="Times New Roman"/>
          <w:color w:val="000000"/>
          <w:sz w:val="24"/>
          <w:lang w:val="ru-RU"/>
        </w:rPr>
        <w:t>е</w:t>
      </w:r>
      <w:r>
        <w:rPr>
          <w:rFonts w:ascii="Times New Roman" w:hAnsi="Times New Roman"/>
          <w:color w:val="000000"/>
          <w:sz w:val="24"/>
          <w:lang w:val="ru-RU"/>
        </w:rPr>
        <w:t>ризующейся определенной цикличностью процессов становления и развития, а также как особого пространства, в рамках которого человек проживает различные эмоционально зн</w:t>
      </w:r>
      <w:r>
        <w:rPr>
          <w:rFonts w:ascii="Times New Roman" w:hAnsi="Times New Roman"/>
          <w:color w:val="000000"/>
          <w:sz w:val="24"/>
          <w:lang w:val="ru-RU"/>
        </w:rPr>
        <w:t>а</w:t>
      </w:r>
      <w:r>
        <w:rPr>
          <w:rFonts w:ascii="Times New Roman" w:hAnsi="Times New Roman"/>
          <w:color w:val="000000"/>
          <w:sz w:val="24"/>
          <w:lang w:val="ru-RU"/>
        </w:rPr>
        <w:t>чимые события и осуществляет творческую деятельность по воспроизводству жизнедеятел</w:t>
      </w:r>
      <w:r>
        <w:rPr>
          <w:rFonts w:ascii="Times New Roman" w:hAnsi="Times New Roman"/>
          <w:color w:val="000000"/>
          <w:sz w:val="24"/>
          <w:lang w:val="ru-RU"/>
        </w:rPr>
        <w:t>ь</w:t>
      </w:r>
      <w:r>
        <w:rPr>
          <w:rFonts w:ascii="Times New Roman" w:hAnsi="Times New Roman"/>
          <w:color w:val="000000"/>
          <w:sz w:val="24"/>
          <w:lang w:val="ru-RU"/>
        </w:rPr>
        <w:t>ности.</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Пособие состоит из семи глав, каждая из которых раскрывает содержание отдельного а</w:t>
      </w:r>
      <w:r>
        <w:rPr>
          <w:rFonts w:ascii="Times New Roman" w:hAnsi="Times New Roman"/>
          <w:color w:val="000000"/>
          <w:sz w:val="24"/>
          <w:lang w:val="ru-RU"/>
        </w:rPr>
        <w:t>с</w:t>
      </w:r>
      <w:r>
        <w:rPr>
          <w:rFonts w:ascii="Times New Roman" w:hAnsi="Times New Roman"/>
          <w:color w:val="000000"/>
          <w:sz w:val="24"/>
          <w:lang w:val="ru-RU"/>
        </w:rPr>
        <w:t>пекта психологического</w:t>
      </w:r>
      <w:r>
        <w:rPr>
          <w:rFonts w:ascii="Times New Roman" w:hAnsi="Times New Roman"/>
          <w:sz w:val="24"/>
          <w:lang w:val="ru-RU"/>
        </w:rPr>
        <w:t xml:space="preserve"> </w:t>
      </w:r>
      <w:r>
        <w:rPr>
          <w:rFonts w:ascii="Times New Roman" w:hAnsi="Times New Roman"/>
          <w:color w:val="000000"/>
          <w:sz w:val="24"/>
          <w:lang w:val="ru-RU"/>
        </w:rPr>
        <w:t>анализа семьи и описывает определенную сферу психолого-педагогического воздействия на семью.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связи с тем, что Россия является многонациональным государством, один из параграфов посвящен особенностям существования и функционирования семьи, обусловленным этнич</w:t>
      </w:r>
      <w:r>
        <w:rPr>
          <w:rFonts w:ascii="Times New Roman" w:hAnsi="Times New Roman"/>
          <w:color w:val="000000"/>
          <w:sz w:val="24"/>
          <w:lang w:val="ru-RU"/>
        </w:rPr>
        <w:t>е</w:t>
      </w:r>
      <w:r>
        <w:rPr>
          <w:rFonts w:ascii="Times New Roman" w:hAnsi="Times New Roman"/>
          <w:color w:val="000000"/>
          <w:sz w:val="24"/>
          <w:lang w:val="ru-RU"/>
        </w:rPr>
        <w:t>скими и конфессиональными факторами.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Отдельная глава посвящена относительно новому для отечественных специалистов полю деятельности — психологическому консультированию семьи. Здесь также рассматриваются подходы основных психологических школ к работе с семьей, включая опыт российских пс</w:t>
      </w:r>
      <w:r>
        <w:rPr>
          <w:rFonts w:ascii="Times New Roman" w:hAnsi="Times New Roman"/>
          <w:color w:val="000000"/>
          <w:sz w:val="24"/>
          <w:lang w:val="ru-RU"/>
        </w:rPr>
        <w:t>и</w:t>
      </w:r>
      <w:r>
        <w:rPr>
          <w:rFonts w:ascii="Times New Roman" w:hAnsi="Times New Roman"/>
          <w:color w:val="000000"/>
          <w:sz w:val="24"/>
          <w:lang w:val="ru-RU"/>
        </w:rPr>
        <w:t>хологов.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Последняя глава посвящена средствам психолого-педагогической диагностики пробле</w:t>
      </w:r>
      <w:r>
        <w:rPr>
          <w:rFonts w:ascii="Times New Roman" w:hAnsi="Times New Roman"/>
          <w:color w:val="000000"/>
          <w:sz w:val="24"/>
          <w:lang w:val="ru-RU"/>
        </w:rPr>
        <w:t>м</w:t>
      </w:r>
      <w:r>
        <w:rPr>
          <w:rFonts w:ascii="Times New Roman" w:hAnsi="Times New Roman"/>
          <w:color w:val="000000"/>
          <w:sz w:val="24"/>
          <w:lang w:val="ru-RU"/>
        </w:rPr>
        <w:t>ного поля семьи и способам работы с ним. В ней предложены методики и технологии, пр</w:t>
      </w:r>
      <w:r>
        <w:rPr>
          <w:rFonts w:ascii="Times New Roman" w:hAnsi="Times New Roman"/>
          <w:color w:val="000000"/>
          <w:sz w:val="24"/>
          <w:lang w:val="ru-RU"/>
        </w:rPr>
        <w:t>и</w:t>
      </w:r>
      <w:r>
        <w:rPr>
          <w:rFonts w:ascii="Times New Roman" w:hAnsi="Times New Roman"/>
          <w:color w:val="000000"/>
          <w:sz w:val="24"/>
          <w:lang w:val="ru-RU"/>
        </w:rPr>
        <w:t>меняемые на различных этапах работы с семьей, которые могут быть использованы для о</w:t>
      </w:r>
      <w:r>
        <w:rPr>
          <w:rFonts w:ascii="Times New Roman" w:hAnsi="Times New Roman"/>
          <w:color w:val="000000"/>
          <w:sz w:val="24"/>
          <w:lang w:val="ru-RU"/>
        </w:rPr>
        <w:t>т</w:t>
      </w:r>
      <w:r>
        <w:rPr>
          <w:rFonts w:ascii="Times New Roman" w:hAnsi="Times New Roman"/>
          <w:color w:val="000000"/>
          <w:sz w:val="24"/>
          <w:lang w:val="ru-RU"/>
        </w:rPr>
        <w:t>работки практических навыков будущих специалистов.</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В конце каждой главы предлагаются вопросы для обсуждения и приводится список рек</w:t>
      </w:r>
      <w:r>
        <w:rPr>
          <w:rFonts w:ascii="Times New Roman" w:hAnsi="Times New Roman"/>
          <w:color w:val="000000"/>
          <w:sz w:val="24"/>
          <w:lang w:val="ru-RU"/>
        </w:rPr>
        <w:t>о</w:t>
      </w:r>
      <w:r>
        <w:rPr>
          <w:rFonts w:ascii="Times New Roman" w:hAnsi="Times New Roman"/>
          <w:color w:val="000000"/>
          <w:sz w:val="24"/>
          <w:lang w:val="ru-RU"/>
        </w:rPr>
        <w:t>мендуемой литературы для более глубокого изучения данной темы.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sz w:val="24"/>
          <w:lang w:val="ru-RU"/>
        </w:rPr>
        <w:t>8</w:t>
      </w:r>
    </w:p>
    <w:p w:rsidR="009C617E" w:rsidRDefault="009C617E">
      <w:pPr>
        <w:pStyle w:val="11"/>
        <w:rPr>
          <w:rFonts w:ascii="Times New Roman" w:hAnsi="Times New Roman"/>
          <w:sz w:val="24"/>
          <w:lang w:val="ru-RU"/>
        </w:rPr>
      </w:pPr>
      <w:bookmarkStart w:id="1" w:name="_Toc91882730"/>
      <w:r>
        <w:rPr>
          <w:rFonts w:ascii="Times New Roman" w:hAnsi="Times New Roman"/>
          <w:sz w:val="24"/>
          <w:lang w:val="ru-RU"/>
        </w:rPr>
        <w:t>ГЛАВА 1</w:t>
      </w:r>
      <w:r>
        <w:rPr>
          <w:rFonts w:ascii="Times New Roman" w:hAnsi="Times New Roman"/>
          <w:sz w:val="24"/>
          <w:lang w:val="ru-RU"/>
        </w:rPr>
        <w:br/>
        <w:t>СЕМЬЯ КАК ОБЪЕКТ ПСИХОЛОГИЧЕСКОГО ИССЛЕДОВАНИЯ И ВОЗДЕЙСТВИЯ</w:t>
      </w:r>
      <w:bookmarkEnd w:id="1"/>
    </w:p>
    <w:p w:rsidR="009C617E" w:rsidRDefault="009C617E">
      <w:pPr>
        <w:pStyle w:val="1"/>
        <w:shd w:val="clear" w:color="auto" w:fill="FFFFFF"/>
        <w:ind w:firstLine="284"/>
        <w:jc w:val="both"/>
        <w:rPr>
          <w:rFonts w:ascii="Times New Roman" w:hAnsi="Times New Roman"/>
          <w:sz w:val="24"/>
          <w:lang w:val="ru-RU"/>
        </w:rPr>
      </w:pPr>
    </w:p>
    <w:p w:rsidR="009C617E" w:rsidRDefault="001A30EB">
      <w:pPr>
        <w:pStyle w:val="1"/>
        <w:framePr w:h="4157" w:hSpace="10080" w:vSpace="58" w:wrap="notBeside" w:vAnchor="text" w:hAnchor="margin" w:x="1287" w:y="59"/>
        <w:ind w:firstLine="284"/>
        <w:jc w:val="both"/>
        <w:rPr>
          <w:rFonts w:ascii="Times New Roman" w:hAnsi="Times New Roman"/>
          <w:sz w:val="24"/>
        </w:rPr>
      </w:pPr>
      <w:r>
        <w:rPr>
          <w:rFonts w:ascii="Times New Roman" w:hAnsi="Times New Roman"/>
          <w:noProof/>
          <w:lang w:val="ru-RU"/>
        </w:rPr>
        <w:lastRenderedPageBreak/>
        <w:drawing>
          <wp:inline distT="0" distB="0" distL="0" distR="0">
            <wp:extent cx="1720215" cy="264096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720215" cy="2640965"/>
                    </a:xfrm>
                    <a:prstGeom prst="rect">
                      <a:avLst/>
                    </a:prstGeom>
                    <a:noFill/>
                    <a:ln w="9525">
                      <a:noFill/>
                      <a:miter lim="800000"/>
                      <a:headEnd/>
                      <a:tailEnd/>
                    </a:ln>
                  </pic:spPr>
                </pic:pic>
              </a:graphicData>
            </a:graphic>
          </wp:inline>
        </w:drawing>
      </w:r>
    </w:p>
    <w:p w:rsidR="009C617E" w:rsidRDefault="001A30EB">
      <w:pPr>
        <w:pStyle w:val="1"/>
        <w:ind w:firstLine="284"/>
        <w:jc w:val="both"/>
        <w:rPr>
          <w:rFonts w:ascii="Times New Roman" w:hAnsi="Times New Roman"/>
          <w:sz w:val="24"/>
        </w:rPr>
      </w:pPr>
      <w:r>
        <w:rPr>
          <w:rFonts w:ascii="Times New Roman" w:hAnsi="Times New Roman"/>
          <w:noProof/>
          <w:lang w:val="ru-RU"/>
        </w:rPr>
        <w:drawing>
          <wp:inline distT="0" distB="0" distL="0" distR="0">
            <wp:extent cx="1762760" cy="553720"/>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762760" cy="553720"/>
                    </a:xfrm>
                    <a:prstGeom prst="rect">
                      <a:avLst/>
                    </a:prstGeom>
                    <a:noFill/>
                    <a:ln w="9525">
                      <a:noFill/>
                      <a:miter lim="800000"/>
                      <a:headEnd/>
                      <a:tailEnd/>
                    </a:ln>
                  </pic:spPr>
                </pic:pic>
              </a:graphicData>
            </a:graphic>
          </wp:inline>
        </w:drawing>
      </w:r>
    </w:p>
    <w:p w:rsidR="009C617E" w:rsidRDefault="009C617E">
      <w:pPr>
        <w:pStyle w:val="21"/>
        <w:rPr>
          <w:rFonts w:ascii="Times New Roman" w:hAnsi="Times New Roman"/>
          <w:i w:val="0"/>
          <w:sz w:val="24"/>
          <w:lang w:val="ru-RU"/>
        </w:rPr>
      </w:pPr>
      <w:bookmarkStart w:id="2" w:name="_Toc91882731"/>
      <w:r>
        <w:rPr>
          <w:rFonts w:ascii="Times New Roman" w:hAnsi="Times New Roman"/>
          <w:i w:val="0"/>
          <w:sz w:val="24"/>
          <w:lang w:val="ru-RU"/>
        </w:rPr>
        <w:t>1. ПСИХОЛОГИЧЕСКОЕ СОДЕРЖАНИЕ ПОНЯТИЯ «СЕМЬЯ»</w:t>
      </w:r>
      <w:bookmarkEnd w:id="2"/>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Определений семьи в научной литературе достаточно много, причем многие дефиниции настолько давно вошли в общественное сознание, что трудно установить авторство этих о</w:t>
      </w:r>
      <w:r>
        <w:rPr>
          <w:rFonts w:ascii="Times New Roman" w:hAnsi="Times New Roman"/>
          <w:color w:val="000000"/>
          <w:sz w:val="24"/>
          <w:lang w:val="ru-RU"/>
        </w:rPr>
        <w:t>п</w:t>
      </w:r>
      <w:r>
        <w:rPr>
          <w:rFonts w:ascii="Times New Roman" w:hAnsi="Times New Roman"/>
          <w:color w:val="000000"/>
          <w:sz w:val="24"/>
          <w:lang w:val="ru-RU"/>
        </w:rPr>
        <w:t>ределений.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определяется как социальный институт, как ячейка общества, как малая группа с</w:t>
      </w:r>
      <w:r>
        <w:rPr>
          <w:rFonts w:ascii="Times New Roman" w:hAnsi="Times New Roman"/>
          <w:color w:val="000000"/>
          <w:sz w:val="24"/>
          <w:lang w:val="ru-RU"/>
        </w:rPr>
        <w:t>о</w:t>
      </w:r>
      <w:r>
        <w:rPr>
          <w:rFonts w:ascii="Times New Roman" w:hAnsi="Times New Roman"/>
          <w:color w:val="000000"/>
          <w:sz w:val="24"/>
          <w:lang w:val="ru-RU"/>
        </w:rPr>
        <w:t xml:space="preserve">вместно проживающих и ведущих общее хозяйство родственников. Однако психологический подход к пониманию семьи (в отличие, например, от социологического и экономического подходов) имеет свою специфику. В рамках этого подхода </w:t>
      </w:r>
      <w:r>
        <w:rPr>
          <w:rFonts w:ascii="Times New Roman" w:hAnsi="Times New Roman"/>
          <w:i/>
          <w:color w:val="000000"/>
          <w:sz w:val="24"/>
          <w:lang w:val="ru-RU"/>
        </w:rPr>
        <w:t>семья рассматривается как пр</w:t>
      </w:r>
      <w:r>
        <w:rPr>
          <w:rFonts w:ascii="Times New Roman" w:hAnsi="Times New Roman"/>
          <w:i/>
          <w:color w:val="000000"/>
          <w:sz w:val="24"/>
          <w:lang w:val="ru-RU"/>
        </w:rPr>
        <w:t>о</w:t>
      </w:r>
      <w:r>
        <w:rPr>
          <w:rFonts w:ascii="Times New Roman" w:hAnsi="Times New Roman"/>
          <w:i/>
          <w:color w:val="000000"/>
          <w:sz w:val="24"/>
          <w:lang w:val="ru-RU"/>
        </w:rPr>
        <w:t>странство совместной жизнедеятельности, внутри которого удовлетворяются специф</w:t>
      </w:r>
      <w:r>
        <w:rPr>
          <w:rFonts w:ascii="Times New Roman" w:hAnsi="Times New Roman"/>
          <w:i/>
          <w:color w:val="000000"/>
          <w:sz w:val="24"/>
          <w:lang w:val="ru-RU"/>
        </w:rPr>
        <w:t>и</w:t>
      </w:r>
      <w:r>
        <w:rPr>
          <w:rFonts w:ascii="Times New Roman" w:hAnsi="Times New Roman"/>
          <w:i/>
          <w:color w:val="000000"/>
          <w:sz w:val="24"/>
          <w:lang w:val="ru-RU"/>
        </w:rPr>
        <w:t xml:space="preserve">ческие потребности людей, связанных кровными и родственными связями. </w:t>
      </w:r>
      <w:r>
        <w:rPr>
          <w:rFonts w:ascii="Times New Roman" w:hAnsi="Times New Roman"/>
          <w:color w:val="000000"/>
          <w:sz w:val="24"/>
          <w:lang w:val="ru-RU"/>
        </w:rPr>
        <w:t>Это пространство представляет собой достаточно сложно устроенную структуру, состоящую из различного р</w:t>
      </w:r>
      <w:r>
        <w:rPr>
          <w:rFonts w:ascii="Times New Roman" w:hAnsi="Times New Roman"/>
          <w:color w:val="000000"/>
          <w:sz w:val="24"/>
          <w:lang w:val="ru-RU"/>
        </w:rPr>
        <w:t>о</w:t>
      </w:r>
      <w:r>
        <w:rPr>
          <w:rFonts w:ascii="Times New Roman" w:hAnsi="Times New Roman"/>
          <w:color w:val="000000"/>
          <w:sz w:val="24"/>
          <w:lang w:val="ru-RU"/>
        </w:rPr>
        <w:t>да элементов (ролей, позиций, коалиций и т. п.) и системы взаимоотношений между ее чл</w:t>
      </w:r>
      <w:r>
        <w:rPr>
          <w:rFonts w:ascii="Times New Roman" w:hAnsi="Times New Roman"/>
          <w:color w:val="000000"/>
          <w:sz w:val="24"/>
          <w:lang w:val="ru-RU"/>
        </w:rPr>
        <w:t>е</w:t>
      </w:r>
      <w:r>
        <w:rPr>
          <w:rFonts w:ascii="Times New Roman" w:hAnsi="Times New Roman"/>
          <w:color w:val="000000"/>
          <w:sz w:val="24"/>
          <w:lang w:val="ru-RU"/>
        </w:rPr>
        <w:t>нами. Так структура существует в соответствии с законами живого организма, поэтому имеет закономерную динамику, проходя в своем развитии целый ряд фаз и этапов.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 точки зрения известного семейного психолога </w:t>
      </w:r>
      <w:r>
        <w:rPr>
          <w:rFonts w:ascii="Times New Roman" w:hAnsi="Times New Roman"/>
          <w:i/>
          <w:color w:val="000000"/>
          <w:sz w:val="24"/>
          <w:lang w:val="ru-RU"/>
        </w:rPr>
        <w:t xml:space="preserve">Г. Навайтиса, </w:t>
      </w:r>
      <w:r>
        <w:rPr>
          <w:rFonts w:ascii="Times New Roman" w:hAnsi="Times New Roman"/>
          <w:color w:val="000000"/>
          <w:sz w:val="24"/>
          <w:lang w:val="ru-RU"/>
        </w:rPr>
        <w:t>определение психологич</w:t>
      </w:r>
      <w:r>
        <w:rPr>
          <w:rFonts w:ascii="Times New Roman" w:hAnsi="Times New Roman"/>
          <w:color w:val="000000"/>
          <w:sz w:val="24"/>
          <w:lang w:val="ru-RU"/>
        </w:rPr>
        <w:t>е</w:t>
      </w:r>
      <w:r>
        <w:rPr>
          <w:rFonts w:ascii="Times New Roman" w:hAnsi="Times New Roman"/>
          <w:color w:val="000000"/>
          <w:sz w:val="24"/>
          <w:lang w:val="ru-RU"/>
        </w:rPr>
        <w:t>ской сущности семьи должно соотноситься с целями исследования семьи и целями взаим</w:t>
      </w:r>
      <w:r>
        <w:rPr>
          <w:rFonts w:ascii="Times New Roman" w:hAnsi="Times New Roman"/>
          <w:color w:val="000000"/>
          <w:sz w:val="24"/>
          <w:lang w:val="ru-RU"/>
        </w:rPr>
        <w:t>о</w:t>
      </w:r>
      <w:r>
        <w:rPr>
          <w:rFonts w:ascii="Times New Roman" w:hAnsi="Times New Roman"/>
          <w:color w:val="000000"/>
          <w:sz w:val="24"/>
          <w:lang w:val="ru-RU"/>
        </w:rPr>
        <w:t>действия психолога с семьей. Г. Навайтис обсуждает понятие семьи, которое целесообразно исследовать при консультировании семьи психологом. Он предлагает ввести понятие семьи как малой группы, которая получает профессиональную психологическую помощь со стор</w:t>
      </w:r>
      <w:r>
        <w:rPr>
          <w:rFonts w:ascii="Times New Roman" w:hAnsi="Times New Roman"/>
          <w:color w:val="000000"/>
          <w:sz w:val="24"/>
          <w:lang w:val="ru-RU"/>
        </w:rPr>
        <w:t>о</w:t>
      </w:r>
      <w:r>
        <w:rPr>
          <w:rFonts w:ascii="Times New Roman" w:hAnsi="Times New Roman"/>
          <w:color w:val="000000"/>
          <w:sz w:val="24"/>
          <w:lang w:val="ru-RU"/>
        </w:rPr>
        <w:t xml:space="preserve">ны специалистов. </w:t>
      </w:r>
      <w:r>
        <w:rPr>
          <w:rFonts w:ascii="Times New Roman" w:hAnsi="Times New Roman"/>
          <w:i/>
          <w:color w:val="000000"/>
          <w:sz w:val="24"/>
          <w:lang w:val="ru-RU"/>
        </w:rPr>
        <w:t xml:space="preserve">Содержание понятия «семья» </w:t>
      </w:r>
      <w:r>
        <w:rPr>
          <w:rFonts w:ascii="Times New Roman" w:hAnsi="Times New Roman"/>
          <w:color w:val="000000"/>
          <w:sz w:val="24"/>
          <w:lang w:val="ru-RU"/>
        </w:rPr>
        <w:t>раскрывается через ряд положений.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Семья </w:t>
      </w:r>
      <w:r>
        <w:rPr>
          <w:rFonts w:ascii="Times New Roman" w:hAnsi="Times New Roman"/>
          <w:color w:val="000000"/>
          <w:sz w:val="24"/>
          <w:lang w:val="ru-RU"/>
        </w:rPr>
        <w:t xml:space="preserve">— </w:t>
      </w:r>
      <w:r>
        <w:rPr>
          <w:rFonts w:ascii="Times New Roman" w:hAnsi="Times New Roman"/>
          <w:i/>
          <w:color w:val="000000"/>
          <w:sz w:val="24"/>
          <w:lang w:val="ru-RU"/>
        </w:rPr>
        <w:t xml:space="preserve">группа, удовлетворяющая потребности своих членов. </w:t>
      </w:r>
      <w:r>
        <w:rPr>
          <w:rFonts w:ascii="Times New Roman" w:hAnsi="Times New Roman"/>
          <w:color w:val="000000"/>
          <w:sz w:val="24"/>
          <w:lang w:val="ru-RU"/>
        </w:rPr>
        <w:t>Эти потребности наиболее успешно удовлетворяются в уникальном взаимодействии конкретных людей.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Главная особенность семейного взаимодействия — объединять удовлетворение разли</w:t>
      </w:r>
      <w:r>
        <w:rPr>
          <w:rFonts w:ascii="Times New Roman" w:hAnsi="Times New Roman"/>
          <w:color w:val="000000"/>
          <w:sz w:val="24"/>
          <w:lang w:val="ru-RU"/>
        </w:rPr>
        <w:t>ч</w:t>
      </w:r>
      <w:r>
        <w:rPr>
          <w:rFonts w:ascii="Times New Roman" w:hAnsi="Times New Roman"/>
          <w:color w:val="000000"/>
          <w:sz w:val="24"/>
          <w:lang w:val="ru-RU"/>
        </w:rPr>
        <w:t>ных потребностей.</w:t>
      </w:r>
    </w:p>
    <w:p w:rsidR="009C617E" w:rsidRDefault="009C617E" w:rsidP="004E3068">
      <w:pPr>
        <w:pStyle w:val="1"/>
        <w:numPr>
          <w:ilvl w:val="0"/>
          <w:numId w:val="94"/>
        </w:numPr>
        <w:shd w:val="clear" w:color="auto" w:fill="FFFFFF"/>
        <w:jc w:val="both"/>
        <w:rPr>
          <w:rFonts w:ascii="Times New Roman" w:hAnsi="Times New Roman"/>
          <w:sz w:val="24"/>
          <w:lang w:val="ru-RU"/>
        </w:rPr>
      </w:pPr>
      <w:r>
        <w:rPr>
          <w:rFonts w:ascii="Times New Roman" w:hAnsi="Times New Roman"/>
          <w:i/>
          <w:color w:val="000000"/>
          <w:sz w:val="24"/>
          <w:lang w:val="ru-RU"/>
        </w:rPr>
        <w:t>Для удовлетворения связанных с семьей потребностей создается структура семе</w:t>
      </w:r>
      <w:r>
        <w:rPr>
          <w:rFonts w:ascii="Times New Roman" w:hAnsi="Times New Roman"/>
          <w:i/>
          <w:color w:val="000000"/>
          <w:sz w:val="24"/>
          <w:lang w:val="ru-RU"/>
        </w:rPr>
        <w:t>й</w:t>
      </w:r>
      <w:r>
        <w:rPr>
          <w:rFonts w:ascii="Times New Roman" w:hAnsi="Times New Roman"/>
          <w:i/>
          <w:color w:val="000000"/>
          <w:sz w:val="24"/>
          <w:lang w:val="ru-RU"/>
        </w:rPr>
        <w:t>ных ролей.</w:t>
      </w:r>
    </w:p>
    <w:p w:rsidR="009C617E" w:rsidRDefault="009C617E" w:rsidP="004E3068">
      <w:pPr>
        <w:pStyle w:val="1"/>
        <w:numPr>
          <w:ilvl w:val="0"/>
          <w:numId w:val="94"/>
        </w:numPr>
        <w:shd w:val="clear" w:color="auto" w:fill="FFFFFF"/>
        <w:tabs>
          <w:tab w:val="clear" w:pos="720"/>
          <w:tab w:val="left" w:pos="709"/>
        </w:tabs>
        <w:jc w:val="both"/>
        <w:rPr>
          <w:rFonts w:ascii="Times New Roman" w:hAnsi="Times New Roman"/>
          <w:sz w:val="24"/>
          <w:lang w:val="ru-RU"/>
        </w:rPr>
      </w:pPr>
      <w:r>
        <w:rPr>
          <w:rFonts w:ascii="Times New Roman" w:hAnsi="Times New Roman"/>
          <w:i/>
          <w:color w:val="000000"/>
          <w:sz w:val="24"/>
          <w:lang w:val="ru-RU"/>
        </w:rPr>
        <w:t>Семейная структура и функции семьи закономерно развиваются.</w:t>
      </w:r>
    </w:p>
    <w:p w:rsidR="009C617E" w:rsidRDefault="009C617E" w:rsidP="004E3068">
      <w:pPr>
        <w:pStyle w:val="1"/>
        <w:numPr>
          <w:ilvl w:val="0"/>
          <w:numId w:val="94"/>
        </w:numPr>
        <w:shd w:val="clear" w:color="auto" w:fill="FFFFFF"/>
        <w:jc w:val="both"/>
        <w:rPr>
          <w:rFonts w:ascii="Times New Roman" w:hAnsi="Times New Roman"/>
          <w:sz w:val="24"/>
          <w:lang w:val="ru-RU"/>
        </w:rPr>
      </w:pPr>
      <w:r>
        <w:rPr>
          <w:rFonts w:ascii="Times New Roman" w:hAnsi="Times New Roman"/>
          <w:i/>
          <w:color w:val="000000"/>
          <w:sz w:val="24"/>
          <w:lang w:val="ru-RU"/>
        </w:rPr>
        <w:t>Психологическое консультирование семьи помогает согласовывать и удовлетворять потребности, связанные с семьей, оптимизировать семейную структуру и спосо</w:t>
      </w:r>
      <w:r>
        <w:rPr>
          <w:rFonts w:ascii="Times New Roman" w:hAnsi="Times New Roman"/>
          <w:i/>
          <w:color w:val="000000"/>
          <w:sz w:val="24"/>
          <w:lang w:val="ru-RU"/>
        </w:rPr>
        <w:t>б</w:t>
      </w:r>
      <w:r>
        <w:rPr>
          <w:rFonts w:ascii="Times New Roman" w:hAnsi="Times New Roman"/>
          <w:i/>
          <w:color w:val="000000"/>
          <w:sz w:val="24"/>
          <w:lang w:val="ru-RU"/>
        </w:rPr>
        <w:t>ствует развитию семьи.</w:t>
      </w:r>
    </w:p>
    <w:p w:rsidR="009C617E" w:rsidRDefault="009C617E" w:rsidP="004E3068">
      <w:pPr>
        <w:pStyle w:val="1"/>
        <w:numPr>
          <w:ilvl w:val="0"/>
          <w:numId w:val="94"/>
        </w:numPr>
        <w:shd w:val="clear" w:color="auto" w:fill="FFFFFF"/>
        <w:jc w:val="both"/>
        <w:rPr>
          <w:rFonts w:ascii="Times New Roman" w:hAnsi="Times New Roman"/>
          <w:sz w:val="24"/>
          <w:lang w:val="ru-RU"/>
        </w:rPr>
      </w:pPr>
      <w:r>
        <w:rPr>
          <w:rFonts w:ascii="Times New Roman" w:hAnsi="Times New Roman"/>
          <w:i/>
          <w:color w:val="000000"/>
          <w:sz w:val="24"/>
          <w:lang w:val="ru-RU"/>
        </w:rPr>
        <w:t>Потребность в консультировании семьи возрастает в моменты перехода семьи с одного этапа развития на другой.</w:t>
      </w:r>
    </w:p>
    <w:p w:rsidR="009C617E" w:rsidRDefault="009C617E" w:rsidP="004E3068">
      <w:pPr>
        <w:pStyle w:val="1"/>
        <w:numPr>
          <w:ilvl w:val="0"/>
          <w:numId w:val="94"/>
        </w:numPr>
        <w:shd w:val="clear" w:color="auto" w:fill="FFFFFF"/>
        <w:tabs>
          <w:tab w:val="left" w:pos="552"/>
        </w:tabs>
        <w:jc w:val="both"/>
        <w:rPr>
          <w:rFonts w:ascii="Times New Roman" w:hAnsi="Times New Roman"/>
          <w:color w:val="000000"/>
          <w:sz w:val="24"/>
          <w:lang w:val="ru-RU"/>
        </w:rPr>
      </w:pPr>
      <w:r>
        <w:rPr>
          <w:rFonts w:ascii="Times New Roman" w:hAnsi="Times New Roman"/>
          <w:i/>
          <w:color w:val="000000"/>
          <w:sz w:val="24"/>
          <w:lang w:val="ru-RU"/>
        </w:rPr>
        <w:lastRenderedPageBreak/>
        <w:t>Периодизация развития семьи может определяться по совокупности отношений, св</w:t>
      </w:r>
      <w:r>
        <w:rPr>
          <w:rFonts w:ascii="Times New Roman" w:hAnsi="Times New Roman"/>
          <w:i/>
          <w:color w:val="000000"/>
          <w:sz w:val="24"/>
          <w:lang w:val="ru-RU"/>
        </w:rPr>
        <w:t>я</w:t>
      </w:r>
      <w:r>
        <w:rPr>
          <w:rFonts w:ascii="Times New Roman" w:hAnsi="Times New Roman"/>
          <w:i/>
          <w:color w:val="000000"/>
          <w:sz w:val="24"/>
          <w:lang w:val="ru-RU"/>
        </w:rPr>
        <w:t>занных с семьей, и их значимости.</w:t>
      </w:r>
    </w:p>
    <w:p w:rsidR="009C617E" w:rsidRDefault="009C617E" w:rsidP="004E3068">
      <w:pPr>
        <w:pStyle w:val="1"/>
        <w:numPr>
          <w:ilvl w:val="0"/>
          <w:numId w:val="94"/>
        </w:numPr>
        <w:shd w:val="clear" w:color="auto" w:fill="FFFFFF"/>
        <w:tabs>
          <w:tab w:val="left" w:pos="552"/>
        </w:tabs>
        <w:jc w:val="both"/>
        <w:rPr>
          <w:rFonts w:ascii="Times New Roman" w:hAnsi="Times New Roman"/>
          <w:color w:val="000000"/>
          <w:sz w:val="24"/>
          <w:lang w:val="ru-RU"/>
        </w:rPr>
      </w:pPr>
      <w:r>
        <w:rPr>
          <w:rFonts w:ascii="Times New Roman" w:hAnsi="Times New Roman"/>
          <w:i/>
          <w:color w:val="000000"/>
          <w:sz w:val="24"/>
          <w:lang w:val="ru-RU"/>
        </w:rPr>
        <w:t>На каждом этапе развития семьи существуют специфические задачи, без решения которых невозможно перейти на новый этап.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Известный отечественный психолог </w:t>
      </w:r>
      <w:r>
        <w:rPr>
          <w:rFonts w:ascii="Times New Roman" w:hAnsi="Times New Roman"/>
          <w:i/>
          <w:color w:val="000000"/>
          <w:sz w:val="24"/>
          <w:lang w:val="ru-RU"/>
        </w:rPr>
        <w:t xml:space="preserve">В. Дружинин </w:t>
      </w:r>
      <w:r>
        <w:rPr>
          <w:rFonts w:ascii="Times New Roman" w:hAnsi="Times New Roman"/>
          <w:color w:val="000000"/>
          <w:sz w:val="24"/>
          <w:lang w:val="ru-RU"/>
        </w:rPr>
        <w:t>предлагает простую систему своеобра</w:t>
      </w:r>
      <w:r>
        <w:rPr>
          <w:rFonts w:ascii="Times New Roman" w:hAnsi="Times New Roman"/>
          <w:color w:val="000000"/>
          <w:sz w:val="24"/>
          <w:lang w:val="ru-RU"/>
        </w:rPr>
        <w:t>з</w:t>
      </w:r>
      <w:r>
        <w:rPr>
          <w:rFonts w:ascii="Times New Roman" w:hAnsi="Times New Roman"/>
          <w:color w:val="000000"/>
          <w:sz w:val="24"/>
          <w:lang w:val="ru-RU"/>
        </w:rPr>
        <w:t>ных координат, относительно которых происходит самоопределение психолога в выборе с</w:t>
      </w:r>
      <w:r>
        <w:rPr>
          <w:rFonts w:ascii="Times New Roman" w:hAnsi="Times New Roman"/>
          <w:color w:val="000000"/>
          <w:sz w:val="24"/>
          <w:lang w:val="ru-RU"/>
        </w:rPr>
        <w:t>е</w:t>
      </w:r>
      <w:r>
        <w:rPr>
          <w:rFonts w:ascii="Times New Roman" w:hAnsi="Times New Roman"/>
          <w:color w:val="000000"/>
          <w:sz w:val="24"/>
          <w:lang w:val="ru-RU"/>
        </w:rPr>
        <w:t>мьи как объекта психологического исследования. Он говорит о том, что исследовательские подходы к семье можно расположить на двух условных шкалах:</w:t>
      </w:r>
    </w:p>
    <w:p w:rsidR="009C617E" w:rsidRDefault="009C617E" w:rsidP="004E3068">
      <w:pPr>
        <w:pStyle w:val="1"/>
        <w:numPr>
          <w:ilvl w:val="0"/>
          <w:numId w:val="95"/>
        </w:numPr>
        <w:shd w:val="clear" w:color="auto" w:fill="FFFFFF"/>
        <w:tabs>
          <w:tab w:val="left" w:pos="552"/>
        </w:tabs>
        <w:jc w:val="both"/>
        <w:rPr>
          <w:rFonts w:ascii="Times New Roman" w:hAnsi="Times New Roman"/>
          <w:color w:val="000000"/>
          <w:sz w:val="24"/>
          <w:lang w:val="ru-RU"/>
        </w:rPr>
      </w:pPr>
      <w:r>
        <w:rPr>
          <w:rFonts w:ascii="Times New Roman" w:hAnsi="Times New Roman"/>
          <w:i/>
          <w:color w:val="000000"/>
          <w:sz w:val="24"/>
          <w:lang w:val="ru-RU"/>
        </w:rPr>
        <w:t xml:space="preserve">«нормальная </w:t>
      </w:r>
      <w:r>
        <w:rPr>
          <w:rFonts w:ascii="Times New Roman" w:hAnsi="Times New Roman"/>
          <w:color w:val="000000"/>
          <w:sz w:val="24"/>
          <w:lang w:val="ru-RU"/>
        </w:rPr>
        <w:t xml:space="preserve">— </w:t>
      </w:r>
      <w:r>
        <w:rPr>
          <w:rFonts w:ascii="Times New Roman" w:hAnsi="Times New Roman"/>
          <w:i/>
          <w:color w:val="000000"/>
          <w:sz w:val="24"/>
          <w:lang w:val="ru-RU"/>
        </w:rPr>
        <w:t>аномальная семья»;</w:t>
      </w:r>
    </w:p>
    <w:p w:rsidR="009C617E" w:rsidRDefault="009C617E" w:rsidP="004E3068">
      <w:pPr>
        <w:pStyle w:val="1"/>
        <w:numPr>
          <w:ilvl w:val="0"/>
          <w:numId w:val="95"/>
        </w:numPr>
        <w:shd w:val="clear" w:color="auto" w:fill="FFFFFF"/>
        <w:tabs>
          <w:tab w:val="left" w:pos="552"/>
        </w:tabs>
        <w:jc w:val="both"/>
        <w:rPr>
          <w:rFonts w:ascii="Times New Roman" w:hAnsi="Times New Roman"/>
          <w:color w:val="000000"/>
          <w:sz w:val="24"/>
          <w:lang w:val="ru-RU"/>
        </w:rPr>
      </w:pPr>
      <w:r>
        <w:rPr>
          <w:rFonts w:ascii="Times New Roman" w:hAnsi="Times New Roman"/>
          <w:i/>
          <w:color w:val="000000"/>
          <w:sz w:val="24"/>
          <w:lang w:val="ru-RU"/>
        </w:rPr>
        <w:t xml:space="preserve">«идеальная </w:t>
      </w:r>
      <w:r>
        <w:rPr>
          <w:rFonts w:ascii="Times New Roman" w:hAnsi="Times New Roman"/>
          <w:color w:val="000000"/>
          <w:sz w:val="24"/>
          <w:lang w:val="ru-RU"/>
        </w:rPr>
        <w:t xml:space="preserve">— </w:t>
      </w:r>
      <w:r>
        <w:rPr>
          <w:rFonts w:ascii="Times New Roman" w:hAnsi="Times New Roman"/>
          <w:i/>
          <w:color w:val="000000"/>
          <w:sz w:val="24"/>
          <w:lang w:val="ru-RU"/>
        </w:rPr>
        <w:t>реальная семья».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Рассматривая первую шкалу, Дружинин определяет понятие «нормальная семья» как </w:t>
      </w:r>
      <w:r>
        <w:rPr>
          <w:rFonts w:ascii="Times New Roman" w:hAnsi="Times New Roman"/>
          <w:i/>
          <w:color w:val="000000"/>
          <w:sz w:val="24"/>
          <w:lang w:val="ru-RU"/>
        </w:rPr>
        <w:t>с</w:t>
      </w:r>
      <w:r>
        <w:rPr>
          <w:rFonts w:ascii="Times New Roman" w:hAnsi="Times New Roman"/>
          <w:i/>
          <w:color w:val="000000"/>
          <w:sz w:val="24"/>
          <w:lang w:val="ru-RU"/>
        </w:rPr>
        <w:t>е</w:t>
      </w:r>
      <w:r>
        <w:rPr>
          <w:rFonts w:ascii="Times New Roman" w:hAnsi="Times New Roman"/>
          <w:i/>
          <w:color w:val="000000"/>
          <w:sz w:val="24"/>
          <w:lang w:val="ru-RU"/>
        </w:rPr>
        <w:t>мью, которая обеспечивает требуемый минимум благосостояния, социальной защиты и продвижения ее членам и создает потребные условия для социализации детей до достиж</w:t>
      </w:r>
      <w:r>
        <w:rPr>
          <w:rFonts w:ascii="Times New Roman" w:hAnsi="Times New Roman"/>
          <w:i/>
          <w:color w:val="000000"/>
          <w:sz w:val="24"/>
          <w:lang w:val="ru-RU"/>
        </w:rPr>
        <w:t>е</w:t>
      </w:r>
      <w:r>
        <w:rPr>
          <w:rFonts w:ascii="Times New Roman" w:hAnsi="Times New Roman"/>
          <w:i/>
          <w:color w:val="000000"/>
          <w:sz w:val="24"/>
          <w:lang w:val="ru-RU"/>
        </w:rPr>
        <w:t xml:space="preserve">ния ими психологической и физической зрелости. </w:t>
      </w:r>
      <w:r>
        <w:rPr>
          <w:rFonts w:ascii="Times New Roman" w:hAnsi="Times New Roman"/>
          <w:color w:val="000000"/>
          <w:sz w:val="24"/>
          <w:lang w:val="ru-RU"/>
        </w:rPr>
        <w:t>Таковой является семья, где ответстве</w:t>
      </w:r>
      <w:r>
        <w:rPr>
          <w:rFonts w:ascii="Times New Roman" w:hAnsi="Times New Roman"/>
          <w:color w:val="000000"/>
          <w:sz w:val="24"/>
          <w:lang w:val="ru-RU"/>
        </w:rPr>
        <w:t>н</w:t>
      </w:r>
      <w:r>
        <w:rPr>
          <w:rFonts w:ascii="Times New Roman" w:hAnsi="Times New Roman"/>
          <w:color w:val="000000"/>
          <w:sz w:val="24"/>
          <w:lang w:val="ru-RU"/>
        </w:rPr>
        <w:t>ность за семью как целое несет отец. Все остальные типы семей, где это правило не выпо</w:t>
      </w:r>
      <w:r>
        <w:rPr>
          <w:rFonts w:ascii="Times New Roman" w:hAnsi="Times New Roman"/>
          <w:color w:val="000000"/>
          <w:sz w:val="24"/>
          <w:lang w:val="ru-RU"/>
        </w:rPr>
        <w:t>л</w:t>
      </w:r>
      <w:r>
        <w:rPr>
          <w:rFonts w:ascii="Times New Roman" w:hAnsi="Times New Roman"/>
          <w:color w:val="000000"/>
          <w:sz w:val="24"/>
          <w:lang w:val="ru-RU"/>
        </w:rPr>
        <w:t>няется, Дружинин считает аномальными.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рамках второй шкалы понятие </w:t>
      </w:r>
      <w:r>
        <w:rPr>
          <w:rFonts w:ascii="Times New Roman" w:hAnsi="Times New Roman"/>
          <w:i/>
          <w:color w:val="000000"/>
          <w:sz w:val="24"/>
          <w:lang w:val="ru-RU"/>
        </w:rPr>
        <w:t xml:space="preserve">«идеальная семья» </w:t>
      </w:r>
      <w:r>
        <w:rPr>
          <w:rFonts w:ascii="Times New Roman" w:hAnsi="Times New Roman"/>
          <w:color w:val="000000"/>
          <w:sz w:val="24"/>
          <w:lang w:val="ru-RU"/>
        </w:rPr>
        <w:t>определяется как нормативная модель семьи, которая принимается обществом и отражается в коллективных представлениях и культуре, главным образом религиозной.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w:t>
      </w:r>
    </w:p>
    <w:p w:rsidR="009C617E" w:rsidRDefault="001A30EB">
      <w:pPr>
        <w:pStyle w:val="1"/>
        <w:ind w:firstLine="284"/>
        <w:jc w:val="both"/>
        <w:rPr>
          <w:rFonts w:ascii="Times New Roman" w:hAnsi="Times New Roman"/>
          <w:sz w:val="24"/>
        </w:rPr>
      </w:pPr>
      <w:r>
        <w:rPr>
          <w:rFonts w:ascii="Times New Roman" w:hAnsi="Times New Roman"/>
          <w:noProof/>
          <w:lang w:val="ru-RU"/>
        </w:rPr>
        <w:drawing>
          <wp:inline distT="0" distB="0" distL="0" distR="0">
            <wp:extent cx="3230245" cy="1798955"/>
            <wp:effectExtent l="1905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230245" cy="1798955"/>
                    </a:xfrm>
                    <a:prstGeom prst="rect">
                      <a:avLst/>
                    </a:prstGeom>
                    <a:noFill/>
                    <a:ln w="9525">
                      <a:noFill/>
                      <a:miter lim="800000"/>
                      <a:headEnd/>
                      <a:tailEnd/>
                    </a:ln>
                  </pic:spPr>
                </pic:pic>
              </a:graphicData>
            </a:graphic>
          </wp:inline>
        </w:drawing>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Рис. 1. Схема психологических исследований реальных семей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Это, в частности, обозначает, что психологическая структура нормативной православной семьи (в структуру входят особенности распределения власти, ответственности и эмоци</w:t>
      </w:r>
      <w:r>
        <w:rPr>
          <w:rFonts w:ascii="Times New Roman" w:hAnsi="Times New Roman"/>
          <w:color w:val="000000"/>
          <w:sz w:val="24"/>
          <w:lang w:val="ru-RU"/>
        </w:rPr>
        <w:t>о</w:t>
      </w:r>
      <w:r>
        <w:rPr>
          <w:rFonts w:ascii="Times New Roman" w:hAnsi="Times New Roman"/>
          <w:color w:val="000000"/>
          <w:sz w:val="24"/>
          <w:lang w:val="ru-RU"/>
        </w:rPr>
        <w:t xml:space="preserve">нальной близости между отцом, матерью и детьми) значительно отличается от структуры католической, протестантской и мусульманской семей. Типы идеальных семей исследуются, главным образом, культурологами. Под </w:t>
      </w:r>
      <w:r>
        <w:rPr>
          <w:rFonts w:ascii="Times New Roman" w:hAnsi="Times New Roman"/>
          <w:i/>
          <w:color w:val="000000"/>
          <w:sz w:val="24"/>
          <w:lang w:val="ru-RU"/>
        </w:rPr>
        <w:t xml:space="preserve">реальной семьей </w:t>
      </w:r>
      <w:r>
        <w:rPr>
          <w:rFonts w:ascii="Times New Roman" w:hAnsi="Times New Roman"/>
          <w:color w:val="000000"/>
          <w:sz w:val="24"/>
          <w:lang w:val="ru-RU"/>
        </w:rPr>
        <w:t>понимается конкретная семья как реальная группа и объект исследования. Дружинин подчеркивает, что при упоминании семьи как предмета исследования необходимо ясно осознавать, о каком типе семьи идет речь. Т</w:t>
      </w:r>
      <w:r>
        <w:rPr>
          <w:rFonts w:ascii="Times New Roman" w:hAnsi="Times New Roman"/>
          <w:color w:val="000000"/>
          <w:sz w:val="24"/>
          <w:lang w:val="ru-RU"/>
        </w:rPr>
        <w:t>а</w:t>
      </w:r>
      <w:r>
        <w:rPr>
          <w:rFonts w:ascii="Times New Roman" w:hAnsi="Times New Roman"/>
          <w:color w:val="000000"/>
          <w:sz w:val="24"/>
          <w:lang w:val="ru-RU"/>
        </w:rPr>
        <w:t xml:space="preserve">ким образом, </w:t>
      </w:r>
      <w:r>
        <w:rPr>
          <w:rFonts w:ascii="Times New Roman" w:hAnsi="Times New Roman"/>
          <w:i/>
          <w:color w:val="000000"/>
          <w:sz w:val="24"/>
          <w:lang w:val="ru-RU"/>
        </w:rPr>
        <w:t>психологи исследуют реальные семьи с точки зрения их отклонения от нормы.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Это можно проиллюстрировать рисунком № 1, где круг представляет собой графическое изображение пространства психологических исследований.</w:t>
      </w:r>
    </w:p>
    <w:p w:rsidR="009C617E" w:rsidRDefault="009C617E">
      <w:pPr>
        <w:pStyle w:val="21"/>
        <w:rPr>
          <w:rFonts w:ascii="Times New Roman" w:hAnsi="Times New Roman"/>
          <w:i w:val="0"/>
          <w:sz w:val="24"/>
          <w:lang w:val="ru-RU"/>
        </w:rPr>
      </w:pPr>
      <w:bookmarkStart w:id="3" w:name="_Toc91882732"/>
      <w:r>
        <w:rPr>
          <w:rFonts w:ascii="Times New Roman" w:hAnsi="Times New Roman"/>
          <w:i w:val="0"/>
          <w:sz w:val="24"/>
          <w:lang w:val="ru-RU"/>
        </w:rPr>
        <w:t>2. СЕМЬЯ КАК ПРОСТРАНСТВО ЖИЗНЕДЕЯТЕЛЬНОСТИ</w:t>
      </w:r>
      <w:bookmarkEnd w:id="3"/>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науке слово </w:t>
      </w:r>
      <w:r>
        <w:rPr>
          <w:rFonts w:ascii="Times New Roman" w:hAnsi="Times New Roman"/>
          <w:i/>
          <w:color w:val="000000"/>
          <w:sz w:val="24"/>
          <w:lang w:val="ru-RU"/>
        </w:rPr>
        <w:t xml:space="preserve">«жизнь» </w:t>
      </w:r>
      <w:r>
        <w:rPr>
          <w:rFonts w:ascii="Times New Roman" w:hAnsi="Times New Roman"/>
          <w:color w:val="000000"/>
          <w:sz w:val="24"/>
          <w:lang w:val="ru-RU"/>
        </w:rPr>
        <w:t>используется в различных значениях. Им обозначается вся орг</w:t>
      </w:r>
      <w:r>
        <w:rPr>
          <w:rFonts w:ascii="Times New Roman" w:hAnsi="Times New Roman"/>
          <w:color w:val="000000"/>
          <w:sz w:val="24"/>
          <w:lang w:val="ru-RU"/>
        </w:rPr>
        <w:t>а</w:t>
      </w:r>
      <w:r>
        <w:rPr>
          <w:rFonts w:ascii="Times New Roman" w:hAnsi="Times New Roman"/>
          <w:color w:val="000000"/>
          <w:sz w:val="24"/>
          <w:lang w:val="ru-RU"/>
        </w:rPr>
        <w:t>ническая (живая) природа, в отличие от неорганической (неживой) природы. Жизнь, являясь противоположностью смерти, представляет собой совокупность всех процессов жизнеде</w:t>
      </w:r>
      <w:r>
        <w:rPr>
          <w:rFonts w:ascii="Times New Roman" w:hAnsi="Times New Roman"/>
          <w:color w:val="000000"/>
          <w:sz w:val="24"/>
          <w:lang w:val="ru-RU"/>
        </w:rPr>
        <w:t>я</w:t>
      </w:r>
      <w:r>
        <w:rPr>
          <w:rFonts w:ascii="Times New Roman" w:hAnsi="Times New Roman"/>
          <w:color w:val="000000"/>
          <w:sz w:val="24"/>
          <w:lang w:val="ru-RU"/>
        </w:rPr>
        <w:t>тельности человека.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Осознание того, что жизнь может быть определена соотносительно с человеком, а ко</w:t>
      </w:r>
      <w:r>
        <w:rPr>
          <w:rFonts w:ascii="Times New Roman" w:hAnsi="Times New Roman"/>
          <w:color w:val="000000"/>
          <w:sz w:val="24"/>
          <w:lang w:val="ru-RU"/>
        </w:rPr>
        <w:t>н</w:t>
      </w:r>
      <w:r>
        <w:rPr>
          <w:rFonts w:ascii="Times New Roman" w:hAnsi="Times New Roman"/>
          <w:color w:val="000000"/>
          <w:sz w:val="24"/>
          <w:lang w:val="ru-RU"/>
        </w:rPr>
        <w:t xml:space="preserve">кретно — с личностью, пришло в конце </w:t>
      </w:r>
      <w:r>
        <w:rPr>
          <w:rFonts w:ascii="Times New Roman" w:hAnsi="Times New Roman"/>
          <w:color w:val="000000"/>
          <w:sz w:val="24"/>
        </w:rPr>
        <w:t>XIX</w:t>
      </w:r>
      <w:r>
        <w:rPr>
          <w:rFonts w:ascii="Times New Roman" w:hAnsi="Times New Roman"/>
          <w:color w:val="000000"/>
          <w:sz w:val="24"/>
          <w:lang w:val="ru-RU"/>
        </w:rPr>
        <w:t xml:space="preserve"> — начале </w:t>
      </w:r>
      <w:r>
        <w:rPr>
          <w:rFonts w:ascii="Times New Roman" w:hAnsi="Times New Roman"/>
          <w:color w:val="000000"/>
          <w:sz w:val="24"/>
        </w:rPr>
        <w:t>XX</w:t>
      </w:r>
      <w:r>
        <w:rPr>
          <w:rFonts w:ascii="Times New Roman" w:hAnsi="Times New Roman"/>
          <w:color w:val="000000"/>
          <w:sz w:val="24"/>
          <w:lang w:val="ru-RU"/>
        </w:rPr>
        <w:t xml:space="preserve"> вв. Это осознание связано с фил</w:t>
      </w:r>
      <w:r>
        <w:rPr>
          <w:rFonts w:ascii="Times New Roman" w:hAnsi="Times New Roman"/>
          <w:color w:val="000000"/>
          <w:sz w:val="24"/>
          <w:lang w:val="ru-RU"/>
        </w:rPr>
        <w:t>о</w:t>
      </w:r>
      <w:r>
        <w:rPr>
          <w:rFonts w:ascii="Times New Roman" w:hAnsi="Times New Roman"/>
          <w:color w:val="000000"/>
          <w:sz w:val="24"/>
          <w:lang w:val="ru-RU"/>
        </w:rPr>
        <w:t>софией индивидуализма.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Именно тогда появляется и юридически закрепляется понятие </w:t>
      </w:r>
      <w:r>
        <w:rPr>
          <w:rFonts w:ascii="Times New Roman" w:hAnsi="Times New Roman"/>
          <w:i/>
          <w:color w:val="000000"/>
          <w:sz w:val="24"/>
          <w:lang w:val="ru-RU"/>
        </w:rPr>
        <w:t xml:space="preserve">«частной жизни». </w:t>
      </w:r>
      <w:r>
        <w:rPr>
          <w:rFonts w:ascii="Times New Roman" w:hAnsi="Times New Roman"/>
          <w:color w:val="000000"/>
          <w:sz w:val="24"/>
          <w:lang w:val="ru-RU"/>
        </w:rPr>
        <w:t>Иллюс</w:t>
      </w:r>
      <w:r>
        <w:rPr>
          <w:rFonts w:ascii="Times New Roman" w:hAnsi="Times New Roman"/>
          <w:color w:val="000000"/>
          <w:sz w:val="24"/>
          <w:lang w:val="ru-RU"/>
        </w:rPr>
        <w:t>т</w:t>
      </w:r>
      <w:r>
        <w:rPr>
          <w:rFonts w:ascii="Times New Roman" w:hAnsi="Times New Roman"/>
          <w:color w:val="000000"/>
          <w:sz w:val="24"/>
          <w:lang w:val="ru-RU"/>
        </w:rPr>
        <w:lastRenderedPageBreak/>
        <w:t xml:space="preserve">рируя это явление, автор ссылается на художественную литературу того времени, упоминая, в частности, роман </w:t>
      </w:r>
      <w:r>
        <w:rPr>
          <w:rFonts w:ascii="Times New Roman" w:hAnsi="Times New Roman"/>
          <w:i/>
          <w:color w:val="000000"/>
          <w:sz w:val="24"/>
          <w:lang w:val="ru-RU"/>
        </w:rPr>
        <w:t xml:space="preserve">Д. Голсуорси </w:t>
      </w:r>
      <w:r>
        <w:rPr>
          <w:rFonts w:ascii="Times New Roman" w:hAnsi="Times New Roman"/>
          <w:color w:val="000000"/>
          <w:sz w:val="24"/>
          <w:lang w:val="ru-RU"/>
        </w:rPr>
        <w:t>«Сага о Форсайтах».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Этот роман является своеобразной хроникой одной английской семьи на протяжении н</w:t>
      </w:r>
      <w:r>
        <w:rPr>
          <w:rFonts w:ascii="Times New Roman" w:hAnsi="Times New Roman"/>
          <w:color w:val="000000"/>
          <w:sz w:val="24"/>
          <w:lang w:val="ru-RU"/>
        </w:rPr>
        <w:t>е</w:t>
      </w:r>
      <w:r>
        <w:rPr>
          <w:rFonts w:ascii="Times New Roman" w:hAnsi="Times New Roman"/>
          <w:color w:val="000000"/>
          <w:sz w:val="24"/>
          <w:lang w:val="ru-RU"/>
        </w:rPr>
        <w:t>скольких поколений. Рождение, брак, разводы, похороны, сделки становятся частным делом этого семейного клана, жестко отделяемым от жизни «других». Типичным представителем семьи является Соме Форсайт. Его семейная трагедия — непоправимая трагедия человека, не вызывающего любовь у своей жены и понимающего это. Жена страдает из-за смерти любо</w:t>
      </w:r>
      <w:r>
        <w:rPr>
          <w:rFonts w:ascii="Times New Roman" w:hAnsi="Times New Roman"/>
          <w:color w:val="000000"/>
          <w:sz w:val="24"/>
          <w:lang w:val="ru-RU"/>
        </w:rPr>
        <w:t>в</w:t>
      </w:r>
      <w:r>
        <w:rPr>
          <w:rFonts w:ascii="Times New Roman" w:hAnsi="Times New Roman"/>
          <w:color w:val="000000"/>
          <w:sz w:val="24"/>
          <w:lang w:val="ru-RU"/>
        </w:rPr>
        <w:t>ника — и все поведение Сомса Форсайта в этой ситуации определяется лишь желанием н</w:t>
      </w:r>
      <w:r>
        <w:rPr>
          <w:rFonts w:ascii="Times New Roman" w:hAnsi="Times New Roman"/>
          <w:color w:val="000000"/>
          <w:sz w:val="24"/>
          <w:lang w:val="ru-RU"/>
        </w:rPr>
        <w:t>а</w:t>
      </w:r>
      <w:r>
        <w:rPr>
          <w:rFonts w:ascii="Times New Roman" w:hAnsi="Times New Roman"/>
          <w:color w:val="000000"/>
          <w:sz w:val="24"/>
          <w:lang w:val="ru-RU"/>
        </w:rPr>
        <w:t>глухо закрыть двери своего дома, чтобы урегулировать драматическую семейную ситуацию.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...И вдруг он увидел, что дверь его дома открыта и на пороге, чернея на фоне освещенн</w:t>
      </w:r>
      <w:r>
        <w:rPr>
          <w:rFonts w:ascii="Times New Roman" w:hAnsi="Times New Roman"/>
          <w:i/>
          <w:color w:val="000000"/>
          <w:sz w:val="24"/>
          <w:lang w:val="ru-RU"/>
        </w:rPr>
        <w:t>о</w:t>
      </w:r>
      <w:r>
        <w:rPr>
          <w:rFonts w:ascii="Times New Roman" w:hAnsi="Times New Roman"/>
          <w:i/>
          <w:color w:val="000000"/>
          <w:sz w:val="24"/>
          <w:lang w:val="ru-RU"/>
        </w:rPr>
        <w:t>го холла, спиной к нему, стоит какой-то человек. Сердце его дрогнуло, он тихо подошел к подъезду.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И он спросил резко:</w:t>
      </w:r>
    </w:p>
    <w:p w:rsidR="009C617E" w:rsidRDefault="009C617E">
      <w:pPr>
        <w:pStyle w:val="1"/>
        <w:shd w:val="clear" w:color="auto" w:fill="FFFFFF"/>
        <w:tabs>
          <w:tab w:val="left" w:pos="523"/>
        </w:tabs>
        <w:ind w:firstLine="284"/>
        <w:jc w:val="both"/>
        <w:rPr>
          <w:rFonts w:ascii="Times New Roman" w:hAnsi="Times New Roman"/>
          <w:sz w:val="24"/>
          <w:lang w:val="ru-RU"/>
        </w:rPr>
      </w:pPr>
      <w:r>
        <w:rPr>
          <w:rFonts w:ascii="Times New Roman" w:hAnsi="Times New Roman"/>
          <w:i/>
          <w:color w:val="000000"/>
          <w:sz w:val="24"/>
          <w:lang w:val="ru-RU"/>
        </w:rPr>
        <w:t>—</w:t>
      </w:r>
      <w:r>
        <w:rPr>
          <w:rFonts w:ascii="Times New Roman" w:hAnsi="Times New Roman"/>
          <w:i/>
          <w:color w:val="000000"/>
          <w:sz w:val="24"/>
          <w:lang w:val="ru-RU"/>
        </w:rPr>
        <w:tab/>
        <w:t>Что Вам угодно, сэр?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Незнакомец обернулся. Это был молодой Джолион. —Дверь была открыта, — сказал он. — Могу я повидать Вашу жену? У меня к ней поручение.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Соме посмотрел на него искоса.</w:t>
      </w:r>
    </w:p>
    <w:p w:rsidR="009C617E" w:rsidRDefault="009C617E" w:rsidP="004E3068">
      <w:pPr>
        <w:pStyle w:val="1"/>
        <w:numPr>
          <w:ilvl w:val="0"/>
          <w:numId w:val="1"/>
        </w:numPr>
        <w:shd w:val="clear" w:color="auto" w:fill="FFFFFF"/>
        <w:tabs>
          <w:tab w:val="left" w:pos="523"/>
        </w:tabs>
        <w:ind w:firstLine="284"/>
        <w:jc w:val="both"/>
        <w:rPr>
          <w:rFonts w:ascii="Times New Roman" w:hAnsi="Times New Roman"/>
          <w:i/>
          <w:color w:val="000000"/>
          <w:sz w:val="24"/>
          <w:lang w:val="ru-RU"/>
        </w:rPr>
      </w:pPr>
      <w:r>
        <w:rPr>
          <w:rFonts w:ascii="Times New Roman" w:hAnsi="Times New Roman"/>
          <w:i/>
          <w:color w:val="000000"/>
          <w:sz w:val="24"/>
          <w:lang w:val="ru-RU"/>
        </w:rPr>
        <w:t>Моя жена никого не принимает, — угрюмо пробормотал он.</w:t>
      </w:r>
    </w:p>
    <w:p w:rsidR="009C617E" w:rsidRDefault="009C617E">
      <w:pPr>
        <w:pStyle w:val="1"/>
        <w:shd w:val="clear" w:color="auto" w:fill="FFFFFF"/>
        <w:tabs>
          <w:tab w:val="left" w:pos="523"/>
        </w:tabs>
        <w:jc w:val="both"/>
        <w:rPr>
          <w:rFonts w:ascii="Times New Roman" w:hAnsi="Times New Roman"/>
          <w:i/>
          <w:color w:val="000000"/>
          <w:sz w:val="24"/>
          <w:lang w:val="ru-RU"/>
        </w:rPr>
      </w:pPr>
      <w:r>
        <w:rPr>
          <w:rFonts w:ascii="Times New Roman" w:hAnsi="Times New Roman"/>
          <w:i/>
          <w:color w:val="000000"/>
          <w:sz w:val="24"/>
          <w:lang w:val="ru-RU"/>
        </w:rPr>
        <w:t>Молодой Джолион мягко ответил:</w:t>
      </w:r>
    </w:p>
    <w:p w:rsidR="009C617E" w:rsidRDefault="009C617E" w:rsidP="004E3068">
      <w:pPr>
        <w:pStyle w:val="1"/>
        <w:numPr>
          <w:ilvl w:val="0"/>
          <w:numId w:val="1"/>
        </w:numPr>
        <w:shd w:val="clear" w:color="auto" w:fill="FFFFFF"/>
        <w:tabs>
          <w:tab w:val="left" w:pos="523"/>
        </w:tabs>
        <w:ind w:firstLine="284"/>
        <w:jc w:val="both"/>
        <w:rPr>
          <w:rFonts w:ascii="Times New Roman" w:hAnsi="Times New Roman"/>
          <w:color w:val="000000"/>
          <w:sz w:val="24"/>
          <w:lang w:val="ru-RU"/>
        </w:rPr>
      </w:pPr>
      <w:r>
        <w:rPr>
          <w:rFonts w:ascii="Times New Roman" w:hAnsi="Times New Roman"/>
          <w:i/>
          <w:color w:val="000000"/>
          <w:sz w:val="24"/>
          <w:lang w:val="ru-RU"/>
        </w:rPr>
        <w:t>Я не стану ее задерживать.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Соме протиснулся мимо него, загородив вход.</w:t>
      </w:r>
    </w:p>
    <w:p w:rsidR="009C617E" w:rsidRDefault="009C617E" w:rsidP="004E3068">
      <w:pPr>
        <w:pStyle w:val="1"/>
        <w:numPr>
          <w:ilvl w:val="0"/>
          <w:numId w:val="2"/>
        </w:numPr>
        <w:shd w:val="clear" w:color="auto" w:fill="FFFFFF"/>
        <w:tabs>
          <w:tab w:val="left" w:pos="53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Она никого не принимает, </w:t>
      </w:r>
      <w:r>
        <w:rPr>
          <w:rFonts w:ascii="Times New Roman" w:hAnsi="Times New Roman"/>
          <w:color w:val="000000"/>
          <w:sz w:val="24"/>
          <w:lang w:val="ru-RU"/>
        </w:rPr>
        <w:t xml:space="preserve">— </w:t>
      </w:r>
      <w:r>
        <w:rPr>
          <w:rFonts w:ascii="Times New Roman" w:hAnsi="Times New Roman"/>
          <w:i/>
          <w:color w:val="000000"/>
          <w:sz w:val="24"/>
          <w:lang w:val="ru-RU"/>
        </w:rPr>
        <w:t>снова сказал он, и звук, похожий на рычание, вырвался из его горла...</w:t>
      </w:r>
    </w:p>
    <w:p w:rsidR="009C617E" w:rsidRDefault="009C617E" w:rsidP="004E3068">
      <w:pPr>
        <w:pStyle w:val="1"/>
        <w:numPr>
          <w:ilvl w:val="0"/>
          <w:numId w:val="2"/>
        </w:numPr>
        <w:shd w:val="clear" w:color="auto" w:fill="FFFFFF"/>
        <w:tabs>
          <w:tab w:val="left" w:pos="53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Это мой дом, — сказал он. </w:t>
      </w:r>
      <w:r>
        <w:rPr>
          <w:rFonts w:ascii="Times New Roman" w:hAnsi="Times New Roman"/>
          <w:color w:val="000000"/>
          <w:sz w:val="24"/>
          <w:lang w:val="ru-RU"/>
        </w:rPr>
        <w:t xml:space="preserve">— </w:t>
      </w:r>
      <w:r>
        <w:rPr>
          <w:rFonts w:ascii="Times New Roman" w:hAnsi="Times New Roman"/>
          <w:i/>
          <w:color w:val="000000"/>
          <w:sz w:val="24"/>
          <w:lang w:val="ru-RU"/>
        </w:rPr>
        <w:t>Я не позволю вмешиваться в мои дела. Я уже сказал Вам, и я повторяю еще раз: мы не принимаем.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И захлопнул перед Джолионом дверь.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Выделение частной жизни в качестве базового понятия неизбежно влечет за собой пре</w:t>
      </w:r>
      <w:r>
        <w:rPr>
          <w:rFonts w:ascii="Times New Roman" w:hAnsi="Times New Roman"/>
          <w:color w:val="000000"/>
          <w:sz w:val="24"/>
          <w:lang w:val="ru-RU"/>
        </w:rPr>
        <w:t>д</w:t>
      </w:r>
      <w:r>
        <w:rPr>
          <w:rFonts w:ascii="Times New Roman" w:hAnsi="Times New Roman"/>
          <w:color w:val="000000"/>
          <w:sz w:val="24"/>
          <w:lang w:val="ru-RU"/>
        </w:rPr>
        <w:t xml:space="preserve">ставление о </w:t>
      </w:r>
      <w:r>
        <w:rPr>
          <w:rFonts w:ascii="Times New Roman" w:hAnsi="Times New Roman"/>
          <w:b/>
          <w:i/>
          <w:color w:val="000000"/>
          <w:sz w:val="24"/>
          <w:lang w:val="ru-RU"/>
        </w:rPr>
        <w:t xml:space="preserve">границах семьи </w:t>
      </w:r>
      <w:r>
        <w:rPr>
          <w:rFonts w:ascii="Times New Roman" w:hAnsi="Times New Roman"/>
          <w:color w:val="000000"/>
          <w:sz w:val="24"/>
          <w:lang w:val="ru-RU"/>
        </w:rPr>
        <w:t>как особого пространства жизнедеятельности.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Очень точную иллюстрацию внутрисемейных границ, разделяющих пространство семьи на мужскую и женскую сферу влияния (точнее на сферы, где распространяется власть отца и матери), можно найти у известного писателя </w:t>
      </w:r>
      <w:r>
        <w:rPr>
          <w:rFonts w:ascii="Times New Roman" w:hAnsi="Times New Roman"/>
          <w:i/>
          <w:color w:val="000000"/>
          <w:sz w:val="24"/>
          <w:lang w:val="ru-RU"/>
        </w:rPr>
        <w:t xml:space="preserve">Ф. Искандера </w:t>
      </w:r>
      <w:r>
        <w:rPr>
          <w:rFonts w:ascii="Times New Roman" w:hAnsi="Times New Roman"/>
          <w:color w:val="000000"/>
          <w:sz w:val="24"/>
          <w:lang w:val="ru-RU"/>
        </w:rPr>
        <w:t>в рассказе «Большой день Бол</w:t>
      </w:r>
      <w:r>
        <w:rPr>
          <w:rFonts w:ascii="Times New Roman" w:hAnsi="Times New Roman"/>
          <w:color w:val="000000"/>
          <w:sz w:val="24"/>
          <w:lang w:val="ru-RU"/>
        </w:rPr>
        <w:t>ь</w:t>
      </w:r>
      <w:r>
        <w:rPr>
          <w:rFonts w:ascii="Times New Roman" w:hAnsi="Times New Roman"/>
          <w:color w:val="000000"/>
          <w:sz w:val="24"/>
          <w:lang w:val="ru-RU"/>
        </w:rPr>
        <w:t>шого дома». Он с юмором и любовью описывает жизнь большой абхазской семьи, живущей в горной деревне и сохранившей все обычаи и традиции патриархального уклада. Описание начинается с момента, когда отец с сыновьями мотыжат кукурузу.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...Из кухни вышла мать и, подойдя к плетню, крикнула в сторону поля:</w:t>
      </w:r>
    </w:p>
    <w:p w:rsidR="009C617E" w:rsidRDefault="009C617E" w:rsidP="004E3068">
      <w:pPr>
        <w:pStyle w:val="1"/>
        <w:numPr>
          <w:ilvl w:val="0"/>
          <w:numId w:val="3"/>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i/>
          <w:color w:val="000000"/>
          <w:sz w:val="24"/>
          <w:lang w:val="ru-RU"/>
        </w:rPr>
        <w:t>Мальчики мои, обедать.</w:t>
      </w:r>
    </w:p>
    <w:p w:rsidR="009C617E" w:rsidRDefault="009C617E" w:rsidP="004E3068">
      <w:pPr>
        <w:pStyle w:val="1"/>
        <w:numPr>
          <w:ilvl w:val="0"/>
          <w:numId w:val="4"/>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Идем! </w:t>
      </w:r>
      <w:r>
        <w:rPr>
          <w:rFonts w:ascii="Times New Roman" w:hAnsi="Times New Roman"/>
          <w:color w:val="000000"/>
          <w:sz w:val="24"/>
          <w:lang w:val="ru-RU"/>
        </w:rPr>
        <w:t xml:space="preserve">— </w:t>
      </w:r>
      <w:r>
        <w:rPr>
          <w:rFonts w:ascii="Times New Roman" w:hAnsi="Times New Roman"/>
          <w:i/>
          <w:color w:val="000000"/>
          <w:sz w:val="24"/>
          <w:lang w:val="ru-RU"/>
        </w:rPr>
        <w:t>весело загоготали братья, не скрывая радости перехода от жесткой власти отца в мягкую власть матери.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Минут через десять братья бодро вошли во двор. Отец, как бы временно низложенный, не спеша вошел вслед за ними. Братья бросили свои мотыги у кухонной веранды. Отец, п</w:t>
      </w:r>
      <w:r>
        <w:rPr>
          <w:rFonts w:ascii="Times New Roman" w:hAnsi="Times New Roman"/>
          <w:i/>
          <w:color w:val="000000"/>
          <w:sz w:val="24"/>
          <w:lang w:val="ru-RU"/>
        </w:rPr>
        <w:t>о</w:t>
      </w:r>
      <w:r>
        <w:rPr>
          <w:rFonts w:ascii="Times New Roman" w:hAnsi="Times New Roman"/>
          <w:i/>
          <w:color w:val="000000"/>
          <w:sz w:val="24"/>
          <w:lang w:val="ru-RU"/>
        </w:rPr>
        <w:t>очередно подбирая каждую из них, пробовал рукой, крепко ли держатся клинки на ручках. Казалось, он исподволь готовится к времени прихода своей власти...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После обеда, который, по мнению отца, слишком затянулся, он, раздраженный по поводу упущенного времени своей власти, торопит сыновей: «А вы чего там расселись? Вы что, не видите, где солнце? Солнце упустили, солнце!...»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Братья, посмеиваясь, неохотно встали и, взяв свои мотыги, отправились вслед за отцом.</w:t>
      </w:r>
    </w:p>
    <w:p w:rsidR="009C617E" w:rsidRDefault="009C617E">
      <w:pPr>
        <w:pStyle w:val="1"/>
        <w:shd w:val="clear" w:color="auto" w:fill="FFFFFF"/>
        <w:tabs>
          <w:tab w:val="left" w:pos="528"/>
        </w:tabs>
        <w:ind w:firstLine="284"/>
        <w:jc w:val="both"/>
        <w:rPr>
          <w:rFonts w:ascii="Times New Roman" w:hAnsi="Times New Roman"/>
          <w:sz w:val="24"/>
          <w:lang w:val="ru-RU"/>
        </w:rPr>
      </w:pPr>
      <w:r>
        <w:rPr>
          <w:rFonts w:ascii="Times New Roman" w:hAnsi="Times New Roman"/>
          <w:color w:val="000000"/>
          <w:sz w:val="24"/>
          <w:lang w:val="ru-RU"/>
        </w:rPr>
        <w:t>—</w:t>
      </w:r>
      <w:r>
        <w:rPr>
          <w:rFonts w:ascii="Times New Roman" w:hAnsi="Times New Roman"/>
          <w:color w:val="000000"/>
          <w:sz w:val="24"/>
          <w:lang w:val="ru-RU"/>
        </w:rPr>
        <w:tab/>
      </w:r>
      <w:r>
        <w:rPr>
          <w:rFonts w:ascii="Times New Roman" w:hAnsi="Times New Roman"/>
          <w:i/>
          <w:color w:val="000000"/>
          <w:sz w:val="24"/>
          <w:lang w:val="ru-RU"/>
        </w:rPr>
        <w:t>Сам высох, как черт, и детям проходу не дает, — ворчливо, не подымая головы, зам</w:t>
      </w:r>
      <w:r>
        <w:rPr>
          <w:rFonts w:ascii="Times New Roman" w:hAnsi="Times New Roman"/>
          <w:i/>
          <w:color w:val="000000"/>
          <w:sz w:val="24"/>
          <w:lang w:val="ru-RU"/>
        </w:rPr>
        <w:t>е</w:t>
      </w:r>
      <w:r>
        <w:rPr>
          <w:rFonts w:ascii="Times New Roman" w:hAnsi="Times New Roman"/>
          <w:i/>
          <w:color w:val="000000"/>
          <w:sz w:val="24"/>
          <w:lang w:val="ru-RU"/>
        </w:rPr>
        <w:t>тила мать, когда сыновья проходили мимо. Но по голосу ее видно было, что время власти ее надолго, до самого ужина, ушло и тут ничего не поделаешь.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Жизнедеятельность </w:t>
      </w:r>
      <w:r>
        <w:rPr>
          <w:rFonts w:ascii="Times New Roman" w:hAnsi="Times New Roman"/>
          <w:color w:val="000000"/>
          <w:sz w:val="24"/>
          <w:lang w:val="ru-RU"/>
        </w:rPr>
        <w:t>понимается в двух аспектах: как проживание различных эмоци</w:t>
      </w:r>
      <w:r>
        <w:rPr>
          <w:rFonts w:ascii="Times New Roman" w:hAnsi="Times New Roman"/>
          <w:color w:val="000000"/>
          <w:sz w:val="24"/>
          <w:lang w:val="ru-RU"/>
        </w:rPr>
        <w:t>о</w:t>
      </w:r>
      <w:r>
        <w:rPr>
          <w:rFonts w:ascii="Times New Roman" w:hAnsi="Times New Roman"/>
          <w:color w:val="000000"/>
          <w:sz w:val="24"/>
          <w:lang w:val="ru-RU"/>
        </w:rPr>
        <w:t>нально значимых жизненных событий и как жизнетворческая деятельность по воспроизвед</w:t>
      </w:r>
      <w:r>
        <w:rPr>
          <w:rFonts w:ascii="Times New Roman" w:hAnsi="Times New Roman"/>
          <w:color w:val="000000"/>
          <w:sz w:val="24"/>
          <w:lang w:val="ru-RU"/>
        </w:rPr>
        <w:t>е</w:t>
      </w:r>
      <w:r>
        <w:rPr>
          <w:rFonts w:ascii="Times New Roman" w:hAnsi="Times New Roman"/>
          <w:color w:val="000000"/>
          <w:sz w:val="24"/>
          <w:lang w:val="ru-RU"/>
        </w:rPr>
        <w:t xml:space="preserve">нию жизни. Выдающийся философ и психолог </w:t>
      </w:r>
      <w:r>
        <w:rPr>
          <w:rFonts w:ascii="Times New Roman" w:hAnsi="Times New Roman"/>
          <w:i/>
          <w:color w:val="000000"/>
          <w:sz w:val="24"/>
          <w:lang w:val="ru-RU"/>
        </w:rPr>
        <w:t xml:space="preserve">Э. Фромм, </w:t>
      </w:r>
      <w:r>
        <w:rPr>
          <w:rFonts w:ascii="Times New Roman" w:hAnsi="Times New Roman"/>
          <w:color w:val="000000"/>
          <w:sz w:val="24"/>
          <w:lang w:val="ru-RU"/>
        </w:rPr>
        <w:t xml:space="preserve">говоря о любви как об активной </w:t>
      </w:r>
      <w:r>
        <w:rPr>
          <w:rFonts w:ascii="Times New Roman" w:hAnsi="Times New Roman"/>
          <w:color w:val="000000"/>
          <w:sz w:val="24"/>
          <w:lang w:val="ru-RU"/>
        </w:rPr>
        <w:lastRenderedPageBreak/>
        <w:t>силе, отмечает, что для творческой личности «давать — радостнее, чем брать» не потому, что это лишение, а потому, что в процессе «давать» есть высшее проявление индивидуал</w:t>
      </w:r>
      <w:r>
        <w:rPr>
          <w:rFonts w:ascii="Times New Roman" w:hAnsi="Times New Roman"/>
          <w:color w:val="000000"/>
          <w:sz w:val="24"/>
          <w:lang w:val="ru-RU"/>
        </w:rPr>
        <w:t>ь</w:t>
      </w:r>
      <w:r>
        <w:rPr>
          <w:rFonts w:ascii="Times New Roman" w:hAnsi="Times New Roman"/>
          <w:color w:val="000000"/>
          <w:sz w:val="24"/>
          <w:lang w:val="ru-RU"/>
        </w:rPr>
        <w:t>ной жизнеспособности.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Существование в пространстве семьи позволяет человеку удовлетворять </w:t>
      </w:r>
      <w:r>
        <w:rPr>
          <w:rFonts w:ascii="Times New Roman" w:hAnsi="Times New Roman"/>
          <w:i/>
          <w:color w:val="000000"/>
          <w:sz w:val="24"/>
          <w:lang w:val="ru-RU"/>
        </w:rPr>
        <w:t xml:space="preserve">потребность в символическом продолжении жизни после смерти. </w:t>
      </w:r>
      <w:r>
        <w:rPr>
          <w:rFonts w:ascii="Times New Roman" w:hAnsi="Times New Roman"/>
          <w:color w:val="000000"/>
          <w:sz w:val="24"/>
          <w:lang w:val="ru-RU"/>
        </w:rPr>
        <w:t>В экзистенциальной психологии сущес</w:t>
      </w:r>
      <w:r>
        <w:rPr>
          <w:rFonts w:ascii="Times New Roman" w:hAnsi="Times New Roman"/>
          <w:color w:val="000000"/>
          <w:sz w:val="24"/>
          <w:lang w:val="ru-RU"/>
        </w:rPr>
        <w:t>т</w:t>
      </w:r>
      <w:r>
        <w:rPr>
          <w:rFonts w:ascii="Times New Roman" w:hAnsi="Times New Roman"/>
          <w:color w:val="000000"/>
          <w:sz w:val="24"/>
          <w:lang w:val="ru-RU"/>
        </w:rPr>
        <w:t>вует представление о том, что сознание смерти («ужас смерти») является важным детерм</w:t>
      </w:r>
      <w:r>
        <w:rPr>
          <w:rFonts w:ascii="Times New Roman" w:hAnsi="Times New Roman"/>
          <w:color w:val="000000"/>
          <w:sz w:val="24"/>
          <w:lang w:val="ru-RU"/>
        </w:rPr>
        <w:t>и</w:t>
      </w:r>
      <w:r>
        <w:rPr>
          <w:rFonts w:ascii="Times New Roman" w:hAnsi="Times New Roman"/>
          <w:color w:val="000000"/>
          <w:sz w:val="24"/>
          <w:lang w:val="ru-RU"/>
        </w:rPr>
        <w:t>нантом человеческого опыта и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Есть несколько путей, которыми человек пытается достичь символического бессмертия.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Первый путь </w:t>
      </w:r>
      <w:r>
        <w:rPr>
          <w:rFonts w:ascii="Times New Roman" w:hAnsi="Times New Roman"/>
          <w:color w:val="000000"/>
          <w:sz w:val="24"/>
          <w:lang w:val="ru-RU"/>
        </w:rPr>
        <w:t xml:space="preserve">— </w:t>
      </w:r>
      <w:r>
        <w:rPr>
          <w:rFonts w:ascii="Times New Roman" w:hAnsi="Times New Roman"/>
          <w:i/>
          <w:color w:val="000000"/>
          <w:sz w:val="24"/>
          <w:lang w:val="ru-RU"/>
        </w:rPr>
        <w:t xml:space="preserve">биологический. </w:t>
      </w:r>
      <w:r>
        <w:rPr>
          <w:rFonts w:ascii="Times New Roman" w:hAnsi="Times New Roman"/>
          <w:color w:val="000000"/>
          <w:sz w:val="24"/>
          <w:lang w:val="ru-RU"/>
        </w:rPr>
        <w:t>Он предполагает продолжение собственной жизни через потомство, через бесконечную цепочку биологических связей. Семья, как пространство с</w:t>
      </w:r>
      <w:r>
        <w:rPr>
          <w:rFonts w:ascii="Times New Roman" w:hAnsi="Times New Roman"/>
          <w:color w:val="000000"/>
          <w:sz w:val="24"/>
          <w:lang w:val="ru-RU"/>
        </w:rPr>
        <w:t>о</w:t>
      </w:r>
      <w:r>
        <w:rPr>
          <w:rFonts w:ascii="Times New Roman" w:hAnsi="Times New Roman"/>
          <w:color w:val="000000"/>
          <w:sz w:val="24"/>
          <w:lang w:val="ru-RU"/>
        </w:rPr>
        <w:t>вместного проживания мужчины и женщины, уменьшает тревогу смерти, позволяя преод</w:t>
      </w:r>
      <w:r>
        <w:rPr>
          <w:rFonts w:ascii="Times New Roman" w:hAnsi="Times New Roman"/>
          <w:color w:val="000000"/>
          <w:sz w:val="24"/>
          <w:lang w:val="ru-RU"/>
        </w:rPr>
        <w:t>о</w:t>
      </w:r>
      <w:r>
        <w:rPr>
          <w:rFonts w:ascii="Times New Roman" w:hAnsi="Times New Roman"/>
          <w:color w:val="000000"/>
          <w:sz w:val="24"/>
          <w:lang w:val="ru-RU"/>
        </w:rPr>
        <w:t>левать им мучительный страх небытия через рождение детей и внуков.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Второй путь </w:t>
      </w:r>
      <w:r>
        <w:rPr>
          <w:rFonts w:ascii="Times New Roman" w:hAnsi="Times New Roman"/>
          <w:color w:val="000000"/>
          <w:sz w:val="24"/>
          <w:lang w:val="ru-RU"/>
        </w:rPr>
        <w:t xml:space="preserve">— </w:t>
      </w:r>
      <w:r>
        <w:rPr>
          <w:rFonts w:ascii="Times New Roman" w:hAnsi="Times New Roman"/>
          <w:i/>
          <w:color w:val="000000"/>
          <w:sz w:val="24"/>
          <w:lang w:val="ru-RU"/>
        </w:rPr>
        <w:t xml:space="preserve">«творческий». </w:t>
      </w:r>
      <w:r>
        <w:rPr>
          <w:rFonts w:ascii="Times New Roman" w:hAnsi="Times New Roman"/>
          <w:color w:val="000000"/>
          <w:sz w:val="24"/>
          <w:lang w:val="ru-RU"/>
        </w:rPr>
        <w:t>Он представляет собой символическое продолжение жи</w:t>
      </w:r>
      <w:r>
        <w:rPr>
          <w:rFonts w:ascii="Times New Roman" w:hAnsi="Times New Roman"/>
          <w:color w:val="000000"/>
          <w:sz w:val="24"/>
          <w:lang w:val="ru-RU"/>
        </w:rPr>
        <w:t>з</w:t>
      </w:r>
      <w:r>
        <w:rPr>
          <w:rFonts w:ascii="Times New Roman" w:hAnsi="Times New Roman"/>
          <w:color w:val="000000"/>
          <w:sz w:val="24"/>
          <w:lang w:val="ru-RU"/>
        </w:rPr>
        <w:t>ни через свои труды, через устойчивое личное воздействие на других людей. Родители, че</w:t>
      </w:r>
      <w:r>
        <w:rPr>
          <w:rFonts w:ascii="Times New Roman" w:hAnsi="Times New Roman"/>
          <w:color w:val="000000"/>
          <w:sz w:val="24"/>
          <w:lang w:val="ru-RU"/>
        </w:rPr>
        <w:t>р</w:t>
      </w:r>
      <w:r>
        <w:rPr>
          <w:rFonts w:ascii="Times New Roman" w:hAnsi="Times New Roman"/>
          <w:color w:val="000000"/>
          <w:sz w:val="24"/>
          <w:lang w:val="ru-RU"/>
        </w:rPr>
        <w:t>пая личностную поддержку из семьи, передают свой опыт, убеждения своим детям, давая начало бесконечной цепи трансляции интересов и ценностей.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Третий путь </w:t>
      </w:r>
      <w:r>
        <w:rPr>
          <w:rFonts w:ascii="Times New Roman" w:hAnsi="Times New Roman"/>
          <w:color w:val="000000"/>
          <w:sz w:val="24"/>
          <w:lang w:val="ru-RU"/>
        </w:rPr>
        <w:t xml:space="preserve">— </w:t>
      </w:r>
      <w:r>
        <w:rPr>
          <w:rFonts w:ascii="Times New Roman" w:hAnsi="Times New Roman"/>
          <w:i/>
          <w:color w:val="000000"/>
          <w:sz w:val="24"/>
          <w:lang w:val="ru-RU"/>
        </w:rPr>
        <w:t xml:space="preserve">трансцендентный путь внутреннего опыта. </w:t>
      </w:r>
      <w:r>
        <w:rPr>
          <w:rFonts w:ascii="Times New Roman" w:hAnsi="Times New Roman"/>
          <w:color w:val="000000"/>
          <w:sz w:val="24"/>
          <w:lang w:val="ru-RU"/>
        </w:rPr>
        <w:t>Этот путь предполагает о</w:t>
      </w:r>
      <w:r>
        <w:rPr>
          <w:rFonts w:ascii="Times New Roman" w:hAnsi="Times New Roman"/>
          <w:color w:val="000000"/>
          <w:sz w:val="24"/>
          <w:lang w:val="ru-RU"/>
        </w:rPr>
        <w:t>б</w:t>
      </w:r>
      <w:r>
        <w:rPr>
          <w:rFonts w:ascii="Times New Roman" w:hAnsi="Times New Roman"/>
          <w:color w:val="000000"/>
          <w:sz w:val="24"/>
          <w:lang w:val="ru-RU"/>
        </w:rPr>
        <w:t>ретение символического бессмертия за счет глубокого погружения как в собственные эм</w:t>
      </w:r>
      <w:r>
        <w:rPr>
          <w:rFonts w:ascii="Times New Roman" w:hAnsi="Times New Roman"/>
          <w:color w:val="000000"/>
          <w:sz w:val="24"/>
          <w:lang w:val="ru-RU"/>
        </w:rPr>
        <w:t>о</w:t>
      </w:r>
      <w:r>
        <w:rPr>
          <w:rFonts w:ascii="Times New Roman" w:hAnsi="Times New Roman"/>
          <w:color w:val="000000"/>
          <w:sz w:val="24"/>
          <w:lang w:val="ru-RU"/>
        </w:rPr>
        <w:t>ции, так и в эмоции, разделенные с «другим». Человек как бы теряет себя благодаря переж</w:t>
      </w:r>
      <w:r>
        <w:rPr>
          <w:rFonts w:ascii="Times New Roman" w:hAnsi="Times New Roman"/>
          <w:color w:val="000000"/>
          <w:sz w:val="24"/>
          <w:lang w:val="ru-RU"/>
        </w:rPr>
        <w:t>и</w:t>
      </w:r>
      <w:r>
        <w:rPr>
          <w:rFonts w:ascii="Times New Roman" w:hAnsi="Times New Roman"/>
          <w:color w:val="000000"/>
          <w:sz w:val="24"/>
          <w:lang w:val="ru-RU"/>
        </w:rPr>
        <w:t>ванию столь интенсивному, что время и смерть исчезают, и он остается жить в «непреры</w:t>
      </w:r>
      <w:r>
        <w:rPr>
          <w:rFonts w:ascii="Times New Roman" w:hAnsi="Times New Roman"/>
          <w:color w:val="000000"/>
          <w:sz w:val="24"/>
          <w:lang w:val="ru-RU"/>
        </w:rPr>
        <w:t>в</w:t>
      </w:r>
      <w:r>
        <w:rPr>
          <w:rFonts w:ascii="Times New Roman" w:hAnsi="Times New Roman"/>
          <w:color w:val="000000"/>
          <w:sz w:val="24"/>
          <w:lang w:val="ru-RU"/>
        </w:rPr>
        <w:t>ном» настоящем. Семья, устанавливая границы частной жизни, обеспечивает возможность получения телесного и эмоционального опыта слияния с другим человеком (так, например, мать «теряет» себя в симбиозе с ребенком, а супруги «проживают настоящее» во время л</w:t>
      </w:r>
      <w:r>
        <w:rPr>
          <w:rFonts w:ascii="Times New Roman" w:hAnsi="Times New Roman"/>
          <w:color w:val="000000"/>
          <w:sz w:val="24"/>
          <w:lang w:val="ru-RU"/>
        </w:rPr>
        <w:t>ю</w:t>
      </w:r>
      <w:r>
        <w:rPr>
          <w:rFonts w:ascii="Times New Roman" w:hAnsi="Times New Roman"/>
          <w:color w:val="000000"/>
          <w:sz w:val="24"/>
          <w:lang w:val="ru-RU"/>
        </w:rPr>
        <w:t>бовного слияния).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 существу, семья позволяет удовлетворять потребности, лежащие в основе развития личности. Наиболее известной классификацией этих потребностей является классификация, предложенная одним из основоположников гуманистической теории личности </w:t>
      </w:r>
      <w:r>
        <w:rPr>
          <w:rFonts w:ascii="Times New Roman" w:hAnsi="Times New Roman"/>
          <w:i/>
          <w:color w:val="000000"/>
          <w:sz w:val="24"/>
          <w:lang w:val="ru-RU"/>
        </w:rPr>
        <w:t xml:space="preserve">А. Маслоу. </w:t>
      </w:r>
      <w:r>
        <w:rPr>
          <w:rFonts w:ascii="Times New Roman" w:hAnsi="Times New Roman"/>
          <w:color w:val="000000"/>
          <w:sz w:val="24"/>
          <w:lang w:val="ru-RU"/>
        </w:rPr>
        <w:t>Согласно Маслоу (1999), существует пять групп потребностей человека, которые объедин</w:t>
      </w:r>
      <w:r>
        <w:rPr>
          <w:rFonts w:ascii="Times New Roman" w:hAnsi="Times New Roman"/>
          <w:color w:val="000000"/>
          <w:sz w:val="24"/>
          <w:lang w:val="ru-RU"/>
        </w:rPr>
        <w:t>я</w:t>
      </w:r>
      <w:r>
        <w:rPr>
          <w:rFonts w:ascii="Times New Roman" w:hAnsi="Times New Roman"/>
          <w:color w:val="000000"/>
          <w:sz w:val="24"/>
          <w:lang w:val="ru-RU"/>
        </w:rPr>
        <w:t>ются в иерархическую структуру:</w:t>
      </w:r>
    </w:p>
    <w:p w:rsidR="009C617E" w:rsidRDefault="009C617E" w:rsidP="004E3068">
      <w:pPr>
        <w:pStyle w:val="1"/>
        <w:numPr>
          <w:ilvl w:val="0"/>
          <w:numId w:val="96"/>
        </w:numPr>
        <w:shd w:val="clear" w:color="auto" w:fill="FFFFFF"/>
        <w:tabs>
          <w:tab w:val="clear" w:pos="720"/>
          <w:tab w:val="num" w:pos="567"/>
        </w:tabs>
        <w:ind w:left="567" w:hanging="283"/>
        <w:jc w:val="both"/>
        <w:rPr>
          <w:rFonts w:ascii="Times New Roman" w:hAnsi="Times New Roman"/>
          <w:color w:val="000000"/>
          <w:sz w:val="24"/>
          <w:lang w:val="ru-RU"/>
        </w:rPr>
      </w:pPr>
      <w:r>
        <w:rPr>
          <w:rFonts w:ascii="Times New Roman" w:hAnsi="Times New Roman"/>
          <w:i/>
          <w:color w:val="000000"/>
          <w:sz w:val="24"/>
          <w:lang w:val="ru-RU"/>
        </w:rPr>
        <w:t xml:space="preserve">физиологические потребности </w:t>
      </w:r>
      <w:r>
        <w:rPr>
          <w:rFonts w:ascii="Times New Roman" w:hAnsi="Times New Roman"/>
          <w:color w:val="000000"/>
          <w:sz w:val="24"/>
          <w:lang w:val="ru-RU"/>
        </w:rPr>
        <w:t>(потребности в пище, одежде, жилье, сне, отдыхе, сексе и т. п.). Для взаимного удовлетворения этих потребностей в семье существуют условия: территория совместного проживания, общее хозяйство, сексуальные отношения между супругами и др.;</w:t>
      </w:r>
    </w:p>
    <w:p w:rsidR="009C617E" w:rsidRDefault="009C617E" w:rsidP="004E3068">
      <w:pPr>
        <w:pStyle w:val="1"/>
        <w:numPr>
          <w:ilvl w:val="0"/>
          <w:numId w:val="96"/>
        </w:numPr>
        <w:shd w:val="clear" w:color="auto" w:fill="FFFFFF"/>
        <w:tabs>
          <w:tab w:val="clear" w:pos="720"/>
          <w:tab w:val="num" w:pos="567"/>
        </w:tabs>
        <w:ind w:left="567" w:hanging="283"/>
        <w:jc w:val="both"/>
        <w:rPr>
          <w:rFonts w:ascii="Times New Roman" w:hAnsi="Times New Roman"/>
          <w:color w:val="000000"/>
          <w:sz w:val="24"/>
          <w:lang w:val="ru-RU"/>
        </w:rPr>
      </w:pPr>
      <w:r>
        <w:rPr>
          <w:rFonts w:ascii="Times New Roman" w:hAnsi="Times New Roman"/>
          <w:i/>
          <w:color w:val="000000"/>
          <w:sz w:val="24"/>
          <w:lang w:val="ru-RU"/>
        </w:rPr>
        <w:t xml:space="preserve">потребности в безопасности и защите. </w:t>
      </w:r>
      <w:r>
        <w:rPr>
          <w:rFonts w:ascii="Times New Roman" w:hAnsi="Times New Roman"/>
          <w:color w:val="000000"/>
          <w:sz w:val="24"/>
          <w:lang w:val="ru-RU"/>
        </w:rPr>
        <w:t>К ним относятся потребности в организации, стабильности, предсказуемости событий, избегании контактов со страхами, болезнями и хаосом. Для удовлетворения этих потребностей ребенку, например, необходимо жить в семье, где существует определенный, стабильный распорядок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При попустительском, разрешающем отношении родителей в отношении времени сна, приема пищи, а также отсутствии четко сформулированных запретов ребенок утрачивает ощущение стабильности, начинает тревожиться, искать более устойчивую среду обитания. Наиболее разрушительными факторами, блокирующими удовлетворение потребности в безопасности, являются такие события, как ссоры, разводы, разлуки, смерть;</w:t>
      </w:r>
    </w:p>
    <w:p w:rsidR="009C617E" w:rsidRDefault="009C617E" w:rsidP="004E3068">
      <w:pPr>
        <w:pStyle w:val="1"/>
        <w:numPr>
          <w:ilvl w:val="0"/>
          <w:numId w:val="97"/>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потребность в принадлежности и любви. </w:t>
      </w:r>
      <w:r>
        <w:rPr>
          <w:rFonts w:ascii="Times New Roman" w:hAnsi="Times New Roman"/>
          <w:color w:val="000000"/>
          <w:sz w:val="24"/>
          <w:lang w:val="ru-RU"/>
        </w:rPr>
        <w:t>Именно семья впервые в жизни дает человеку ощущение принадлежности к группе людей, объединенных с ним кровными узами и эмоциональными связями, обеспечивающими любовь и психологический комфорт. Л</w:t>
      </w:r>
      <w:r>
        <w:rPr>
          <w:rFonts w:ascii="Times New Roman" w:hAnsi="Times New Roman"/>
          <w:color w:val="000000"/>
          <w:sz w:val="24"/>
          <w:lang w:val="ru-RU"/>
        </w:rPr>
        <w:t>ю</w:t>
      </w:r>
      <w:r>
        <w:rPr>
          <w:rFonts w:ascii="Times New Roman" w:hAnsi="Times New Roman"/>
          <w:color w:val="000000"/>
          <w:sz w:val="24"/>
          <w:lang w:val="ru-RU"/>
        </w:rPr>
        <w:t>ди с депривированной потребностью в любви, выросшие в проблемной, дисфункци</w:t>
      </w:r>
      <w:r>
        <w:rPr>
          <w:rFonts w:ascii="Times New Roman" w:hAnsi="Times New Roman"/>
          <w:color w:val="000000"/>
          <w:sz w:val="24"/>
          <w:lang w:val="ru-RU"/>
        </w:rPr>
        <w:t>о</w:t>
      </w:r>
      <w:r>
        <w:rPr>
          <w:rFonts w:ascii="Times New Roman" w:hAnsi="Times New Roman"/>
          <w:color w:val="000000"/>
          <w:sz w:val="24"/>
          <w:lang w:val="ru-RU"/>
        </w:rPr>
        <w:t>нальной семье (либо вне семьи в условиях детского дома), оказываются неспособными в будущем к установлению глубоких близких отношений, чувствуя себя одинокими и п</w:t>
      </w:r>
      <w:r>
        <w:rPr>
          <w:rFonts w:ascii="Times New Roman" w:hAnsi="Times New Roman"/>
          <w:color w:val="000000"/>
          <w:sz w:val="24"/>
          <w:lang w:val="ru-RU"/>
        </w:rPr>
        <w:t>о</w:t>
      </w:r>
      <w:r>
        <w:rPr>
          <w:rFonts w:ascii="Times New Roman" w:hAnsi="Times New Roman"/>
          <w:color w:val="000000"/>
          <w:sz w:val="24"/>
          <w:lang w:val="ru-RU"/>
        </w:rPr>
        <w:t xml:space="preserve">кинутыми всеми. Важнейшим условием формирования чувства принадлежности к семье является создание </w:t>
      </w:r>
      <w:r>
        <w:rPr>
          <w:rFonts w:ascii="Times New Roman" w:hAnsi="Times New Roman"/>
          <w:i/>
          <w:color w:val="000000"/>
          <w:sz w:val="24"/>
          <w:lang w:val="ru-RU"/>
        </w:rPr>
        <w:t xml:space="preserve">отношений интимности, </w:t>
      </w:r>
      <w:r>
        <w:rPr>
          <w:rFonts w:ascii="Times New Roman" w:hAnsi="Times New Roman"/>
          <w:color w:val="000000"/>
          <w:sz w:val="24"/>
          <w:lang w:val="ru-RU"/>
        </w:rPr>
        <w:t>существующих внутри семейного простра</w:t>
      </w:r>
      <w:r>
        <w:rPr>
          <w:rFonts w:ascii="Times New Roman" w:hAnsi="Times New Roman"/>
          <w:color w:val="000000"/>
          <w:sz w:val="24"/>
          <w:lang w:val="ru-RU"/>
        </w:rPr>
        <w:t>н</w:t>
      </w:r>
      <w:r>
        <w:rPr>
          <w:rFonts w:ascii="Times New Roman" w:hAnsi="Times New Roman"/>
          <w:color w:val="000000"/>
          <w:sz w:val="24"/>
          <w:lang w:val="ru-RU"/>
        </w:rPr>
        <w:t>ства. Отношения интимности создаются на первых этапах семейной жизни за счет ос</w:t>
      </w:r>
      <w:r>
        <w:rPr>
          <w:rFonts w:ascii="Times New Roman" w:hAnsi="Times New Roman"/>
          <w:color w:val="000000"/>
          <w:sz w:val="24"/>
          <w:lang w:val="ru-RU"/>
        </w:rPr>
        <w:t>о</w:t>
      </w:r>
      <w:r>
        <w:rPr>
          <w:rFonts w:ascii="Times New Roman" w:hAnsi="Times New Roman"/>
          <w:color w:val="000000"/>
          <w:sz w:val="24"/>
          <w:lang w:val="ru-RU"/>
        </w:rPr>
        <w:lastRenderedPageBreak/>
        <w:t>бого типа коммуникации семейной пары (например, использования особого внутрис</w:t>
      </w:r>
      <w:r>
        <w:rPr>
          <w:rFonts w:ascii="Times New Roman" w:hAnsi="Times New Roman"/>
          <w:color w:val="000000"/>
          <w:sz w:val="24"/>
          <w:lang w:val="ru-RU"/>
        </w:rPr>
        <w:t>е</w:t>
      </w:r>
      <w:r>
        <w:rPr>
          <w:rFonts w:ascii="Times New Roman" w:hAnsi="Times New Roman"/>
          <w:color w:val="000000"/>
          <w:sz w:val="24"/>
          <w:lang w:val="ru-RU"/>
        </w:rPr>
        <w:t>мейного языка, значение слов которого известно лишь членам семьи), существования некоторой семейной «тайны» и маркирования границ частной жизни. Благодаря этому каждая реальная семья приобретает свою уникальность;</w:t>
      </w:r>
    </w:p>
    <w:p w:rsidR="009C617E" w:rsidRDefault="009C617E" w:rsidP="004E3068">
      <w:pPr>
        <w:pStyle w:val="1"/>
        <w:numPr>
          <w:ilvl w:val="0"/>
          <w:numId w:val="97"/>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потребность в уважении (самоуважении). </w:t>
      </w:r>
      <w:r>
        <w:rPr>
          <w:rFonts w:ascii="Times New Roman" w:hAnsi="Times New Roman"/>
          <w:color w:val="000000"/>
          <w:sz w:val="24"/>
          <w:lang w:val="ru-RU"/>
        </w:rPr>
        <w:t>Семья может прямо и косвенно удовлетв</w:t>
      </w:r>
      <w:r>
        <w:rPr>
          <w:rFonts w:ascii="Times New Roman" w:hAnsi="Times New Roman"/>
          <w:color w:val="000000"/>
          <w:sz w:val="24"/>
          <w:lang w:val="ru-RU"/>
        </w:rPr>
        <w:t>о</w:t>
      </w:r>
      <w:r>
        <w:rPr>
          <w:rFonts w:ascii="Times New Roman" w:hAnsi="Times New Roman"/>
          <w:color w:val="000000"/>
          <w:sz w:val="24"/>
          <w:lang w:val="ru-RU"/>
        </w:rPr>
        <w:t>рять потребность человека в самоуважении и уважении со стороны других. Сам факт н</w:t>
      </w:r>
      <w:r>
        <w:rPr>
          <w:rFonts w:ascii="Times New Roman" w:hAnsi="Times New Roman"/>
          <w:color w:val="000000"/>
          <w:sz w:val="24"/>
          <w:lang w:val="ru-RU"/>
        </w:rPr>
        <w:t>а</w:t>
      </w:r>
      <w:r>
        <w:rPr>
          <w:rFonts w:ascii="Times New Roman" w:hAnsi="Times New Roman"/>
          <w:color w:val="000000"/>
          <w:sz w:val="24"/>
          <w:lang w:val="ru-RU"/>
        </w:rPr>
        <w:t>личия у человека семьи делает его социально успешным. Люди, не имеющие семьи, д</w:t>
      </w:r>
      <w:r>
        <w:rPr>
          <w:rFonts w:ascii="Times New Roman" w:hAnsi="Times New Roman"/>
          <w:color w:val="000000"/>
          <w:sz w:val="24"/>
          <w:lang w:val="ru-RU"/>
        </w:rPr>
        <w:t>е</w:t>
      </w:r>
      <w:r>
        <w:rPr>
          <w:rFonts w:ascii="Times New Roman" w:hAnsi="Times New Roman"/>
          <w:color w:val="000000"/>
          <w:sz w:val="24"/>
          <w:lang w:val="ru-RU"/>
        </w:rPr>
        <w:t>тей, а также не сохранившие семью (разведенные), традиционно воспринимаются как социально неэффективные. Иллюстрацией этого социально-психологического феномена является, например, любая избирательная компания: человек, рассчитывающий на поб</w:t>
      </w:r>
      <w:r>
        <w:rPr>
          <w:rFonts w:ascii="Times New Roman" w:hAnsi="Times New Roman"/>
          <w:color w:val="000000"/>
          <w:sz w:val="24"/>
          <w:lang w:val="ru-RU"/>
        </w:rPr>
        <w:t>е</w:t>
      </w:r>
      <w:r>
        <w:rPr>
          <w:rFonts w:ascii="Times New Roman" w:hAnsi="Times New Roman"/>
          <w:color w:val="000000"/>
          <w:sz w:val="24"/>
          <w:lang w:val="ru-RU"/>
        </w:rPr>
        <w:t>ду в выборах в целях занятия социально значимого поста, не может позволить себе не иметь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Прямое удовлетворение потребности в уважении возможно благодаря тому, что каждый из членов семьи может ощущать свою полезность и значимость в данной группе. В гарм</w:t>
      </w:r>
      <w:r>
        <w:rPr>
          <w:rFonts w:ascii="Times New Roman" w:hAnsi="Times New Roman"/>
          <w:color w:val="000000"/>
          <w:sz w:val="24"/>
          <w:lang w:val="ru-RU"/>
        </w:rPr>
        <w:t>о</w:t>
      </w:r>
      <w:r>
        <w:rPr>
          <w:rFonts w:ascii="Times New Roman" w:hAnsi="Times New Roman"/>
          <w:color w:val="000000"/>
          <w:sz w:val="24"/>
          <w:lang w:val="ru-RU"/>
        </w:rPr>
        <w:t>ничных, функциональных семьях каждый человек знает свое место, роль и имеет возмо</w:t>
      </w:r>
      <w:r>
        <w:rPr>
          <w:rFonts w:ascii="Times New Roman" w:hAnsi="Times New Roman"/>
          <w:color w:val="000000"/>
          <w:sz w:val="24"/>
          <w:lang w:val="ru-RU"/>
        </w:rPr>
        <w:t>ж</w:t>
      </w:r>
      <w:r>
        <w:rPr>
          <w:rFonts w:ascii="Times New Roman" w:hAnsi="Times New Roman"/>
          <w:color w:val="000000"/>
          <w:sz w:val="24"/>
          <w:lang w:val="ru-RU"/>
        </w:rPr>
        <w:t>ность влиять на семейную систему в целом;</w:t>
      </w:r>
    </w:p>
    <w:p w:rsidR="009C617E" w:rsidRDefault="009C617E" w:rsidP="004E3068">
      <w:pPr>
        <w:pStyle w:val="1"/>
        <w:numPr>
          <w:ilvl w:val="0"/>
          <w:numId w:val="98"/>
        </w:numPr>
        <w:shd w:val="clear" w:color="auto" w:fill="FFFFFF"/>
        <w:tabs>
          <w:tab w:val="clear" w:pos="1004"/>
          <w:tab w:val="num" w:pos="284"/>
        </w:tabs>
        <w:ind w:left="284" w:hanging="284"/>
        <w:jc w:val="both"/>
        <w:rPr>
          <w:rFonts w:ascii="Times New Roman" w:hAnsi="Times New Roman"/>
          <w:sz w:val="24"/>
          <w:lang w:val="ru-RU"/>
        </w:rPr>
      </w:pPr>
      <w:r>
        <w:rPr>
          <w:rFonts w:ascii="Times New Roman" w:hAnsi="Times New Roman"/>
          <w:i/>
          <w:color w:val="000000"/>
          <w:sz w:val="24"/>
          <w:lang w:val="ru-RU"/>
        </w:rPr>
        <w:t xml:space="preserve">потребность в самоактуализации. </w:t>
      </w:r>
      <w:r>
        <w:rPr>
          <w:rFonts w:ascii="Times New Roman" w:hAnsi="Times New Roman"/>
          <w:color w:val="000000"/>
          <w:sz w:val="24"/>
          <w:lang w:val="ru-RU"/>
        </w:rPr>
        <w:t>Маслоу охарактеризовал самоактуализацию как жел</w:t>
      </w:r>
      <w:r>
        <w:rPr>
          <w:rFonts w:ascii="Times New Roman" w:hAnsi="Times New Roman"/>
          <w:color w:val="000000"/>
          <w:sz w:val="24"/>
          <w:lang w:val="ru-RU"/>
        </w:rPr>
        <w:t>а</w:t>
      </w:r>
      <w:r>
        <w:rPr>
          <w:rFonts w:ascii="Times New Roman" w:hAnsi="Times New Roman"/>
          <w:color w:val="000000"/>
          <w:sz w:val="24"/>
          <w:lang w:val="ru-RU"/>
        </w:rPr>
        <w:t>ние человека стать тем, кем он может стать, чтобы полностью реализовать собственный творческий потенциал. По Маслоу, дети, воспитывающиеся в дружной, любящей, без</w:t>
      </w:r>
      <w:r>
        <w:rPr>
          <w:rFonts w:ascii="Times New Roman" w:hAnsi="Times New Roman"/>
          <w:color w:val="000000"/>
          <w:sz w:val="24"/>
          <w:lang w:val="ru-RU"/>
        </w:rPr>
        <w:t>о</w:t>
      </w:r>
      <w:r>
        <w:rPr>
          <w:rFonts w:ascii="Times New Roman" w:hAnsi="Times New Roman"/>
          <w:color w:val="000000"/>
          <w:sz w:val="24"/>
          <w:lang w:val="ru-RU"/>
        </w:rPr>
        <w:t>пасной атмосфере, стремятся к личностному росту. Родители получают возможность ре</w:t>
      </w:r>
      <w:r>
        <w:rPr>
          <w:rFonts w:ascii="Times New Roman" w:hAnsi="Times New Roman"/>
          <w:color w:val="000000"/>
          <w:sz w:val="24"/>
          <w:lang w:val="ru-RU"/>
        </w:rPr>
        <w:t>а</w:t>
      </w:r>
      <w:r>
        <w:rPr>
          <w:rFonts w:ascii="Times New Roman" w:hAnsi="Times New Roman"/>
          <w:color w:val="000000"/>
          <w:sz w:val="24"/>
          <w:lang w:val="ru-RU"/>
        </w:rPr>
        <w:t>лизовывать себя в воспитании детей. Семья может стать именно той средой, в которой раскрываются способности ее членов. Для этого она должна обладать рядом характер</w:t>
      </w:r>
      <w:r>
        <w:rPr>
          <w:rFonts w:ascii="Times New Roman" w:hAnsi="Times New Roman"/>
          <w:color w:val="000000"/>
          <w:sz w:val="24"/>
          <w:lang w:val="ru-RU"/>
        </w:rPr>
        <w:t>и</w:t>
      </w:r>
      <w:r>
        <w:rPr>
          <w:rFonts w:ascii="Times New Roman" w:hAnsi="Times New Roman"/>
          <w:color w:val="000000"/>
          <w:sz w:val="24"/>
          <w:lang w:val="ru-RU"/>
        </w:rPr>
        <w:t>стик: в семье должны быть любовь, взаимное уважение, не должны иметь место симбиозы и коалиции, внутри которых один из членов семьи эксплуатирует другого.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Можно отметить, что субъективно ценность семьи определяется тем, насколько сущес</w:t>
      </w:r>
      <w:r>
        <w:rPr>
          <w:rFonts w:ascii="Times New Roman" w:hAnsi="Times New Roman"/>
          <w:color w:val="000000"/>
          <w:sz w:val="24"/>
          <w:lang w:val="ru-RU"/>
        </w:rPr>
        <w:t>т</w:t>
      </w:r>
      <w:r>
        <w:rPr>
          <w:rFonts w:ascii="Times New Roman" w:hAnsi="Times New Roman"/>
          <w:color w:val="000000"/>
          <w:sz w:val="24"/>
          <w:lang w:val="ru-RU"/>
        </w:rPr>
        <w:t>вующие в ней взаимоотношения позволяют воспроизводить эмоционально-значимые для ч</w:t>
      </w:r>
      <w:r>
        <w:rPr>
          <w:rFonts w:ascii="Times New Roman" w:hAnsi="Times New Roman"/>
          <w:color w:val="000000"/>
          <w:sz w:val="24"/>
          <w:lang w:val="ru-RU"/>
        </w:rPr>
        <w:t>е</w:t>
      </w:r>
      <w:r>
        <w:rPr>
          <w:rFonts w:ascii="Times New Roman" w:hAnsi="Times New Roman"/>
          <w:color w:val="000000"/>
          <w:sz w:val="24"/>
          <w:lang w:val="ru-RU"/>
        </w:rPr>
        <w:t>ловека ситуации. Эти ситуации позволяют ему переживать те или иные желанные и привы</w:t>
      </w:r>
      <w:r>
        <w:rPr>
          <w:rFonts w:ascii="Times New Roman" w:hAnsi="Times New Roman"/>
          <w:color w:val="000000"/>
          <w:sz w:val="24"/>
          <w:lang w:val="ru-RU"/>
        </w:rPr>
        <w:t>ч</w:t>
      </w:r>
      <w:r>
        <w:rPr>
          <w:rFonts w:ascii="Times New Roman" w:hAnsi="Times New Roman"/>
          <w:color w:val="000000"/>
          <w:sz w:val="24"/>
          <w:lang w:val="ru-RU"/>
        </w:rPr>
        <w:t>ные для него состояния. Причем, для одних людей в этой роли будут выступать позитивные, конструктивные состояния и эмоции (например, такие, как нежность, радость, слияние, бл</w:t>
      </w:r>
      <w:r>
        <w:rPr>
          <w:rFonts w:ascii="Times New Roman" w:hAnsi="Times New Roman"/>
          <w:color w:val="000000"/>
          <w:sz w:val="24"/>
          <w:lang w:val="ru-RU"/>
        </w:rPr>
        <w:t>и</w:t>
      </w:r>
      <w:r>
        <w:rPr>
          <w:rFonts w:ascii="Times New Roman" w:hAnsi="Times New Roman"/>
          <w:color w:val="000000"/>
          <w:sz w:val="24"/>
          <w:lang w:val="ru-RU"/>
        </w:rPr>
        <w:t>зость), а для других — негативные, диструктивные состояния и эмоции (такие, как гнев, об</w:t>
      </w:r>
      <w:r>
        <w:rPr>
          <w:rFonts w:ascii="Times New Roman" w:hAnsi="Times New Roman"/>
          <w:color w:val="000000"/>
          <w:sz w:val="24"/>
          <w:lang w:val="ru-RU"/>
        </w:rPr>
        <w:t>и</w:t>
      </w:r>
      <w:r>
        <w:rPr>
          <w:rFonts w:ascii="Times New Roman" w:hAnsi="Times New Roman"/>
          <w:color w:val="000000"/>
          <w:sz w:val="24"/>
          <w:lang w:val="ru-RU"/>
        </w:rPr>
        <w:t>да, вина, страх). Именно потому могут создаваться и долго существовать семейные союзы, внутри которых супруги создают условия для взаимного удовлетворения так называемых «невротических потребностей». Например, жена позволяет мужу чувствовать себя время от времени беззаботным, неконтролирующим себя «ребенком», наказываемым за сексуальные связи с другими женщинами. Такое поведение мужа, в свою очередь, позволяет жене реал</w:t>
      </w:r>
      <w:r>
        <w:rPr>
          <w:rFonts w:ascii="Times New Roman" w:hAnsi="Times New Roman"/>
          <w:color w:val="000000"/>
          <w:sz w:val="24"/>
          <w:lang w:val="ru-RU"/>
        </w:rPr>
        <w:t>и</w:t>
      </w:r>
      <w:r>
        <w:rPr>
          <w:rFonts w:ascii="Times New Roman" w:hAnsi="Times New Roman"/>
          <w:color w:val="000000"/>
          <w:sz w:val="24"/>
          <w:lang w:val="ru-RU"/>
        </w:rPr>
        <w:t>зовать ее скрытую потребность в доминировании и моральном превосходстве над мужчиной.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Достаточно полно и психологически точно такого рода взаимодействия описаны и пр</w:t>
      </w:r>
      <w:r>
        <w:rPr>
          <w:rFonts w:ascii="Times New Roman" w:hAnsi="Times New Roman"/>
          <w:color w:val="000000"/>
          <w:sz w:val="24"/>
          <w:lang w:val="ru-RU"/>
        </w:rPr>
        <w:t>о</w:t>
      </w:r>
      <w:r>
        <w:rPr>
          <w:rFonts w:ascii="Times New Roman" w:hAnsi="Times New Roman"/>
          <w:color w:val="000000"/>
          <w:sz w:val="24"/>
          <w:lang w:val="ru-RU"/>
        </w:rPr>
        <w:t>анализированы американским психотерапевтом и теоретиком психоаналитического напра</w:t>
      </w:r>
      <w:r>
        <w:rPr>
          <w:rFonts w:ascii="Times New Roman" w:hAnsi="Times New Roman"/>
          <w:color w:val="000000"/>
          <w:sz w:val="24"/>
          <w:lang w:val="ru-RU"/>
        </w:rPr>
        <w:t>в</w:t>
      </w:r>
      <w:r>
        <w:rPr>
          <w:rFonts w:ascii="Times New Roman" w:hAnsi="Times New Roman"/>
          <w:color w:val="000000"/>
          <w:sz w:val="24"/>
          <w:lang w:val="ru-RU"/>
        </w:rPr>
        <w:t xml:space="preserve">ления, основателем трансактного анализа </w:t>
      </w:r>
      <w:r>
        <w:rPr>
          <w:rFonts w:ascii="Times New Roman" w:hAnsi="Times New Roman"/>
          <w:i/>
          <w:color w:val="000000"/>
          <w:sz w:val="24"/>
          <w:lang w:val="ru-RU"/>
        </w:rPr>
        <w:t>Э. Берном.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Основные положения теории Берна можно представить как еще один подход к поним</w:t>
      </w:r>
      <w:r>
        <w:rPr>
          <w:rFonts w:ascii="Times New Roman" w:hAnsi="Times New Roman"/>
          <w:color w:val="000000"/>
          <w:sz w:val="24"/>
          <w:lang w:val="ru-RU"/>
        </w:rPr>
        <w:t>а</w:t>
      </w:r>
      <w:r>
        <w:rPr>
          <w:rFonts w:ascii="Times New Roman" w:hAnsi="Times New Roman"/>
          <w:color w:val="000000"/>
          <w:sz w:val="24"/>
          <w:lang w:val="ru-RU"/>
        </w:rPr>
        <w:t>нию основных видов потребностей человека, которые могут быть удовлетворены внутри с</w:t>
      </w:r>
      <w:r>
        <w:rPr>
          <w:rFonts w:ascii="Times New Roman" w:hAnsi="Times New Roman"/>
          <w:color w:val="000000"/>
          <w:sz w:val="24"/>
          <w:lang w:val="ru-RU"/>
        </w:rPr>
        <w:t>е</w:t>
      </w:r>
      <w:r>
        <w:rPr>
          <w:rFonts w:ascii="Times New Roman" w:hAnsi="Times New Roman"/>
          <w:color w:val="000000"/>
          <w:sz w:val="24"/>
          <w:lang w:val="ru-RU"/>
        </w:rPr>
        <w:t xml:space="preserve">мейного пространства жизнедеятельности. </w:t>
      </w:r>
      <w:r>
        <w:rPr>
          <w:rFonts w:ascii="Times New Roman" w:hAnsi="Times New Roman"/>
          <w:i/>
          <w:color w:val="000000"/>
          <w:sz w:val="24"/>
          <w:lang w:val="ru-RU"/>
        </w:rPr>
        <w:t>С точки зрения Берна, основными потребност</w:t>
      </w:r>
      <w:r>
        <w:rPr>
          <w:rFonts w:ascii="Times New Roman" w:hAnsi="Times New Roman"/>
          <w:i/>
          <w:color w:val="000000"/>
          <w:sz w:val="24"/>
          <w:lang w:val="ru-RU"/>
        </w:rPr>
        <w:t>я</w:t>
      </w:r>
      <w:r>
        <w:rPr>
          <w:rFonts w:ascii="Times New Roman" w:hAnsi="Times New Roman"/>
          <w:i/>
          <w:color w:val="000000"/>
          <w:sz w:val="24"/>
          <w:lang w:val="ru-RU"/>
        </w:rPr>
        <w:t>ми являются следующие.</w:t>
      </w:r>
    </w:p>
    <w:p w:rsidR="009C617E" w:rsidRDefault="009C617E" w:rsidP="004E3068">
      <w:pPr>
        <w:pStyle w:val="1"/>
        <w:numPr>
          <w:ilvl w:val="0"/>
          <w:numId w:val="98"/>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Потребность в признании (</w:t>
      </w:r>
      <w:r>
        <w:rPr>
          <w:rFonts w:ascii="Times New Roman" w:hAnsi="Times New Roman"/>
          <w:color w:val="000000"/>
          <w:sz w:val="24"/>
          <w:lang w:val="ru-RU"/>
        </w:rPr>
        <w:t>« голод по признанию ») удовлетворяется в семье за счет «поглаживаний». Автор называет поглаживанием любое действие, предполагающее пр</w:t>
      </w:r>
      <w:r>
        <w:rPr>
          <w:rFonts w:ascii="Times New Roman" w:hAnsi="Times New Roman"/>
          <w:color w:val="000000"/>
          <w:sz w:val="24"/>
          <w:lang w:val="ru-RU"/>
        </w:rPr>
        <w:t>и</w:t>
      </w:r>
      <w:r>
        <w:rPr>
          <w:rFonts w:ascii="Times New Roman" w:hAnsi="Times New Roman"/>
          <w:color w:val="000000"/>
          <w:sz w:val="24"/>
          <w:lang w:val="ru-RU"/>
        </w:rPr>
        <w:t>знание присутствия другого человека. Оно может реализовываться в любых формах: от интимного физического контакта и прикосновения до ласкового словесного обращения и т. п., В гармоничной, функциональной семье создается особая атмосфера интимности и эмоциональной близости, полностью удовлетворяющая «голод по признанию». В ди</w:t>
      </w:r>
      <w:r>
        <w:rPr>
          <w:rFonts w:ascii="Times New Roman" w:hAnsi="Times New Roman"/>
          <w:color w:val="000000"/>
          <w:sz w:val="24"/>
          <w:lang w:val="ru-RU"/>
        </w:rPr>
        <w:t>с</w:t>
      </w:r>
      <w:r>
        <w:rPr>
          <w:rFonts w:ascii="Times New Roman" w:hAnsi="Times New Roman"/>
          <w:color w:val="000000"/>
          <w:sz w:val="24"/>
          <w:lang w:val="ru-RU"/>
        </w:rPr>
        <w:t xml:space="preserve">функциональной семье ее члены при взаимодействии обмениваются не поглаживаниями, а </w:t>
      </w:r>
      <w:r>
        <w:rPr>
          <w:rFonts w:ascii="Times New Roman" w:hAnsi="Times New Roman"/>
          <w:i/>
          <w:color w:val="000000"/>
          <w:sz w:val="24"/>
          <w:lang w:val="ru-RU"/>
        </w:rPr>
        <w:t xml:space="preserve">«ударами». </w:t>
      </w:r>
      <w:r>
        <w:rPr>
          <w:rFonts w:ascii="Times New Roman" w:hAnsi="Times New Roman"/>
          <w:color w:val="000000"/>
          <w:sz w:val="24"/>
          <w:lang w:val="ru-RU"/>
        </w:rPr>
        <w:t xml:space="preserve">В качестве ударов выступают действия, предполагающие игнорирование, </w:t>
      </w:r>
      <w:r>
        <w:rPr>
          <w:rFonts w:ascii="Times New Roman" w:hAnsi="Times New Roman"/>
          <w:color w:val="000000"/>
          <w:sz w:val="24"/>
          <w:lang w:val="ru-RU"/>
        </w:rPr>
        <w:lastRenderedPageBreak/>
        <w:t>обесценивание партнера (побои, оскорбления, критика, высмеивание, отказ от физич</w:t>
      </w:r>
      <w:r>
        <w:rPr>
          <w:rFonts w:ascii="Times New Roman" w:hAnsi="Times New Roman"/>
          <w:color w:val="000000"/>
          <w:sz w:val="24"/>
          <w:lang w:val="ru-RU"/>
        </w:rPr>
        <w:t>е</w:t>
      </w:r>
      <w:r>
        <w:rPr>
          <w:rFonts w:ascii="Times New Roman" w:hAnsi="Times New Roman"/>
          <w:color w:val="000000"/>
          <w:sz w:val="24"/>
          <w:lang w:val="ru-RU"/>
        </w:rPr>
        <w:t>ского контакта и т. п.). Подобного рода семейная атмосфера, блокирующая удовлетвор</w:t>
      </w:r>
      <w:r>
        <w:rPr>
          <w:rFonts w:ascii="Times New Roman" w:hAnsi="Times New Roman"/>
          <w:color w:val="000000"/>
          <w:sz w:val="24"/>
          <w:lang w:val="ru-RU"/>
        </w:rPr>
        <w:t>е</w:t>
      </w:r>
      <w:r>
        <w:rPr>
          <w:rFonts w:ascii="Times New Roman" w:hAnsi="Times New Roman"/>
          <w:color w:val="000000"/>
          <w:sz w:val="24"/>
          <w:lang w:val="ru-RU"/>
        </w:rPr>
        <w:t>ние потребности в признании, является источником страданий и многих психологич</w:t>
      </w:r>
      <w:r>
        <w:rPr>
          <w:rFonts w:ascii="Times New Roman" w:hAnsi="Times New Roman"/>
          <w:color w:val="000000"/>
          <w:sz w:val="24"/>
          <w:lang w:val="ru-RU"/>
        </w:rPr>
        <w:t>е</w:t>
      </w:r>
      <w:r>
        <w:rPr>
          <w:rFonts w:ascii="Times New Roman" w:hAnsi="Times New Roman"/>
          <w:color w:val="000000"/>
          <w:sz w:val="24"/>
          <w:lang w:val="ru-RU"/>
        </w:rPr>
        <w:t>ских проблем у членов семьи.</w:t>
      </w:r>
    </w:p>
    <w:p w:rsidR="009C617E" w:rsidRDefault="009C617E" w:rsidP="004E3068">
      <w:pPr>
        <w:pStyle w:val="1"/>
        <w:numPr>
          <w:ilvl w:val="0"/>
          <w:numId w:val="98"/>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Потребность в структурировании времени («структурный голод», удовлетворение к</w:t>
      </w:r>
      <w:r>
        <w:rPr>
          <w:rFonts w:ascii="Times New Roman" w:hAnsi="Times New Roman"/>
          <w:i/>
          <w:color w:val="000000"/>
          <w:sz w:val="24"/>
          <w:lang w:val="ru-RU"/>
        </w:rPr>
        <w:t>о</w:t>
      </w:r>
      <w:r>
        <w:rPr>
          <w:rFonts w:ascii="Times New Roman" w:hAnsi="Times New Roman"/>
          <w:i/>
          <w:color w:val="000000"/>
          <w:sz w:val="24"/>
          <w:lang w:val="ru-RU"/>
        </w:rPr>
        <w:t>торого позволяет избегать скуки) может удовлетворяться в различных формах: р</w:t>
      </w:r>
      <w:r>
        <w:rPr>
          <w:rFonts w:ascii="Times New Roman" w:hAnsi="Times New Roman"/>
          <w:i/>
          <w:color w:val="000000"/>
          <w:sz w:val="24"/>
          <w:lang w:val="ru-RU"/>
        </w:rPr>
        <w:t>и</w:t>
      </w:r>
      <w:r>
        <w:rPr>
          <w:rFonts w:ascii="Times New Roman" w:hAnsi="Times New Roman"/>
          <w:i/>
          <w:color w:val="000000"/>
          <w:sz w:val="24"/>
          <w:lang w:val="ru-RU"/>
        </w:rPr>
        <w:t xml:space="preserve">туалах, времяпрепровождении, деятельности, играх, близости. </w:t>
      </w:r>
      <w:r>
        <w:rPr>
          <w:rFonts w:ascii="Times New Roman" w:hAnsi="Times New Roman"/>
          <w:color w:val="000000"/>
          <w:sz w:val="24"/>
          <w:lang w:val="ru-RU"/>
        </w:rPr>
        <w:t>Пространство семьи п</w:t>
      </w:r>
      <w:r>
        <w:rPr>
          <w:rFonts w:ascii="Times New Roman" w:hAnsi="Times New Roman"/>
          <w:color w:val="000000"/>
          <w:sz w:val="24"/>
          <w:lang w:val="ru-RU"/>
        </w:rPr>
        <w:t>о</w:t>
      </w:r>
      <w:r>
        <w:rPr>
          <w:rFonts w:ascii="Times New Roman" w:hAnsi="Times New Roman"/>
          <w:color w:val="000000"/>
          <w:sz w:val="24"/>
          <w:lang w:val="ru-RU"/>
        </w:rPr>
        <w:t>зволяет реализовывать все, выделяемые Берном, формы взаимодействия между людьми. Каждая реальная семья будет характеризоваться тем, какая из вышеперечисленных форм структурирования времени ею предпочитается больше других. Например, «структурный голод» может удовлетворяться за счет соблюдения семейных ритуалов в виде неизме</w:t>
      </w:r>
      <w:r>
        <w:rPr>
          <w:rFonts w:ascii="Times New Roman" w:hAnsi="Times New Roman"/>
          <w:color w:val="000000"/>
          <w:sz w:val="24"/>
          <w:lang w:val="ru-RU"/>
        </w:rPr>
        <w:t>н</w:t>
      </w:r>
      <w:r>
        <w:rPr>
          <w:rFonts w:ascii="Times New Roman" w:hAnsi="Times New Roman"/>
          <w:color w:val="000000"/>
          <w:sz w:val="24"/>
          <w:lang w:val="ru-RU"/>
        </w:rPr>
        <w:t>ных, формализованных традиций. Например, это могут быть традиционные воскресные обеды, обязательные посещения родственников, стандартные словесные обороты и п</w:t>
      </w:r>
      <w:r>
        <w:rPr>
          <w:rFonts w:ascii="Times New Roman" w:hAnsi="Times New Roman"/>
          <w:color w:val="000000"/>
          <w:sz w:val="24"/>
          <w:lang w:val="ru-RU"/>
        </w:rPr>
        <w:t>о</w:t>
      </w:r>
      <w:r>
        <w:rPr>
          <w:rFonts w:ascii="Times New Roman" w:hAnsi="Times New Roman"/>
          <w:color w:val="000000"/>
          <w:sz w:val="24"/>
          <w:lang w:val="ru-RU"/>
        </w:rPr>
        <w:t>целуи, которыми жена ежедневно провожает мужа на работу и т. п. Даже секс в такой семье становится ритуализированным и осуществляется в соответствии «с раз и навсегда установленным» порядком действий.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Времяпрепровождение </w:t>
      </w:r>
      <w:r>
        <w:rPr>
          <w:rFonts w:ascii="Times New Roman" w:hAnsi="Times New Roman"/>
          <w:color w:val="000000"/>
          <w:sz w:val="24"/>
          <w:lang w:val="ru-RU"/>
        </w:rPr>
        <w:t>не такое формализованное и предсказуемое взаимодействие, как ритуал, но оно имеет некоторую повторяемость. Например, в семье принято проводить в</w:t>
      </w:r>
      <w:r>
        <w:rPr>
          <w:rFonts w:ascii="Times New Roman" w:hAnsi="Times New Roman"/>
          <w:color w:val="000000"/>
          <w:sz w:val="24"/>
          <w:lang w:val="ru-RU"/>
        </w:rPr>
        <w:t>ы</w:t>
      </w:r>
      <w:r>
        <w:rPr>
          <w:rFonts w:ascii="Times New Roman" w:hAnsi="Times New Roman"/>
          <w:color w:val="000000"/>
          <w:sz w:val="24"/>
          <w:lang w:val="ru-RU"/>
        </w:rPr>
        <w:t>ходные вместе на даче.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Каждый член семьи хорошо знает, что он будет делать и что говорить и что будут делать и говорить остальные (мама опять будет подшучивать над папиным аппетитом, дедушка з</w:t>
      </w:r>
      <w:r>
        <w:rPr>
          <w:rFonts w:ascii="Times New Roman" w:hAnsi="Times New Roman"/>
          <w:color w:val="000000"/>
          <w:sz w:val="24"/>
          <w:lang w:val="ru-RU"/>
        </w:rPr>
        <w:t>а</w:t>
      </w:r>
      <w:r>
        <w:rPr>
          <w:rFonts w:ascii="Times New Roman" w:hAnsi="Times New Roman"/>
          <w:color w:val="000000"/>
          <w:sz w:val="24"/>
          <w:lang w:val="ru-RU"/>
        </w:rPr>
        <w:t>снет за газетой, дети подерутся из-за велосипеда, но помирятся во время купания, бабушка будет жаловаться на здоровье и т. д.). Времяпрепровождение как форма утоления «структу</w:t>
      </w:r>
      <w:r>
        <w:rPr>
          <w:rFonts w:ascii="Times New Roman" w:hAnsi="Times New Roman"/>
          <w:color w:val="000000"/>
          <w:sz w:val="24"/>
          <w:lang w:val="ru-RU"/>
        </w:rPr>
        <w:t>р</w:t>
      </w:r>
      <w:r>
        <w:rPr>
          <w:rFonts w:ascii="Times New Roman" w:hAnsi="Times New Roman"/>
          <w:color w:val="000000"/>
          <w:sz w:val="24"/>
          <w:lang w:val="ru-RU"/>
        </w:rPr>
        <w:t>ного голода» требует соблюдения некоторого правила — говорить можно только на допу</w:t>
      </w:r>
      <w:r>
        <w:rPr>
          <w:rFonts w:ascii="Times New Roman" w:hAnsi="Times New Roman"/>
          <w:color w:val="000000"/>
          <w:sz w:val="24"/>
          <w:lang w:val="ru-RU"/>
        </w:rPr>
        <w:t>с</w:t>
      </w:r>
      <w:r>
        <w:rPr>
          <w:rFonts w:ascii="Times New Roman" w:hAnsi="Times New Roman"/>
          <w:color w:val="000000"/>
          <w:sz w:val="24"/>
          <w:lang w:val="ru-RU"/>
        </w:rPr>
        <w:t>тимые темы и в разрешенном стиле. Общение членов семьи приобретает поверхностный, «светский» характер, не предполагающий обмена реальными и глубокими переживаниями. Тем не менее, оно позволяет семье чувствовать свою стабильность.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основе семейной жизни могут также лежать разные варианты игр. Под </w:t>
      </w:r>
      <w:r>
        <w:rPr>
          <w:rFonts w:ascii="Times New Roman" w:hAnsi="Times New Roman"/>
          <w:i/>
          <w:color w:val="000000"/>
          <w:sz w:val="24"/>
          <w:lang w:val="ru-RU"/>
        </w:rPr>
        <w:t xml:space="preserve">игрой </w:t>
      </w:r>
      <w:r>
        <w:rPr>
          <w:rFonts w:ascii="Times New Roman" w:hAnsi="Times New Roman"/>
          <w:color w:val="000000"/>
          <w:sz w:val="24"/>
          <w:lang w:val="ru-RU"/>
        </w:rPr>
        <w:t>Берн п</w:t>
      </w:r>
      <w:r>
        <w:rPr>
          <w:rFonts w:ascii="Times New Roman" w:hAnsi="Times New Roman"/>
          <w:color w:val="000000"/>
          <w:sz w:val="24"/>
          <w:lang w:val="ru-RU"/>
        </w:rPr>
        <w:t>о</w:t>
      </w:r>
      <w:r>
        <w:rPr>
          <w:rFonts w:ascii="Times New Roman" w:hAnsi="Times New Roman"/>
          <w:color w:val="000000"/>
          <w:sz w:val="24"/>
          <w:lang w:val="ru-RU"/>
        </w:rPr>
        <w:t>нимает суррогат истинной близости. Все игры представляют собой некоторую манипуляцию состоянием и поведением другого человека. Они содержат в себе «приманку», использу</w:t>
      </w:r>
      <w:r>
        <w:rPr>
          <w:rFonts w:ascii="Times New Roman" w:hAnsi="Times New Roman"/>
          <w:color w:val="000000"/>
          <w:sz w:val="24"/>
          <w:lang w:val="ru-RU"/>
        </w:rPr>
        <w:t>ю</w:t>
      </w:r>
      <w:r>
        <w:rPr>
          <w:rFonts w:ascii="Times New Roman" w:hAnsi="Times New Roman"/>
          <w:color w:val="000000"/>
          <w:sz w:val="24"/>
          <w:lang w:val="ru-RU"/>
        </w:rPr>
        <w:t>щую одну из человеческих слабостей (зависть, жадность, вспыльчивость, сексуальную н</w:t>
      </w:r>
      <w:r>
        <w:rPr>
          <w:rFonts w:ascii="Times New Roman" w:hAnsi="Times New Roman"/>
          <w:color w:val="000000"/>
          <w:sz w:val="24"/>
          <w:lang w:val="ru-RU"/>
        </w:rPr>
        <w:t>е</w:t>
      </w:r>
      <w:r>
        <w:rPr>
          <w:rFonts w:ascii="Times New Roman" w:hAnsi="Times New Roman"/>
          <w:color w:val="000000"/>
          <w:sz w:val="24"/>
          <w:lang w:val="ru-RU"/>
        </w:rPr>
        <w:t>воздержанность, глупость и др.). Обычно опытные игроки хорошо осведомлены о слабостях своего семейного партнера. Берном описано большое количество супружеских игр, наиболее известные из которых такие, как «Если бы не ты», «Фригидная женщина», «Загнанная дом</w:t>
      </w:r>
      <w:r>
        <w:rPr>
          <w:rFonts w:ascii="Times New Roman" w:hAnsi="Times New Roman"/>
          <w:color w:val="000000"/>
          <w:sz w:val="24"/>
          <w:lang w:val="ru-RU"/>
        </w:rPr>
        <w:t>о</w:t>
      </w:r>
      <w:r>
        <w:rPr>
          <w:rFonts w:ascii="Times New Roman" w:hAnsi="Times New Roman"/>
          <w:color w:val="000000"/>
          <w:sz w:val="24"/>
          <w:lang w:val="ru-RU"/>
        </w:rPr>
        <w:t>хозяйка», «Видишь, как я старался», «Ну что, попался, негодяй!», «Алкоголик».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Деятельность </w:t>
      </w:r>
      <w:r>
        <w:rPr>
          <w:rFonts w:ascii="Times New Roman" w:hAnsi="Times New Roman"/>
          <w:color w:val="000000"/>
          <w:sz w:val="24"/>
          <w:lang w:val="ru-RU"/>
        </w:rPr>
        <w:t xml:space="preserve">— это то, что Берн называет </w:t>
      </w:r>
      <w:r>
        <w:rPr>
          <w:rFonts w:ascii="Times New Roman" w:hAnsi="Times New Roman"/>
          <w:i/>
          <w:color w:val="000000"/>
          <w:sz w:val="24"/>
          <w:lang w:val="ru-RU"/>
        </w:rPr>
        <w:t xml:space="preserve">работой. </w:t>
      </w:r>
      <w:r>
        <w:rPr>
          <w:rFonts w:ascii="Times New Roman" w:hAnsi="Times New Roman"/>
          <w:color w:val="000000"/>
          <w:sz w:val="24"/>
          <w:lang w:val="ru-RU"/>
        </w:rPr>
        <w:t>Существуют семьи, выстраивающие общение вокруг определенной формы активности. Например, все члены семьи являются с</w:t>
      </w:r>
      <w:r>
        <w:rPr>
          <w:rFonts w:ascii="Times New Roman" w:hAnsi="Times New Roman"/>
          <w:color w:val="000000"/>
          <w:sz w:val="24"/>
          <w:lang w:val="ru-RU"/>
        </w:rPr>
        <w:t>о</w:t>
      </w:r>
      <w:r>
        <w:rPr>
          <w:rFonts w:ascii="Times New Roman" w:hAnsi="Times New Roman"/>
          <w:color w:val="000000"/>
          <w:sz w:val="24"/>
          <w:lang w:val="ru-RU"/>
        </w:rPr>
        <w:t>трудниками одной частной фирмы. Все свободное время семья посвящает совместному р</w:t>
      </w:r>
      <w:r>
        <w:rPr>
          <w:rFonts w:ascii="Times New Roman" w:hAnsi="Times New Roman"/>
          <w:color w:val="000000"/>
          <w:sz w:val="24"/>
          <w:lang w:val="ru-RU"/>
        </w:rPr>
        <w:t>е</w:t>
      </w:r>
      <w:r>
        <w:rPr>
          <w:rFonts w:ascii="Times New Roman" w:hAnsi="Times New Roman"/>
          <w:color w:val="000000"/>
          <w:sz w:val="24"/>
          <w:lang w:val="ru-RU"/>
        </w:rPr>
        <w:t>шению производственных задач. Это может происходить и тогда, когда супруги являются коллегами, делают одно дело, работают, например, над одним научным проектом.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Близость </w:t>
      </w:r>
      <w:r>
        <w:rPr>
          <w:rFonts w:ascii="Times New Roman" w:hAnsi="Times New Roman"/>
          <w:color w:val="000000"/>
          <w:sz w:val="24"/>
          <w:lang w:val="ru-RU"/>
        </w:rPr>
        <w:t>определяется Берном как искреннее отношение между людьми со свободным взаимообменом, исключающим манипулирование. Истинная близость, существующая в га</w:t>
      </w:r>
      <w:r>
        <w:rPr>
          <w:rFonts w:ascii="Times New Roman" w:hAnsi="Times New Roman"/>
          <w:color w:val="000000"/>
          <w:sz w:val="24"/>
          <w:lang w:val="ru-RU"/>
        </w:rPr>
        <w:t>р</w:t>
      </w:r>
      <w:r>
        <w:rPr>
          <w:rFonts w:ascii="Times New Roman" w:hAnsi="Times New Roman"/>
          <w:color w:val="000000"/>
          <w:sz w:val="24"/>
          <w:lang w:val="ru-RU"/>
        </w:rPr>
        <w:t>моничных семьях, не испытывающих страха перед искренним общением, позволяет полн</w:t>
      </w:r>
      <w:r>
        <w:rPr>
          <w:rFonts w:ascii="Times New Roman" w:hAnsi="Times New Roman"/>
          <w:color w:val="000000"/>
          <w:sz w:val="24"/>
          <w:lang w:val="ru-RU"/>
        </w:rPr>
        <w:t>о</w:t>
      </w:r>
      <w:r>
        <w:rPr>
          <w:rFonts w:ascii="Times New Roman" w:hAnsi="Times New Roman"/>
          <w:color w:val="000000"/>
          <w:sz w:val="24"/>
          <w:lang w:val="ru-RU"/>
        </w:rPr>
        <w:t>стью удовлетворить как «структурный голод», так и «голод по признанию» всех членов с</w:t>
      </w:r>
      <w:r>
        <w:rPr>
          <w:rFonts w:ascii="Times New Roman" w:hAnsi="Times New Roman"/>
          <w:color w:val="000000"/>
          <w:sz w:val="24"/>
          <w:lang w:val="ru-RU"/>
        </w:rPr>
        <w:t>е</w:t>
      </w:r>
      <w:r>
        <w:rPr>
          <w:rFonts w:ascii="Times New Roman" w:hAnsi="Times New Roman"/>
          <w:color w:val="000000"/>
          <w:sz w:val="24"/>
          <w:lang w:val="ru-RU"/>
        </w:rPr>
        <w:t>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w:t>
      </w:r>
    </w:p>
    <w:p w:rsidR="009C617E" w:rsidRDefault="009C617E">
      <w:pPr>
        <w:pStyle w:val="21"/>
        <w:rPr>
          <w:rFonts w:ascii="Times New Roman" w:hAnsi="Times New Roman"/>
          <w:i w:val="0"/>
          <w:sz w:val="24"/>
          <w:lang w:val="ru-RU"/>
        </w:rPr>
      </w:pPr>
      <w:bookmarkStart w:id="4" w:name="_Toc91882733"/>
      <w:r>
        <w:rPr>
          <w:rFonts w:ascii="Times New Roman" w:hAnsi="Times New Roman"/>
          <w:i w:val="0"/>
          <w:sz w:val="24"/>
          <w:lang w:val="ru-RU"/>
        </w:rPr>
        <w:t>3. СЕМЬЯ КАК СОЦИАЛЬНЫЙ ИНСТИТУТ И МАЛАЯ ГРУППА</w:t>
      </w:r>
      <w:bookmarkEnd w:id="4"/>
    </w:p>
    <w:p w:rsidR="009C617E" w:rsidRDefault="009C617E">
      <w:pPr>
        <w:pStyle w:val="31"/>
        <w:rPr>
          <w:rFonts w:ascii="Times New Roman" w:hAnsi="Times New Roman"/>
          <w:sz w:val="24"/>
          <w:lang w:val="ru-RU"/>
        </w:rPr>
      </w:pPr>
      <w:bookmarkStart w:id="5" w:name="_Toc91882734"/>
      <w:r>
        <w:rPr>
          <w:rFonts w:ascii="Times New Roman" w:hAnsi="Times New Roman"/>
          <w:sz w:val="24"/>
          <w:lang w:val="ru-RU"/>
        </w:rPr>
        <w:t>Соотношение понятий «брак» и «семья»</w:t>
      </w:r>
      <w:bookmarkEnd w:id="5"/>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Семья пережила все испытания временем и пространством. Сегодня семья существует во всех частях света, а ее история насчитывает многие тысячелетия. Значение семьи в жизни </w:t>
      </w:r>
      <w:r>
        <w:rPr>
          <w:rFonts w:ascii="Times New Roman" w:hAnsi="Times New Roman"/>
          <w:color w:val="000000"/>
          <w:sz w:val="24"/>
          <w:lang w:val="ru-RU"/>
        </w:rPr>
        <w:lastRenderedPageBreak/>
        <w:t>индивида и общества невозможно переоценить. Но каждое поколение постигает эту истину заново.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Наука о семье развивается в условиях многоликости семейных структур и разнообразия представлений людей о семье и браке. Каждый житель нашей планеты считает себя комп</w:t>
      </w:r>
      <w:r>
        <w:rPr>
          <w:rFonts w:ascii="Times New Roman" w:hAnsi="Times New Roman"/>
          <w:color w:val="000000"/>
          <w:sz w:val="24"/>
          <w:lang w:val="ru-RU"/>
        </w:rPr>
        <w:t>е</w:t>
      </w:r>
      <w:r>
        <w:rPr>
          <w:rFonts w:ascii="Times New Roman" w:hAnsi="Times New Roman"/>
          <w:color w:val="000000"/>
          <w:sz w:val="24"/>
          <w:lang w:val="ru-RU"/>
        </w:rPr>
        <w:t>тентным в области брачно-семейных отношений. Люди весьма охотно ведут разговоры о любви, браке, детях, родственниках со стороны мужа и жены, делятся друг с другом «реце</w:t>
      </w:r>
      <w:r>
        <w:rPr>
          <w:rFonts w:ascii="Times New Roman" w:hAnsi="Times New Roman"/>
          <w:color w:val="000000"/>
          <w:sz w:val="24"/>
          <w:lang w:val="ru-RU"/>
        </w:rPr>
        <w:t>п</w:t>
      </w:r>
      <w:r>
        <w:rPr>
          <w:rFonts w:ascii="Times New Roman" w:hAnsi="Times New Roman"/>
          <w:color w:val="000000"/>
          <w:sz w:val="24"/>
          <w:lang w:val="ru-RU"/>
        </w:rPr>
        <w:t>тами» решения семейных проблем. Педагог или психолог тоже обладают личной концепцией семьи, которая время от времени может рассогласовываться с их профессиональной позиц</w:t>
      </w:r>
      <w:r>
        <w:rPr>
          <w:rFonts w:ascii="Times New Roman" w:hAnsi="Times New Roman"/>
          <w:color w:val="000000"/>
          <w:sz w:val="24"/>
          <w:lang w:val="ru-RU"/>
        </w:rPr>
        <w:t>и</w:t>
      </w:r>
      <w:r>
        <w:rPr>
          <w:rFonts w:ascii="Times New Roman" w:hAnsi="Times New Roman"/>
          <w:color w:val="000000"/>
          <w:sz w:val="24"/>
          <w:lang w:val="ru-RU"/>
        </w:rPr>
        <w:t>ей. Накопление житейских знаний и поиск достоверных научных фактов объединены общей целью: понять, каким образом обеспечить стабильность института брака и семьи, как сделать семейную жизнь удачной и счастливой.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обыденном сознании понятия «брак» и «семья» могут отождествляться, но в науке пр</w:t>
      </w:r>
      <w:r>
        <w:rPr>
          <w:rFonts w:ascii="Times New Roman" w:hAnsi="Times New Roman"/>
          <w:color w:val="000000"/>
          <w:sz w:val="24"/>
          <w:lang w:val="ru-RU"/>
        </w:rPr>
        <w:t>и</w:t>
      </w:r>
      <w:r>
        <w:rPr>
          <w:rFonts w:ascii="Times New Roman" w:hAnsi="Times New Roman"/>
          <w:color w:val="000000"/>
          <w:sz w:val="24"/>
          <w:lang w:val="ru-RU"/>
        </w:rPr>
        <w:t xml:space="preserve">нято их разграничивать. В первом термине находят отражение социально-правовые аспекты семейно-родственных отношений. </w:t>
      </w:r>
      <w:r>
        <w:rPr>
          <w:rFonts w:ascii="Times New Roman" w:hAnsi="Times New Roman"/>
          <w:b/>
          <w:i/>
          <w:color w:val="000000"/>
          <w:sz w:val="24"/>
          <w:lang w:val="ru-RU"/>
        </w:rPr>
        <w:t xml:space="preserve">Брак </w:t>
      </w:r>
      <w:r>
        <w:rPr>
          <w:rFonts w:ascii="Times New Roman" w:hAnsi="Times New Roman"/>
          <w:color w:val="000000"/>
          <w:sz w:val="24"/>
          <w:lang w:val="ru-RU"/>
        </w:rPr>
        <w:t>является общественным институтом, регулирующим отношения между полами. Мужчина и женщина выступают в нем и как личности, и как гр</w:t>
      </w:r>
      <w:r>
        <w:rPr>
          <w:rFonts w:ascii="Times New Roman" w:hAnsi="Times New Roman"/>
          <w:color w:val="000000"/>
          <w:sz w:val="24"/>
          <w:lang w:val="ru-RU"/>
        </w:rPr>
        <w:t>а</w:t>
      </w:r>
      <w:r>
        <w:rPr>
          <w:rFonts w:ascii="Times New Roman" w:hAnsi="Times New Roman"/>
          <w:color w:val="000000"/>
          <w:sz w:val="24"/>
          <w:lang w:val="ru-RU"/>
        </w:rPr>
        <w:t xml:space="preserve">ждане государства. Социальный характер брака проявляется, прежде всего, в публичной форме его заключения, в контролируемом обществом выборе брачных партнеров, </w:t>
      </w:r>
      <w:r>
        <w:rPr>
          <w:rFonts w:ascii="Times New Roman" w:hAnsi="Times New Roman"/>
          <w:i/>
          <w:color w:val="000000"/>
          <w:sz w:val="24"/>
          <w:lang w:val="ru-RU"/>
        </w:rPr>
        <w:t xml:space="preserve">в </w:t>
      </w:r>
      <w:r>
        <w:rPr>
          <w:rFonts w:ascii="Times New Roman" w:hAnsi="Times New Roman"/>
          <w:color w:val="000000"/>
          <w:sz w:val="24"/>
          <w:lang w:val="ru-RU"/>
        </w:rPr>
        <w:t>наслед</w:t>
      </w:r>
      <w:r>
        <w:rPr>
          <w:rFonts w:ascii="Times New Roman" w:hAnsi="Times New Roman"/>
          <w:color w:val="000000"/>
          <w:sz w:val="24"/>
          <w:lang w:val="ru-RU"/>
        </w:rPr>
        <w:t>о</w:t>
      </w:r>
      <w:r>
        <w:rPr>
          <w:rFonts w:ascii="Times New Roman" w:hAnsi="Times New Roman"/>
          <w:color w:val="000000"/>
          <w:sz w:val="24"/>
          <w:lang w:val="ru-RU"/>
        </w:rPr>
        <w:t>вании семейного имущества.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Философский энциклопедический словарь трактует брак как исторически обусловленную, санкционируемую и регулируемую обществом форму отношений между женщиной и му</w:t>
      </w:r>
      <w:r>
        <w:rPr>
          <w:rFonts w:ascii="Times New Roman" w:hAnsi="Times New Roman"/>
          <w:color w:val="000000"/>
          <w:sz w:val="24"/>
          <w:lang w:val="ru-RU"/>
        </w:rPr>
        <w:t>ж</w:t>
      </w:r>
      <w:r>
        <w:rPr>
          <w:rFonts w:ascii="Times New Roman" w:hAnsi="Times New Roman"/>
          <w:color w:val="000000"/>
          <w:sz w:val="24"/>
          <w:lang w:val="ru-RU"/>
        </w:rPr>
        <w:t>чиной, устанавливающую их права и обязанности по отношению друг к другу и к детям. Санкционируя брак, общество берет на себя обязательства по его охране и налагает на пар</w:t>
      </w:r>
      <w:r>
        <w:rPr>
          <w:rFonts w:ascii="Times New Roman" w:hAnsi="Times New Roman"/>
          <w:color w:val="000000"/>
          <w:sz w:val="24"/>
          <w:lang w:val="ru-RU"/>
        </w:rPr>
        <w:t>т</w:t>
      </w:r>
      <w:r>
        <w:rPr>
          <w:rFonts w:ascii="Times New Roman" w:hAnsi="Times New Roman"/>
          <w:color w:val="000000"/>
          <w:sz w:val="24"/>
          <w:lang w:val="ru-RU"/>
        </w:rPr>
        <w:t>неров ответственность за материальное обеспечение и воспитание детей, а тем самым — за будущее семьи. Общество может оказывать материальную помощь семье, что является с</w:t>
      </w:r>
      <w:r>
        <w:rPr>
          <w:rFonts w:ascii="Times New Roman" w:hAnsi="Times New Roman"/>
          <w:color w:val="000000"/>
          <w:sz w:val="24"/>
          <w:lang w:val="ru-RU"/>
        </w:rPr>
        <w:t>о</w:t>
      </w:r>
      <w:r>
        <w:rPr>
          <w:rFonts w:ascii="Times New Roman" w:hAnsi="Times New Roman"/>
          <w:color w:val="000000"/>
          <w:sz w:val="24"/>
          <w:lang w:val="ru-RU"/>
        </w:rPr>
        <w:t>ставной частью социально-демографической политики любого государства.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Крупный специалист в области социологии семьи </w:t>
      </w:r>
      <w:r>
        <w:rPr>
          <w:rFonts w:ascii="Times New Roman" w:hAnsi="Times New Roman"/>
          <w:i/>
          <w:color w:val="000000"/>
          <w:sz w:val="24"/>
          <w:lang w:val="ru-RU"/>
        </w:rPr>
        <w:t xml:space="preserve">А.Г. Харчев </w:t>
      </w:r>
      <w:r>
        <w:rPr>
          <w:rFonts w:ascii="Times New Roman" w:hAnsi="Times New Roman"/>
          <w:color w:val="000000"/>
          <w:sz w:val="24"/>
          <w:lang w:val="ru-RU"/>
        </w:rPr>
        <w:t xml:space="preserve">понимал </w:t>
      </w:r>
      <w:r>
        <w:rPr>
          <w:rFonts w:ascii="Times New Roman" w:hAnsi="Times New Roman"/>
          <w:i/>
          <w:color w:val="000000"/>
          <w:sz w:val="24"/>
          <w:lang w:val="ru-RU"/>
        </w:rPr>
        <w:t>брак как истор</w:t>
      </w:r>
      <w:r>
        <w:rPr>
          <w:rFonts w:ascii="Times New Roman" w:hAnsi="Times New Roman"/>
          <w:i/>
          <w:color w:val="000000"/>
          <w:sz w:val="24"/>
          <w:lang w:val="ru-RU"/>
        </w:rPr>
        <w:t>и</w:t>
      </w:r>
      <w:r>
        <w:rPr>
          <w:rFonts w:ascii="Times New Roman" w:hAnsi="Times New Roman"/>
          <w:i/>
          <w:color w:val="000000"/>
          <w:sz w:val="24"/>
          <w:lang w:val="ru-RU"/>
        </w:rPr>
        <w:t>чески меняющуюся социальную форму отношений между мужчиной и женщиной, посредс</w:t>
      </w:r>
      <w:r>
        <w:rPr>
          <w:rFonts w:ascii="Times New Roman" w:hAnsi="Times New Roman"/>
          <w:i/>
          <w:color w:val="000000"/>
          <w:sz w:val="24"/>
          <w:lang w:val="ru-RU"/>
        </w:rPr>
        <w:t>т</w:t>
      </w:r>
      <w:r>
        <w:rPr>
          <w:rFonts w:ascii="Times New Roman" w:hAnsi="Times New Roman"/>
          <w:i/>
          <w:color w:val="000000"/>
          <w:sz w:val="24"/>
          <w:lang w:val="ru-RU"/>
        </w:rPr>
        <w:t>вом которой общество упорядочивает и санкционирует их половую жизнь и устанавливает их супружеские, родительские права, обязанности.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С.И. Голод </w:t>
      </w:r>
      <w:r>
        <w:rPr>
          <w:rFonts w:ascii="Times New Roman" w:hAnsi="Times New Roman"/>
          <w:color w:val="000000"/>
          <w:sz w:val="24"/>
          <w:lang w:val="ru-RU"/>
        </w:rPr>
        <w:t>обращает внимание на то, что брак представляет собой в целом исторически разнообразные механизмы социального регулирования (табу, обычай, традиция, религия, право, нравственность) сексуальных отношений между мужчиной и женщиной, которое н</w:t>
      </w:r>
      <w:r>
        <w:rPr>
          <w:rFonts w:ascii="Times New Roman" w:hAnsi="Times New Roman"/>
          <w:color w:val="000000"/>
          <w:sz w:val="24"/>
          <w:lang w:val="ru-RU"/>
        </w:rPr>
        <w:t>а</w:t>
      </w:r>
      <w:r>
        <w:rPr>
          <w:rFonts w:ascii="Times New Roman" w:hAnsi="Times New Roman"/>
          <w:color w:val="000000"/>
          <w:sz w:val="24"/>
          <w:lang w:val="ru-RU"/>
        </w:rPr>
        <w:t>правлено на поддержание непрерывности жизни. Социальное предназначение брака — во</w:t>
      </w:r>
      <w:r>
        <w:rPr>
          <w:rFonts w:ascii="Times New Roman" w:hAnsi="Times New Roman"/>
          <w:color w:val="000000"/>
          <w:sz w:val="24"/>
          <w:lang w:val="ru-RU"/>
        </w:rPr>
        <w:t>с</w:t>
      </w:r>
      <w:r>
        <w:rPr>
          <w:rFonts w:ascii="Times New Roman" w:hAnsi="Times New Roman"/>
          <w:color w:val="000000"/>
          <w:sz w:val="24"/>
          <w:lang w:val="ru-RU"/>
        </w:rPr>
        <w:t>производство. Отсюда следует вывод, что однополые браки — нонсенс, а гомосексуальные связи — реальность. Вместе с тем, в конкретных условиях социальная цель брака может и не реализоваться.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Значение брака в повседневной жизни людей может закрепляться его церковным таинс</w:t>
      </w:r>
      <w:r>
        <w:rPr>
          <w:rFonts w:ascii="Times New Roman" w:hAnsi="Times New Roman"/>
          <w:color w:val="000000"/>
          <w:sz w:val="24"/>
          <w:lang w:val="ru-RU"/>
        </w:rPr>
        <w:t>т</w:t>
      </w:r>
      <w:r>
        <w:rPr>
          <w:rFonts w:ascii="Times New Roman" w:hAnsi="Times New Roman"/>
          <w:color w:val="000000"/>
          <w:sz w:val="24"/>
          <w:lang w:val="ru-RU"/>
        </w:rPr>
        <w:t>вом. Супружеские отношения освящаются церковью, что означает их неразрывность, пост</w:t>
      </w:r>
      <w:r>
        <w:rPr>
          <w:rFonts w:ascii="Times New Roman" w:hAnsi="Times New Roman"/>
          <w:color w:val="000000"/>
          <w:sz w:val="24"/>
          <w:lang w:val="ru-RU"/>
        </w:rPr>
        <w:t>о</w:t>
      </w:r>
      <w:r>
        <w:rPr>
          <w:rFonts w:ascii="Times New Roman" w:hAnsi="Times New Roman"/>
          <w:color w:val="000000"/>
          <w:sz w:val="24"/>
          <w:lang w:val="ru-RU"/>
        </w:rPr>
        <w:t>янство, долговечность.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настоящее время в большинстве случаев брак выступает как добровольный союз му</w:t>
      </w:r>
      <w:r>
        <w:rPr>
          <w:rFonts w:ascii="Times New Roman" w:hAnsi="Times New Roman"/>
          <w:color w:val="000000"/>
          <w:sz w:val="24"/>
          <w:lang w:val="ru-RU"/>
        </w:rPr>
        <w:t>ж</w:t>
      </w:r>
      <w:r>
        <w:rPr>
          <w:rFonts w:ascii="Times New Roman" w:hAnsi="Times New Roman"/>
          <w:color w:val="000000"/>
          <w:sz w:val="24"/>
          <w:lang w:val="ru-RU"/>
        </w:rPr>
        <w:t>чины и женщины, основанный на взаимной склонности и личной договоренности, офор</w:t>
      </w:r>
      <w:r>
        <w:rPr>
          <w:rFonts w:ascii="Times New Roman" w:hAnsi="Times New Roman"/>
          <w:color w:val="000000"/>
          <w:sz w:val="24"/>
          <w:lang w:val="ru-RU"/>
        </w:rPr>
        <w:t>м</w:t>
      </w:r>
      <w:r>
        <w:rPr>
          <w:rFonts w:ascii="Times New Roman" w:hAnsi="Times New Roman"/>
          <w:color w:val="000000"/>
          <w:sz w:val="24"/>
          <w:lang w:val="ru-RU"/>
        </w:rPr>
        <w:t>ленный в установленном законом порядке, направленный на создание и сохранение семьи. Благодаря правовой охране супружества и кровнородственных отношений обеспечивается социальная защищенность личности. Тем не менее, далеко не все пары прибегают к юрид</w:t>
      </w:r>
      <w:r>
        <w:rPr>
          <w:rFonts w:ascii="Times New Roman" w:hAnsi="Times New Roman"/>
          <w:color w:val="000000"/>
          <w:sz w:val="24"/>
          <w:lang w:val="ru-RU"/>
        </w:rPr>
        <w:t>и</w:t>
      </w:r>
      <w:r>
        <w:rPr>
          <w:rFonts w:ascii="Times New Roman" w:hAnsi="Times New Roman"/>
          <w:color w:val="000000"/>
          <w:sz w:val="24"/>
          <w:lang w:val="ru-RU"/>
        </w:rPr>
        <w:t>ческому оформлению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Наряду со свободой заключения брака, может существовать и свобода его расторжения, что выражается в разводе. Поэтому к области брачного поведения относятся и действия партнеров, приводящие к сепарации (т. е. постепенному отчуждению супругов друг от друга) и разводу.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современном мире наблюдается значительная вариативность моделей брачных отнош</w:t>
      </w:r>
      <w:r>
        <w:rPr>
          <w:rFonts w:ascii="Times New Roman" w:hAnsi="Times New Roman"/>
          <w:color w:val="000000"/>
          <w:sz w:val="24"/>
          <w:lang w:val="ru-RU"/>
        </w:rPr>
        <w:t>е</w:t>
      </w:r>
      <w:r>
        <w:rPr>
          <w:rFonts w:ascii="Times New Roman" w:hAnsi="Times New Roman"/>
          <w:color w:val="000000"/>
          <w:sz w:val="24"/>
          <w:lang w:val="ru-RU"/>
        </w:rPr>
        <w:t>ний, формируются браки, являющиеся альтернативами классической моногамии.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Понятие </w:t>
      </w:r>
      <w:r>
        <w:rPr>
          <w:rFonts w:ascii="Times New Roman" w:hAnsi="Times New Roman"/>
          <w:b/>
          <w:i/>
          <w:color w:val="000000"/>
          <w:sz w:val="24"/>
          <w:lang w:val="ru-RU"/>
        </w:rPr>
        <w:t xml:space="preserve">«семья» </w:t>
      </w:r>
      <w:r>
        <w:rPr>
          <w:rFonts w:ascii="Times New Roman" w:hAnsi="Times New Roman"/>
          <w:color w:val="000000"/>
          <w:sz w:val="24"/>
          <w:lang w:val="ru-RU"/>
        </w:rPr>
        <w:t xml:space="preserve">предназначено для характеристики сложной системы взаимоотношений </w:t>
      </w:r>
      <w:r>
        <w:rPr>
          <w:rFonts w:ascii="Times New Roman" w:hAnsi="Times New Roman"/>
          <w:color w:val="000000"/>
          <w:sz w:val="24"/>
          <w:lang w:val="ru-RU"/>
        </w:rPr>
        <w:lastRenderedPageBreak/>
        <w:t>супругов, их детей, других родственников. Такой подход выражен в лаконичной формул</w:t>
      </w:r>
      <w:r>
        <w:rPr>
          <w:rFonts w:ascii="Times New Roman" w:hAnsi="Times New Roman"/>
          <w:color w:val="000000"/>
          <w:sz w:val="24"/>
          <w:lang w:val="ru-RU"/>
        </w:rPr>
        <w:t>и</w:t>
      </w:r>
      <w:r>
        <w:rPr>
          <w:rFonts w:ascii="Times New Roman" w:hAnsi="Times New Roman"/>
          <w:color w:val="000000"/>
          <w:sz w:val="24"/>
          <w:lang w:val="ru-RU"/>
        </w:rPr>
        <w:t xml:space="preserve">ровке С.И. Голода, рассматривающего </w:t>
      </w:r>
      <w:r>
        <w:rPr>
          <w:rFonts w:ascii="Times New Roman" w:hAnsi="Times New Roman"/>
          <w:i/>
          <w:color w:val="000000"/>
          <w:sz w:val="24"/>
          <w:lang w:val="ru-RU"/>
        </w:rPr>
        <w:t>семью как совокупность индивидов, состоящих, по меньшей мере, в одном из трех видов отношений: кровного родства, порождения, свойства.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Приведем </w:t>
      </w:r>
      <w:r>
        <w:rPr>
          <w:rFonts w:ascii="Times New Roman" w:hAnsi="Times New Roman"/>
          <w:i/>
          <w:color w:val="000000"/>
          <w:sz w:val="24"/>
          <w:lang w:val="ru-RU"/>
        </w:rPr>
        <w:t xml:space="preserve">традиционное определение данного понятия, </w:t>
      </w:r>
      <w:r>
        <w:rPr>
          <w:rFonts w:ascii="Times New Roman" w:hAnsi="Times New Roman"/>
          <w:color w:val="000000"/>
          <w:sz w:val="24"/>
          <w:lang w:val="ru-RU"/>
        </w:rPr>
        <w:t>встречающееся во многих спр</w:t>
      </w:r>
      <w:r>
        <w:rPr>
          <w:rFonts w:ascii="Times New Roman" w:hAnsi="Times New Roman"/>
          <w:color w:val="000000"/>
          <w:sz w:val="24"/>
          <w:lang w:val="ru-RU"/>
        </w:rPr>
        <w:t>а</w:t>
      </w:r>
      <w:r>
        <w:rPr>
          <w:rFonts w:ascii="Times New Roman" w:hAnsi="Times New Roman"/>
          <w:color w:val="000000"/>
          <w:sz w:val="24"/>
          <w:lang w:val="ru-RU"/>
        </w:rPr>
        <w:t xml:space="preserve">вочных изданиях. </w:t>
      </w:r>
      <w:r>
        <w:rPr>
          <w:rFonts w:ascii="Times New Roman" w:hAnsi="Times New Roman"/>
          <w:b/>
          <w:i/>
          <w:color w:val="000000"/>
          <w:sz w:val="24"/>
          <w:lang w:val="ru-RU"/>
        </w:rPr>
        <w:t xml:space="preserve">Семья </w:t>
      </w:r>
      <w:r>
        <w:rPr>
          <w:rFonts w:ascii="Times New Roman" w:hAnsi="Times New Roman"/>
          <w:color w:val="000000"/>
          <w:sz w:val="24"/>
          <w:lang w:val="ru-RU"/>
        </w:rPr>
        <w:t xml:space="preserve">— </w:t>
      </w:r>
      <w:r>
        <w:rPr>
          <w:rFonts w:ascii="Times New Roman" w:hAnsi="Times New Roman"/>
          <w:i/>
          <w:color w:val="000000"/>
          <w:sz w:val="24"/>
          <w:lang w:val="ru-RU"/>
        </w:rPr>
        <w:t>это важнейшая форма организации личной жизни, вид социал</w:t>
      </w:r>
      <w:r>
        <w:rPr>
          <w:rFonts w:ascii="Times New Roman" w:hAnsi="Times New Roman"/>
          <w:i/>
          <w:color w:val="000000"/>
          <w:sz w:val="24"/>
          <w:lang w:val="ru-RU"/>
        </w:rPr>
        <w:t>ь</w:t>
      </w:r>
      <w:r>
        <w:rPr>
          <w:rFonts w:ascii="Times New Roman" w:hAnsi="Times New Roman"/>
          <w:i/>
          <w:color w:val="000000"/>
          <w:sz w:val="24"/>
          <w:lang w:val="ru-RU"/>
        </w:rPr>
        <w:t>ной общности, малая группа, основанная на супружеском союзе, родственных связях или усыновлении, т. е. на многосторонних отношениях между мужем и женой, родителями и детьми, братьями, сестрами, другими родственниками, живущими вместе и ведущими о</w:t>
      </w:r>
      <w:r>
        <w:rPr>
          <w:rFonts w:ascii="Times New Roman" w:hAnsi="Times New Roman"/>
          <w:i/>
          <w:color w:val="000000"/>
          <w:sz w:val="24"/>
          <w:lang w:val="ru-RU"/>
        </w:rPr>
        <w:t>б</w:t>
      </w:r>
      <w:r>
        <w:rPr>
          <w:rFonts w:ascii="Times New Roman" w:hAnsi="Times New Roman"/>
          <w:i/>
          <w:color w:val="000000"/>
          <w:sz w:val="24"/>
          <w:lang w:val="ru-RU"/>
        </w:rPr>
        <w:t xml:space="preserve">щее хозяйство. </w:t>
      </w:r>
      <w:r>
        <w:rPr>
          <w:rFonts w:ascii="Times New Roman" w:hAnsi="Times New Roman"/>
          <w:color w:val="000000"/>
          <w:sz w:val="24"/>
          <w:lang w:val="ru-RU"/>
        </w:rPr>
        <w:t>Однако жизнь вносит некоторые коррективы в такое понимание семьи. В ч</w:t>
      </w:r>
      <w:r>
        <w:rPr>
          <w:rFonts w:ascii="Times New Roman" w:hAnsi="Times New Roman"/>
          <w:color w:val="000000"/>
          <w:sz w:val="24"/>
          <w:lang w:val="ru-RU"/>
        </w:rPr>
        <w:t>а</w:t>
      </w:r>
      <w:r>
        <w:rPr>
          <w:rFonts w:ascii="Times New Roman" w:hAnsi="Times New Roman"/>
          <w:color w:val="000000"/>
          <w:sz w:val="24"/>
          <w:lang w:val="ru-RU"/>
        </w:rPr>
        <w:t>стности, развивается «гостевой» (регулярно-раздельный) брак, предполагающий раздельное проживание супругов в течение достаточно длительного промежутка времени.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Многие специалисты используют определение семьи, предложенное </w:t>
      </w:r>
      <w:r>
        <w:rPr>
          <w:rFonts w:ascii="Times New Roman" w:hAnsi="Times New Roman"/>
          <w:i/>
          <w:color w:val="000000"/>
          <w:sz w:val="24"/>
          <w:lang w:val="ru-RU"/>
        </w:rPr>
        <w:t>А.Г. Харчевым: «с</w:t>
      </w:r>
      <w:r>
        <w:rPr>
          <w:rFonts w:ascii="Times New Roman" w:hAnsi="Times New Roman"/>
          <w:i/>
          <w:color w:val="000000"/>
          <w:sz w:val="24"/>
          <w:lang w:val="ru-RU"/>
        </w:rPr>
        <w:t>е</w:t>
      </w:r>
      <w:r>
        <w:rPr>
          <w:rFonts w:ascii="Times New Roman" w:hAnsi="Times New Roman"/>
          <w:i/>
          <w:color w:val="000000"/>
          <w:sz w:val="24"/>
          <w:lang w:val="ru-RU"/>
        </w:rPr>
        <w:t xml:space="preserve">мья </w:t>
      </w:r>
      <w:r>
        <w:rPr>
          <w:rFonts w:ascii="Times New Roman" w:hAnsi="Times New Roman"/>
          <w:color w:val="000000"/>
          <w:sz w:val="24"/>
          <w:lang w:val="ru-RU"/>
        </w:rPr>
        <w:t xml:space="preserve">— </w:t>
      </w:r>
      <w:r>
        <w:rPr>
          <w:rFonts w:ascii="Times New Roman" w:hAnsi="Times New Roman"/>
          <w:i/>
          <w:color w:val="000000"/>
          <w:sz w:val="24"/>
          <w:lang w:val="ru-RU"/>
        </w:rPr>
        <w:t>это исторически-конкретная система взаимоотношений между супругами, между родителями и детьми, это малая социальная группа, члены которой связаны брачными или родительскими отношениями, общностью быта и взаимной моральной ответственностью, социальная необходимость в которой обусловлена потребностью общества в физическом и духовном воспроизводстве населения».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Комментируя данное определение, </w:t>
      </w:r>
      <w:r>
        <w:rPr>
          <w:rFonts w:ascii="Times New Roman" w:hAnsi="Times New Roman"/>
          <w:i/>
          <w:color w:val="000000"/>
          <w:sz w:val="24"/>
          <w:lang w:val="ru-RU"/>
        </w:rPr>
        <w:t xml:space="preserve">С.В. Ковалев </w:t>
      </w:r>
      <w:r>
        <w:rPr>
          <w:rFonts w:ascii="Times New Roman" w:hAnsi="Times New Roman"/>
          <w:color w:val="000000"/>
          <w:sz w:val="24"/>
          <w:lang w:val="ru-RU"/>
        </w:rPr>
        <w:t>подчеркивает несколько важных моме</w:t>
      </w:r>
      <w:r>
        <w:rPr>
          <w:rFonts w:ascii="Times New Roman" w:hAnsi="Times New Roman"/>
          <w:color w:val="000000"/>
          <w:sz w:val="24"/>
          <w:lang w:val="ru-RU"/>
        </w:rPr>
        <w:t>н</w:t>
      </w:r>
      <w:r>
        <w:rPr>
          <w:rFonts w:ascii="Times New Roman" w:hAnsi="Times New Roman"/>
          <w:color w:val="000000"/>
          <w:sz w:val="24"/>
          <w:lang w:val="ru-RU"/>
        </w:rPr>
        <w:t>тов.</w:t>
      </w:r>
    </w:p>
    <w:p w:rsidR="009C617E" w:rsidRDefault="009C617E" w:rsidP="004E3068">
      <w:pPr>
        <w:pStyle w:val="1"/>
        <w:numPr>
          <w:ilvl w:val="0"/>
          <w:numId w:val="99"/>
        </w:numPr>
        <w:shd w:val="clear" w:color="auto" w:fill="FFFFFF"/>
        <w:tabs>
          <w:tab w:val="clear" w:pos="720"/>
          <w:tab w:val="num" w:pos="426"/>
        </w:tabs>
        <w:ind w:left="426"/>
        <w:jc w:val="both"/>
        <w:rPr>
          <w:rFonts w:ascii="Times New Roman" w:hAnsi="Times New Roman"/>
          <w:sz w:val="24"/>
          <w:lang w:val="ru-RU"/>
        </w:rPr>
      </w:pPr>
      <w:r>
        <w:rPr>
          <w:rFonts w:ascii="Times New Roman" w:hAnsi="Times New Roman"/>
          <w:color w:val="000000"/>
          <w:sz w:val="24"/>
          <w:lang w:val="ru-RU"/>
        </w:rPr>
        <w:t>Семья меняется со временем, в соответствии с переменами в обществе, хотя и является одним из наиболее стабильных социальных институтов.</w:t>
      </w:r>
    </w:p>
    <w:p w:rsidR="009C617E" w:rsidRDefault="009C617E" w:rsidP="004E3068">
      <w:pPr>
        <w:pStyle w:val="1"/>
        <w:numPr>
          <w:ilvl w:val="0"/>
          <w:numId w:val="99"/>
        </w:numPr>
        <w:shd w:val="clear" w:color="auto" w:fill="FFFFFF"/>
        <w:tabs>
          <w:tab w:val="clear" w:pos="720"/>
          <w:tab w:val="num" w:pos="426"/>
          <w:tab w:val="left" w:pos="538"/>
        </w:tabs>
        <w:ind w:left="426"/>
        <w:jc w:val="both"/>
        <w:rPr>
          <w:rFonts w:ascii="Times New Roman" w:hAnsi="Times New Roman"/>
          <w:color w:val="000000"/>
          <w:sz w:val="24"/>
          <w:lang w:val="ru-RU"/>
        </w:rPr>
      </w:pPr>
      <w:r>
        <w:rPr>
          <w:rFonts w:ascii="Times New Roman" w:hAnsi="Times New Roman"/>
          <w:color w:val="000000"/>
          <w:sz w:val="24"/>
          <w:lang w:val="ru-RU"/>
        </w:rPr>
        <w:t>Малой группой семью можно назвать потому, что она вполне попадает под определение этого исходного элемента социума, отличаясь характером (интимно-личностным) объ</w:t>
      </w:r>
      <w:r>
        <w:rPr>
          <w:rFonts w:ascii="Times New Roman" w:hAnsi="Times New Roman"/>
          <w:color w:val="000000"/>
          <w:sz w:val="24"/>
          <w:lang w:val="ru-RU"/>
        </w:rPr>
        <w:t>е</w:t>
      </w:r>
      <w:r>
        <w:rPr>
          <w:rFonts w:ascii="Times New Roman" w:hAnsi="Times New Roman"/>
          <w:color w:val="000000"/>
          <w:sz w:val="24"/>
          <w:lang w:val="ru-RU"/>
        </w:rPr>
        <w:t>динения людей.</w:t>
      </w:r>
    </w:p>
    <w:p w:rsidR="009C617E" w:rsidRDefault="009C617E" w:rsidP="004E3068">
      <w:pPr>
        <w:pStyle w:val="1"/>
        <w:numPr>
          <w:ilvl w:val="0"/>
          <w:numId w:val="99"/>
        </w:numPr>
        <w:shd w:val="clear" w:color="auto" w:fill="FFFFFF"/>
        <w:tabs>
          <w:tab w:val="clear" w:pos="720"/>
          <w:tab w:val="num" w:pos="426"/>
          <w:tab w:val="left" w:pos="538"/>
        </w:tabs>
        <w:ind w:left="426"/>
        <w:jc w:val="both"/>
        <w:rPr>
          <w:rFonts w:ascii="Times New Roman" w:hAnsi="Times New Roman"/>
          <w:color w:val="000000"/>
          <w:sz w:val="24"/>
          <w:lang w:val="ru-RU"/>
        </w:rPr>
      </w:pPr>
      <w:r>
        <w:rPr>
          <w:rFonts w:ascii="Times New Roman" w:hAnsi="Times New Roman"/>
          <w:color w:val="000000"/>
          <w:sz w:val="24"/>
          <w:lang w:val="ru-RU"/>
        </w:rPr>
        <w:t>Социальная необходимость семьи обусловлена потребностью общества в выполнении семьей репродуктивной и воспитательной функций, что гарантирует продолжение сущ</w:t>
      </w:r>
      <w:r>
        <w:rPr>
          <w:rFonts w:ascii="Times New Roman" w:hAnsi="Times New Roman"/>
          <w:color w:val="000000"/>
          <w:sz w:val="24"/>
          <w:lang w:val="ru-RU"/>
        </w:rPr>
        <w:t>е</w:t>
      </w:r>
      <w:r>
        <w:rPr>
          <w:rFonts w:ascii="Times New Roman" w:hAnsi="Times New Roman"/>
          <w:color w:val="000000"/>
          <w:sz w:val="24"/>
          <w:lang w:val="ru-RU"/>
        </w:rPr>
        <w:t>ствования самого человечества.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Семью как социальную группу невозможно понять, исходя из знания о ее членах, взятых в отдельности. Семья является открытой, постоянно развивающейся </w:t>
      </w:r>
      <w:r>
        <w:rPr>
          <w:rFonts w:ascii="Times New Roman" w:hAnsi="Times New Roman"/>
          <w:i/>
          <w:color w:val="000000"/>
          <w:sz w:val="24"/>
          <w:lang w:val="ru-RU"/>
        </w:rPr>
        <w:t xml:space="preserve">системой, </w:t>
      </w:r>
      <w:r>
        <w:rPr>
          <w:rFonts w:ascii="Times New Roman" w:hAnsi="Times New Roman"/>
          <w:color w:val="000000"/>
          <w:sz w:val="24"/>
          <w:lang w:val="ru-RU"/>
        </w:rPr>
        <w:t>имеющей зн</w:t>
      </w:r>
      <w:r>
        <w:rPr>
          <w:rFonts w:ascii="Times New Roman" w:hAnsi="Times New Roman"/>
          <w:color w:val="000000"/>
          <w:sz w:val="24"/>
          <w:lang w:val="ru-RU"/>
        </w:rPr>
        <w:t>а</w:t>
      </w:r>
      <w:r>
        <w:rPr>
          <w:rFonts w:ascii="Times New Roman" w:hAnsi="Times New Roman"/>
          <w:color w:val="000000"/>
          <w:sz w:val="24"/>
          <w:lang w:val="ru-RU"/>
        </w:rPr>
        <w:t>чительные адаптивные возможности. Изменения в одном из элементов системы, например во взаимоотношениях супругов, сказываются на всей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Индивидуальные дисфункции членов семьи являются отражением системных нарушений.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Точное содержание понятия «семья» зависит от определенного </w:t>
      </w:r>
      <w:r>
        <w:rPr>
          <w:rFonts w:ascii="Times New Roman" w:hAnsi="Times New Roman"/>
          <w:i/>
          <w:color w:val="000000"/>
          <w:sz w:val="24"/>
          <w:lang w:val="ru-RU"/>
        </w:rPr>
        <w:t xml:space="preserve">исторического </w:t>
      </w:r>
      <w:r>
        <w:rPr>
          <w:rFonts w:ascii="Times New Roman" w:hAnsi="Times New Roman"/>
          <w:color w:val="000000"/>
          <w:sz w:val="24"/>
          <w:lang w:val="ru-RU"/>
        </w:rPr>
        <w:t xml:space="preserve">и </w:t>
      </w:r>
      <w:r>
        <w:rPr>
          <w:rFonts w:ascii="Times New Roman" w:hAnsi="Times New Roman"/>
          <w:i/>
          <w:color w:val="000000"/>
          <w:sz w:val="24"/>
          <w:lang w:val="ru-RU"/>
        </w:rPr>
        <w:t>культу</w:t>
      </w:r>
      <w:r>
        <w:rPr>
          <w:rFonts w:ascii="Times New Roman" w:hAnsi="Times New Roman"/>
          <w:i/>
          <w:color w:val="000000"/>
          <w:sz w:val="24"/>
          <w:lang w:val="ru-RU"/>
        </w:rPr>
        <w:t>р</w:t>
      </w:r>
      <w:r>
        <w:rPr>
          <w:rFonts w:ascii="Times New Roman" w:hAnsi="Times New Roman"/>
          <w:i/>
          <w:color w:val="000000"/>
          <w:sz w:val="24"/>
          <w:lang w:val="ru-RU"/>
        </w:rPr>
        <w:t xml:space="preserve">ного контекста. </w:t>
      </w:r>
      <w:r>
        <w:rPr>
          <w:rFonts w:ascii="Times New Roman" w:hAnsi="Times New Roman"/>
          <w:color w:val="000000"/>
          <w:sz w:val="24"/>
          <w:lang w:val="ru-RU"/>
        </w:rPr>
        <w:t>Изначально под семьей подразумевалось все домашнее хозяйство, фун</w:t>
      </w:r>
      <w:r>
        <w:rPr>
          <w:rFonts w:ascii="Times New Roman" w:hAnsi="Times New Roman"/>
          <w:color w:val="000000"/>
          <w:sz w:val="24"/>
          <w:lang w:val="ru-RU"/>
        </w:rPr>
        <w:t>к</w:t>
      </w:r>
      <w:r>
        <w:rPr>
          <w:rFonts w:ascii="Times New Roman" w:hAnsi="Times New Roman"/>
          <w:color w:val="000000"/>
          <w:sz w:val="24"/>
          <w:lang w:val="ru-RU"/>
        </w:rPr>
        <w:t>ционирующее как единое целое, включая людей, живущих под одной крышей или подч</w:t>
      </w:r>
      <w:r>
        <w:rPr>
          <w:rFonts w:ascii="Times New Roman" w:hAnsi="Times New Roman"/>
          <w:color w:val="000000"/>
          <w:sz w:val="24"/>
          <w:lang w:val="ru-RU"/>
        </w:rPr>
        <w:t>и</w:t>
      </w:r>
      <w:r>
        <w:rPr>
          <w:rFonts w:ascii="Times New Roman" w:hAnsi="Times New Roman"/>
          <w:color w:val="000000"/>
          <w:sz w:val="24"/>
          <w:lang w:val="ru-RU"/>
        </w:rPr>
        <w:t>няющихся власти одного человека. Помимо собственно семьи, сюда относились многочи</w:t>
      </w:r>
      <w:r>
        <w:rPr>
          <w:rFonts w:ascii="Times New Roman" w:hAnsi="Times New Roman"/>
          <w:color w:val="000000"/>
          <w:sz w:val="24"/>
          <w:lang w:val="ru-RU"/>
        </w:rPr>
        <w:t>с</w:t>
      </w:r>
      <w:r>
        <w:rPr>
          <w:rFonts w:ascii="Times New Roman" w:hAnsi="Times New Roman"/>
          <w:color w:val="000000"/>
          <w:sz w:val="24"/>
          <w:lang w:val="ru-RU"/>
        </w:rPr>
        <w:t>ленная родня, слуги, рабы и даже домашние животные. Таким образом, под семьей поним</w:t>
      </w:r>
      <w:r>
        <w:rPr>
          <w:rFonts w:ascii="Times New Roman" w:hAnsi="Times New Roman"/>
          <w:color w:val="000000"/>
          <w:sz w:val="24"/>
          <w:lang w:val="ru-RU"/>
        </w:rPr>
        <w:t>а</w:t>
      </w:r>
      <w:r>
        <w:rPr>
          <w:rFonts w:ascii="Times New Roman" w:hAnsi="Times New Roman"/>
          <w:color w:val="000000"/>
          <w:sz w:val="24"/>
          <w:lang w:val="ru-RU"/>
        </w:rPr>
        <w:t>лось объединение людей в целях эффективного социального регулирования или управления. В самой своей основе семья является сообществом, предполагающим защиту и удовлетвор</w:t>
      </w:r>
      <w:r>
        <w:rPr>
          <w:rFonts w:ascii="Times New Roman" w:hAnsi="Times New Roman"/>
          <w:color w:val="000000"/>
          <w:sz w:val="24"/>
          <w:lang w:val="ru-RU"/>
        </w:rPr>
        <w:t>е</w:t>
      </w:r>
      <w:r>
        <w:rPr>
          <w:rFonts w:ascii="Times New Roman" w:hAnsi="Times New Roman"/>
          <w:color w:val="000000"/>
          <w:sz w:val="24"/>
          <w:lang w:val="ru-RU"/>
        </w:rPr>
        <w:t>ние элементарных потребностей своих членов; биосоциальной структурой, ограждающей от голода и депривации, в формах которой развивался человеческий род. В современном общ</w:t>
      </w:r>
      <w:r>
        <w:rPr>
          <w:rFonts w:ascii="Times New Roman" w:hAnsi="Times New Roman"/>
          <w:color w:val="000000"/>
          <w:sz w:val="24"/>
          <w:lang w:val="ru-RU"/>
        </w:rPr>
        <w:t>е</w:t>
      </w:r>
      <w:r>
        <w:rPr>
          <w:rFonts w:ascii="Times New Roman" w:hAnsi="Times New Roman"/>
          <w:color w:val="000000"/>
          <w:sz w:val="24"/>
          <w:lang w:val="ru-RU"/>
        </w:rPr>
        <w:t>стве нормативная семья может быть описана как социоэкономическая единица, существу</w:t>
      </w:r>
      <w:r>
        <w:rPr>
          <w:rFonts w:ascii="Times New Roman" w:hAnsi="Times New Roman"/>
          <w:color w:val="000000"/>
          <w:sz w:val="24"/>
          <w:lang w:val="ru-RU"/>
        </w:rPr>
        <w:t>ю</w:t>
      </w:r>
      <w:r>
        <w:rPr>
          <w:rFonts w:ascii="Times New Roman" w:hAnsi="Times New Roman"/>
          <w:color w:val="000000"/>
          <w:sz w:val="24"/>
          <w:lang w:val="ru-RU"/>
        </w:rPr>
        <w:t>щая вокруг гетеросексуальной пары.</w:t>
      </w:r>
    </w:p>
    <w:p w:rsidR="009C617E" w:rsidRDefault="009C617E">
      <w:pPr>
        <w:pStyle w:val="31"/>
        <w:rPr>
          <w:rFonts w:ascii="Times New Roman" w:hAnsi="Times New Roman"/>
          <w:sz w:val="24"/>
          <w:lang w:val="ru-RU"/>
        </w:rPr>
      </w:pPr>
      <w:bookmarkStart w:id="6" w:name="_Toc91882735"/>
      <w:r>
        <w:rPr>
          <w:rFonts w:ascii="Times New Roman" w:hAnsi="Times New Roman"/>
          <w:sz w:val="24"/>
          <w:lang w:val="ru-RU"/>
        </w:rPr>
        <w:t>Семья как социальный институт</w:t>
      </w:r>
      <w:bookmarkEnd w:id="6"/>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науке сложилась традиция изучения семьи и как </w:t>
      </w:r>
      <w:r>
        <w:rPr>
          <w:rFonts w:ascii="Times New Roman" w:hAnsi="Times New Roman"/>
          <w:b/>
          <w:i/>
          <w:color w:val="000000"/>
          <w:sz w:val="24"/>
          <w:lang w:val="ru-RU"/>
        </w:rPr>
        <w:t xml:space="preserve">социального института, </w:t>
      </w:r>
      <w:r>
        <w:rPr>
          <w:rFonts w:ascii="Times New Roman" w:hAnsi="Times New Roman"/>
          <w:b/>
          <w:color w:val="000000"/>
          <w:sz w:val="24"/>
          <w:lang w:val="ru-RU"/>
        </w:rPr>
        <w:t xml:space="preserve">и как </w:t>
      </w:r>
      <w:r>
        <w:rPr>
          <w:rFonts w:ascii="Times New Roman" w:hAnsi="Times New Roman"/>
          <w:b/>
          <w:i/>
          <w:color w:val="000000"/>
          <w:sz w:val="24"/>
          <w:lang w:val="ru-RU"/>
        </w:rPr>
        <w:t>м</w:t>
      </w:r>
      <w:r>
        <w:rPr>
          <w:rFonts w:ascii="Times New Roman" w:hAnsi="Times New Roman"/>
          <w:b/>
          <w:i/>
          <w:color w:val="000000"/>
          <w:sz w:val="24"/>
          <w:lang w:val="ru-RU"/>
        </w:rPr>
        <w:t>а</w:t>
      </w:r>
      <w:r>
        <w:rPr>
          <w:rFonts w:ascii="Times New Roman" w:hAnsi="Times New Roman"/>
          <w:b/>
          <w:i/>
          <w:color w:val="000000"/>
          <w:sz w:val="24"/>
          <w:lang w:val="ru-RU"/>
        </w:rPr>
        <w:t>лой группы.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Согласно общепринятой трактовке, понятие </w:t>
      </w:r>
      <w:r>
        <w:rPr>
          <w:rFonts w:ascii="Times New Roman" w:hAnsi="Times New Roman"/>
          <w:b/>
          <w:color w:val="000000"/>
          <w:sz w:val="24"/>
          <w:lang w:val="ru-RU"/>
        </w:rPr>
        <w:t xml:space="preserve">«социальный </w:t>
      </w:r>
      <w:r>
        <w:rPr>
          <w:rFonts w:ascii="Times New Roman" w:hAnsi="Times New Roman"/>
          <w:b/>
          <w:i/>
          <w:color w:val="000000"/>
          <w:sz w:val="24"/>
          <w:lang w:val="ru-RU"/>
        </w:rPr>
        <w:t xml:space="preserve">институт» </w:t>
      </w:r>
      <w:r>
        <w:rPr>
          <w:rFonts w:ascii="Times New Roman" w:hAnsi="Times New Roman"/>
          <w:color w:val="000000"/>
          <w:sz w:val="24"/>
          <w:lang w:val="ru-RU"/>
        </w:rPr>
        <w:t>означает усто</w:t>
      </w:r>
      <w:r>
        <w:rPr>
          <w:rFonts w:ascii="Times New Roman" w:hAnsi="Times New Roman"/>
          <w:color w:val="000000"/>
          <w:sz w:val="24"/>
          <w:lang w:val="ru-RU"/>
        </w:rPr>
        <w:t>й</w:t>
      </w:r>
      <w:r>
        <w:rPr>
          <w:rFonts w:ascii="Times New Roman" w:hAnsi="Times New Roman"/>
          <w:color w:val="000000"/>
          <w:sz w:val="24"/>
          <w:lang w:val="ru-RU"/>
        </w:rPr>
        <w:t>чивый комплекс формальных и неформальных правил, принципов, норм, установок, посре</w:t>
      </w:r>
      <w:r>
        <w:rPr>
          <w:rFonts w:ascii="Times New Roman" w:hAnsi="Times New Roman"/>
          <w:color w:val="000000"/>
          <w:sz w:val="24"/>
          <w:lang w:val="ru-RU"/>
        </w:rPr>
        <w:t>д</w:t>
      </w:r>
      <w:r>
        <w:rPr>
          <w:rFonts w:ascii="Times New Roman" w:hAnsi="Times New Roman"/>
          <w:color w:val="000000"/>
          <w:sz w:val="24"/>
          <w:lang w:val="ru-RU"/>
        </w:rPr>
        <w:t>ством которых общество регулирует и контролирует деятельность людей в наиболее важных сферах человеческой жизни. Это заданный набор целесообразных стандартов поведения о</w:t>
      </w:r>
      <w:r>
        <w:rPr>
          <w:rFonts w:ascii="Times New Roman" w:hAnsi="Times New Roman"/>
          <w:color w:val="000000"/>
          <w:sz w:val="24"/>
          <w:lang w:val="ru-RU"/>
        </w:rPr>
        <w:t>п</w:t>
      </w:r>
      <w:r>
        <w:rPr>
          <w:rFonts w:ascii="Times New Roman" w:hAnsi="Times New Roman"/>
          <w:color w:val="000000"/>
          <w:sz w:val="24"/>
          <w:lang w:val="ru-RU"/>
        </w:rPr>
        <w:lastRenderedPageBreak/>
        <w:t>ределенных лиц в конкретных ситуациях. Стандарты поведения организуются в систему р</w:t>
      </w:r>
      <w:r>
        <w:rPr>
          <w:rFonts w:ascii="Times New Roman" w:hAnsi="Times New Roman"/>
          <w:color w:val="000000"/>
          <w:sz w:val="24"/>
          <w:lang w:val="ru-RU"/>
        </w:rPr>
        <w:t>о</w:t>
      </w:r>
      <w:r>
        <w:rPr>
          <w:rFonts w:ascii="Times New Roman" w:hAnsi="Times New Roman"/>
          <w:color w:val="000000"/>
          <w:sz w:val="24"/>
          <w:lang w:val="ru-RU"/>
        </w:rPr>
        <w:t>лей и статусов.</w:t>
      </w:r>
    </w:p>
    <w:p w:rsidR="009C617E" w:rsidRDefault="009C617E">
      <w:pPr>
        <w:pStyle w:val="1"/>
        <w:widowControl/>
        <w:shd w:val="clear" w:color="auto" w:fill="FFFFFF"/>
        <w:ind w:firstLine="284"/>
        <w:jc w:val="both"/>
        <w:rPr>
          <w:rFonts w:ascii="Times New Roman" w:hAnsi="Times New Roman"/>
          <w:sz w:val="24"/>
          <w:lang w:val="ru-RU"/>
        </w:rPr>
      </w:pPr>
      <w:r>
        <w:rPr>
          <w:rFonts w:ascii="Times New Roman" w:hAnsi="Times New Roman"/>
          <w:color w:val="000000"/>
          <w:sz w:val="24"/>
          <w:lang w:val="ru-RU"/>
        </w:rPr>
        <w:t>Деятельность социальных институтов направлена на удовлетворение фундаментальных, жизненно важных социальных потребностей, к которым относятся: коммуникации в общес</w:t>
      </w:r>
      <w:r>
        <w:rPr>
          <w:rFonts w:ascii="Times New Roman" w:hAnsi="Times New Roman"/>
          <w:color w:val="000000"/>
          <w:sz w:val="24"/>
          <w:lang w:val="ru-RU"/>
        </w:rPr>
        <w:t>т</w:t>
      </w:r>
      <w:r>
        <w:rPr>
          <w:rFonts w:ascii="Times New Roman" w:hAnsi="Times New Roman"/>
          <w:color w:val="000000"/>
          <w:sz w:val="24"/>
          <w:lang w:val="ru-RU"/>
        </w:rPr>
        <w:t>ве, производство товаров и услуг и их распределение, воспроизводство членов общества и их социализация, социальный контроль и порядок, безопасность членов общества, социальная стабильность. Обычно выделяют пять основных социальных институтов, существующих в любом современном обществе: семья, экономика, политика, образование и религия. Каждый из них специализируется на решении принципиально важной для выживания и нормального функционирования общества проблемы.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23</w:t>
      </w:r>
    </w:p>
    <w:p w:rsidR="009C617E" w:rsidRDefault="009C617E">
      <w:pPr>
        <w:pStyle w:val="1"/>
        <w:widowControl/>
        <w:shd w:val="clear" w:color="auto" w:fill="FFFFFF"/>
        <w:ind w:firstLine="284"/>
        <w:jc w:val="both"/>
        <w:rPr>
          <w:rFonts w:ascii="Times New Roman" w:hAnsi="Times New Roman"/>
          <w:sz w:val="24"/>
          <w:lang w:val="ru-RU"/>
        </w:rPr>
      </w:pPr>
      <w:r>
        <w:rPr>
          <w:rFonts w:ascii="Times New Roman" w:hAnsi="Times New Roman"/>
          <w:color w:val="000000"/>
          <w:sz w:val="24"/>
          <w:lang w:val="ru-RU"/>
        </w:rPr>
        <w:t>Социальные институты образуют ядро нормативно-ценностной структуры общества. Они ограничивают или подавляют такие действия людей, которые не согласуются с соответс</w:t>
      </w:r>
      <w:r>
        <w:rPr>
          <w:rFonts w:ascii="Times New Roman" w:hAnsi="Times New Roman"/>
          <w:color w:val="000000"/>
          <w:sz w:val="24"/>
          <w:lang w:val="ru-RU"/>
        </w:rPr>
        <w:t>т</w:t>
      </w:r>
      <w:r>
        <w:rPr>
          <w:rFonts w:ascii="Times New Roman" w:hAnsi="Times New Roman"/>
          <w:color w:val="000000"/>
          <w:sz w:val="24"/>
          <w:lang w:val="ru-RU"/>
        </w:rPr>
        <w:t>вующими стандартами поведения.</w:t>
      </w:r>
    </w:p>
    <w:p w:rsidR="009C617E" w:rsidRDefault="009C617E">
      <w:pPr>
        <w:pStyle w:val="1"/>
        <w:widowControl/>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Выступая существенным элементом структуры общества, семья осуществляет </w:t>
      </w:r>
      <w:r>
        <w:rPr>
          <w:rFonts w:ascii="Times New Roman" w:hAnsi="Times New Roman"/>
          <w:i/>
          <w:color w:val="000000"/>
          <w:sz w:val="24"/>
          <w:lang w:val="ru-RU"/>
        </w:rPr>
        <w:t>воспрои</w:t>
      </w:r>
      <w:r>
        <w:rPr>
          <w:rFonts w:ascii="Times New Roman" w:hAnsi="Times New Roman"/>
          <w:i/>
          <w:color w:val="000000"/>
          <w:sz w:val="24"/>
          <w:lang w:val="ru-RU"/>
        </w:rPr>
        <w:t>з</w:t>
      </w:r>
      <w:r>
        <w:rPr>
          <w:rFonts w:ascii="Times New Roman" w:hAnsi="Times New Roman"/>
          <w:i/>
          <w:color w:val="000000"/>
          <w:sz w:val="24"/>
          <w:lang w:val="ru-RU"/>
        </w:rPr>
        <w:t xml:space="preserve">водство его членов </w:t>
      </w:r>
      <w:r>
        <w:rPr>
          <w:rFonts w:ascii="Times New Roman" w:hAnsi="Times New Roman"/>
          <w:color w:val="000000"/>
          <w:sz w:val="24"/>
          <w:lang w:val="ru-RU"/>
        </w:rPr>
        <w:t xml:space="preserve">и их </w:t>
      </w:r>
      <w:r>
        <w:rPr>
          <w:rFonts w:ascii="Times New Roman" w:hAnsi="Times New Roman"/>
          <w:i/>
          <w:color w:val="000000"/>
          <w:sz w:val="24"/>
          <w:lang w:val="ru-RU"/>
        </w:rPr>
        <w:t xml:space="preserve">первичную социализацию. </w:t>
      </w:r>
      <w:r>
        <w:rPr>
          <w:rFonts w:ascii="Times New Roman" w:hAnsi="Times New Roman"/>
          <w:color w:val="000000"/>
          <w:sz w:val="24"/>
          <w:lang w:val="ru-RU"/>
        </w:rPr>
        <w:t>Никакое другое объединение людей не обладает такой мощной способностью самовоспроизводства. Благодаря рождению детей с</w:t>
      </w:r>
      <w:r>
        <w:rPr>
          <w:rFonts w:ascii="Times New Roman" w:hAnsi="Times New Roman"/>
          <w:color w:val="000000"/>
          <w:sz w:val="24"/>
          <w:lang w:val="ru-RU"/>
        </w:rPr>
        <w:t>е</w:t>
      </w:r>
      <w:r>
        <w:rPr>
          <w:rFonts w:ascii="Times New Roman" w:hAnsi="Times New Roman"/>
          <w:color w:val="000000"/>
          <w:sz w:val="24"/>
          <w:lang w:val="ru-RU"/>
        </w:rPr>
        <w:t>мья не только разрастается сама, но и поддерживает непрерывность человеческих покол</w:t>
      </w:r>
      <w:r>
        <w:rPr>
          <w:rFonts w:ascii="Times New Roman" w:hAnsi="Times New Roman"/>
          <w:color w:val="000000"/>
          <w:sz w:val="24"/>
          <w:lang w:val="ru-RU"/>
        </w:rPr>
        <w:t>е</w:t>
      </w:r>
      <w:r>
        <w:rPr>
          <w:rFonts w:ascii="Times New Roman" w:hAnsi="Times New Roman"/>
          <w:color w:val="000000"/>
          <w:sz w:val="24"/>
          <w:lang w:val="ru-RU"/>
        </w:rPr>
        <w:t>ний, их физическую и духовную преемственность. Семью можно считать состоявшейся т</w:t>
      </w:r>
      <w:r>
        <w:rPr>
          <w:rFonts w:ascii="Times New Roman" w:hAnsi="Times New Roman"/>
          <w:color w:val="000000"/>
          <w:sz w:val="24"/>
          <w:lang w:val="ru-RU"/>
        </w:rPr>
        <w:t>о</w:t>
      </w:r>
      <w:r>
        <w:rPr>
          <w:rFonts w:ascii="Times New Roman" w:hAnsi="Times New Roman"/>
          <w:color w:val="000000"/>
          <w:sz w:val="24"/>
          <w:lang w:val="ru-RU"/>
        </w:rPr>
        <w:t>гда, когда муж и жена, мужчина и женщина, берут на себя ответственность за жизнь своего ребенка, его экономическое благосостояние и воспитание.</w:t>
      </w:r>
    </w:p>
    <w:p w:rsidR="009C617E" w:rsidRDefault="009C617E">
      <w:pPr>
        <w:pStyle w:val="1"/>
        <w:widowControl/>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образует первичную окружающую среду в развитии индивида. Она формирует у ребенка представление о социальных связях и с момента рождения включает его в них. С</w:t>
      </w:r>
      <w:r>
        <w:rPr>
          <w:rFonts w:ascii="Times New Roman" w:hAnsi="Times New Roman"/>
          <w:color w:val="000000"/>
          <w:sz w:val="24"/>
          <w:lang w:val="ru-RU"/>
        </w:rPr>
        <w:t>е</w:t>
      </w:r>
      <w:r>
        <w:rPr>
          <w:rFonts w:ascii="Times New Roman" w:hAnsi="Times New Roman"/>
          <w:color w:val="000000"/>
          <w:sz w:val="24"/>
          <w:lang w:val="ru-RU"/>
        </w:rPr>
        <w:t>мья в значительной мере приобщает ребенка к основным общечеловеческим ценностям, м</w:t>
      </w:r>
      <w:r>
        <w:rPr>
          <w:rFonts w:ascii="Times New Roman" w:hAnsi="Times New Roman"/>
          <w:color w:val="000000"/>
          <w:sz w:val="24"/>
          <w:lang w:val="ru-RU"/>
        </w:rPr>
        <w:t>о</w:t>
      </w:r>
      <w:r>
        <w:rPr>
          <w:rFonts w:ascii="Times New Roman" w:hAnsi="Times New Roman"/>
          <w:color w:val="000000"/>
          <w:sz w:val="24"/>
          <w:lang w:val="ru-RU"/>
        </w:rPr>
        <w:t>ральным и культурным стандартам поведения. Система ценностей усваивается ребенком, прежде всего, благодаря его общению с родителями в первые семь лет его жизни. В семье дети учатся социально-одобряемому поведению, приспособлению к окружающим, постро</w:t>
      </w:r>
      <w:r>
        <w:rPr>
          <w:rFonts w:ascii="Times New Roman" w:hAnsi="Times New Roman"/>
          <w:color w:val="000000"/>
          <w:sz w:val="24"/>
          <w:lang w:val="ru-RU"/>
        </w:rPr>
        <w:t>е</w:t>
      </w:r>
      <w:r>
        <w:rPr>
          <w:rFonts w:ascii="Times New Roman" w:hAnsi="Times New Roman"/>
          <w:color w:val="000000"/>
          <w:sz w:val="24"/>
          <w:lang w:val="ru-RU"/>
        </w:rPr>
        <w:t>нию взаимоотношений, проявлению эмоций и чувств. Семья определяет возможности и о</w:t>
      </w:r>
      <w:r>
        <w:rPr>
          <w:rFonts w:ascii="Times New Roman" w:hAnsi="Times New Roman"/>
          <w:color w:val="000000"/>
          <w:sz w:val="24"/>
          <w:lang w:val="ru-RU"/>
        </w:rPr>
        <w:t>г</w:t>
      </w:r>
      <w:r>
        <w:rPr>
          <w:rFonts w:ascii="Times New Roman" w:hAnsi="Times New Roman"/>
          <w:color w:val="000000"/>
          <w:sz w:val="24"/>
          <w:lang w:val="ru-RU"/>
        </w:rPr>
        <w:t>раничения личных отношений ребенка, а затем и взрослого с другими людьми. Способность членов семьи принять ребенка в качестве существа с уникальными характеристиками в большой мере влияет на его представление о себе самом.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обладает серьезными преимуществами в социализации личности благодаря особой психологической атмосфере любви и нежности, заботы и уважения, понимания и поддержки. Огромное значение имеют частота и непосредственность физических, эмоциональных и с</w:t>
      </w:r>
      <w:r>
        <w:rPr>
          <w:rFonts w:ascii="Times New Roman" w:hAnsi="Times New Roman"/>
          <w:color w:val="000000"/>
          <w:sz w:val="24"/>
          <w:lang w:val="ru-RU"/>
        </w:rPr>
        <w:t>о</w:t>
      </w:r>
      <w:r>
        <w:rPr>
          <w:rFonts w:ascii="Times New Roman" w:hAnsi="Times New Roman"/>
          <w:color w:val="000000"/>
          <w:sz w:val="24"/>
          <w:lang w:val="ru-RU"/>
        </w:rPr>
        <w:t>циально-психологических контактов детей и родителей. Индивидуальный подход к развитию личности ребенка именно в семье становится реальностью. Чуткое и внимательное отнош</w:t>
      </w:r>
      <w:r>
        <w:rPr>
          <w:rFonts w:ascii="Times New Roman" w:hAnsi="Times New Roman"/>
          <w:color w:val="000000"/>
          <w:sz w:val="24"/>
          <w:lang w:val="ru-RU"/>
        </w:rPr>
        <w:t>е</w:t>
      </w:r>
      <w:r>
        <w:rPr>
          <w:rFonts w:ascii="Times New Roman" w:hAnsi="Times New Roman"/>
          <w:color w:val="000000"/>
          <w:sz w:val="24"/>
          <w:lang w:val="ru-RU"/>
        </w:rPr>
        <w:t>ние взрослых к ребенку позволяет своевременно выявить его способности, поддержать инт</w:t>
      </w:r>
      <w:r>
        <w:rPr>
          <w:rFonts w:ascii="Times New Roman" w:hAnsi="Times New Roman"/>
          <w:color w:val="000000"/>
          <w:sz w:val="24"/>
          <w:lang w:val="ru-RU"/>
        </w:rPr>
        <w:t>е</w:t>
      </w:r>
      <w:r>
        <w:rPr>
          <w:rFonts w:ascii="Times New Roman" w:hAnsi="Times New Roman"/>
          <w:color w:val="000000"/>
          <w:sz w:val="24"/>
          <w:lang w:val="ru-RU"/>
        </w:rPr>
        <w:t>ресы и склонности.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Семья удовлетворяет индивидуальные потребности членов и в то же время регулирует их поведение в ответ на требования социума. Институт семьи — важнейший </w:t>
      </w:r>
      <w:r>
        <w:rPr>
          <w:rFonts w:ascii="Times New Roman" w:hAnsi="Times New Roman"/>
          <w:i/>
          <w:color w:val="000000"/>
          <w:sz w:val="24"/>
          <w:lang w:val="ru-RU"/>
        </w:rPr>
        <w:t>посредник во вза</w:t>
      </w:r>
      <w:r>
        <w:rPr>
          <w:rFonts w:ascii="Times New Roman" w:hAnsi="Times New Roman"/>
          <w:i/>
          <w:color w:val="000000"/>
          <w:sz w:val="24"/>
          <w:lang w:val="ru-RU"/>
        </w:rPr>
        <w:t>и</w:t>
      </w:r>
      <w:r>
        <w:rPr>
          <w:rFonts w:ascii="Times New Roman" w:hAnsi="Times New Roman"/>
          <w:i/>
          <w:color w:val="000000"/>
          <w:sz w:val="24"/>
          <w:lang w:val="ru-RU"/>
        </w:rPr>
        <w:t xml:space="preserve">мосвязи личности и общества. </w:t>
      </w:r>
      <w:r>
        <w:rPr>
          <w:rFonts w:ascii="Times New Roman" w:hAnsi="Times New Roman"/>
          <w:color w:val="000000"/>
          <w:sz w:val="24"/>
          <w:lang w:val="ru-RU"/>
        </w:rPr>
        <w:t>Именно институт семьи может противостоять как тоталит</w:t>
      </w:r>
      <w:r>
        <w:rPr>
          <w:rFonts w:ascii="Times New Roman" w:hAnsi="Times New Roman"/>
          <w:color w:val="000000"/>
          <w:sz w:val="24"/>
          <w:lang w:val="ru-RU"/>
        </w:rPr>
        <w:t>а</w:t>
      </w:r>
      <w:r>
        <w:rPr>
          <w:rFonts w:ascii="Times New Roman" w:hAnsi="Times New Roman"/>
          <w:color w:val="000000"/>
          <w:sz w:val="24"/>
          <w:lang w:val="ru-RU"/>
        </w:rPr>
        <w:t>ризму, так и индивидуализму. Поэтому и общество, и личность обоюдно заинтересованы в укреплении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Одновременно семья стремится к поддержанию своей автономии, борется за свое сущес</w:t>
      </w:r>
      <w:r>
        <w:rPr>
          <w:rFonts w:ascii="Times New Roman" w:hAnsi="Times New Roman"/>
          <w:color w:val="000000"/>
          <w:sz w:val="24"/>
          <w:lang w:val="ru-RU"/>
        </w:rPr>
        <w:t>т</w:t>
      </w:r>
      <w:r>
        <w:rPr>
          <w:rFonts w:ascii="Times New Roman" w:hAnsi="Times New Roman"/>
          <w:color w:val="000000"/>
          <w:sz w:val="24"/>
          <w:lang w:val="ru-RU"/>
        </w:rPr>
        <w:t>вование в социуме. Для этого она должна обладать средствами сопротивления внешним у</w:t>
      </w:r>
      <w:r>
        <w:rPr>
          <w:rFonts w:ascii="Times New Roman" w:hAnsi="Times New Roman"/>
          <w:color w:val="000000"/>
          <w:sz w:val="24"/>
          <w:lang w:val="ru-RU"/>
        </w:rPr>
        <w:t>г</w:t>
      </w:r>
      <w:r>
        <w:rPr>
          <w:rFonts w:ascii="Times New Roman" w:hAnsi="Times New Roman"/>
          <w:color w:val="000000"/>
          <w:sz w:val="24"/>
          <w:lang w:val="ru-RU"/>
        </w:rPr>
        <w:t>розам, например, усилению контроля над семьей со стороны государства. Чрезмерное вм</w:t>
      </w:r>
      <w:r>
        <w:rPr>
          <w:rFonts w:ascii="Times New Roman" w:hAnsi="Times New Roman"/>
          <w:color w:val="000000"/>
          <w:sz w:val="24"/>
          <w:lang w:val="ru-RU"/>
        </w:rPr>
        <w:t>е</w:t>
      </w:r>
      <w:r>
        <w:rPr>
          <w:rFonts w:ascii="Times New Roman" w:hAnsi="Times New Roman"/>
          <w:color w:val="000000"/>
          <w:sz w:val="24"/>
          <w:lang w:val="ru-RU"/>
        </w:rPr>
        <w:t>шательство внешних сил в семейную систему нарушает баланс отношений семьи и общес</w:t>
      </w:r>
      <w:r>
        <w:rPr>
          <w:rFonts w:ascii="Times New Roman" w:hAnsi="Times New Roman"/>
          <w:color w:val="000000"/>
          <w:sz w:val="24"/>
          <w:lang w:val="ru-RU"/>
        </w:rPr>
        <w:t>т</w:t>
      </w:r>
      <w:r>
        <w:rPr>
          <w:rFonts w:ascii="Times New Roman" w:hAnsi="Times New Roman"/>
          <w:color w:val="000000"/>
          <w:sz w:val="24"/>
          <w:lang w:val="ru-RU"/>
        </w:rPr>
        <w:t>ва. Институт семьи может оказаться в подчиненном положении по сравнению с другими с</w:t>
      </w:r>
      <w:r>
        <w:rPr>
          <w:rFonts w:ascii="Times New Roman" w:hAnsi="Times New Roman"/>
          <w:color w:val="000000"/>
          <w:sz w:val="24"/>
          <w:lang w:val="ru-RU"/>
        </w:rPr>
        <w:t>о</w:t>
      </w:r>
      <w:r>
        <w:rPr>
          <w:rFonts w:ascii="Times New Roman" w:hAnsi="Times New Roman"/>
          <w:color w:val="000000"/>
          <w:sz w:val="24"/>
          <w:lang w:val="ru-RU"/>
        </w:rPr>
        <w:t>циальными институтами. Поэтому возникает потребность в просемейной политике.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Институциональный характер семьи проявляется и в том, что каждая отдельная семья м</w:t>
      </w:r>
      <w:r>
        <w:rPr>
          <w:rFonts w:ascii="Times New Roman" w:hAnsi="Times New Roman"/>
          <w:color w:val="000000"/>
          <w:sz w:val="24"/>
          <w:lang w:val="ru-RU"/>
        </w:rPr>
        <w:t>о</w:t>
      </w:r>
      <w:r>
        <w:rPr>
          <w:rFonts w:ascii="Times New Roman" w:hAnsi="Times New Roman"/>
          <w:color w:val="000000"/>
          <w:sz w:val="24"/>
          <w:lang w:val="ru-RU"/>
        </w:rPr>
        <w:t>жет быть понята только в связи с другими семьями. В частности, можно прогнозировать б</w:t>
      </w:r>
      <w:r>
        <w:rPr>
          <w:rFonts w:ascii="Times New Roman" w:hAnsi="Times New Roman"/>
          <w:color w:val="000000"/>
          <w:sz w:val="24"/>
          <w:lang w:val="ru-RU"/>
        </w:rPr>
        <w:t>у</w:t>
      </w:r>
      <w:r>
        <w:rPr>
          <w:rFonts w:ascii="Times New Roman" w:hAnsi="Times New Roman"/>
          <w:color w:val="000000"/>
          <w:sz w:val="24"/>
          <w:lang w:val="ru-RU"/>
        </w:rPr>
        <w:t>дущее конкретной семьи, опираясь на знания логики развития многих тысяч других семей.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Противоречивые процессы в области брачно-семейных отношений — рост числа разв</w:t>
      </w:r>
      <w:r>
        <w:rPr>
          <w:rFonts w:ascii="Times New Roman" w:hAnsi="Times New Roman"/>
          <w:color w:val="000000"/>
          <w:sz w:val="24"/>
          <w:lang w:val="ru-RU"/>
        </w:rPr>
        <w:t>о</w:t>
      </w:r>
      <w:r>
        <w:rPr>
          <w:rFonts w:ascii="Times New Roman" w:hAnsi="Times New Roman"/>
          <w:color w:val="000000"/>
          <w:sz w:val="24"/>
          <w:lang w:val="ru-RU"/>
        </w:rPr>
        <w:t>дов, неполных семей и повторных браков, снижение рождаемости и воспитательного поте</w:t>
      </w:r>
      <w:r>
        <w:rPr>
          <w:rFonts w:ascii="Times New Roman" w:hAnsi="Times New Roman"/>
          <w:color w:val="000000"/>
          <w:sz w:val="24"/>
          <w:lang w:val="ru-RU"/>
        </w:rPr>
        <w:t>н</w:t>
      </w:r>
      <w:r>
        <w:rPr>
          <w:rFonts w:ascii="Times New Roman" w:hAnsi="Times New Roman"/>
          <w:color w:val="000000"/>
          <w:sz w:val="24"/>
          <w:lang w:val="ru-RU"/>
        </w:rPr>
        <w:t xml:space="preserve">циала семьи и т. д. — вынуждают специалистов рассуждать об </w:t>
      </w:r>
      <w:r>
        <w:rPr>
          <w:rFonts w:ascii="Times New Roman" w:hAnsi="Times New Roman"/>
          <w:i/>
          <w:color w:val="000000"/>
          <w:sz w:val="24"/>
          <w:lang w:val="ru-RU"/>
        </w:rPr>
        <w:t xml:space="preserve">институциональном кризисе </w:t>
      </w:r>
      <w:r>
        <w:rPr>
          <w:rFonts w:ascii="Times New Roman" w:hAnsi="Times New Roman"/>
          <w:color w:val="000000"/>
          <w:sz w:val="24"/>
          <w:lang w:val="ru-RU"/>
        </w:rPr>
        <w:t>семьи. Это проявляется в том, что изначально сплоченное единство семьи как социального института, объединявшего в себе родительство, супружество, родство, начинает распадаться на отдельные, независимые от семьи части (например, родители могут не быть супругами, а отец не связан с детьми кровным родством и т. п.). Однако на протяжении многих веков и</w:t>
      </w:r>
      <w:r>
        <w:rPr>
          <w:rFonts w:ascii="Times New Roman" w:hAnsi="Times New Roman"/>
          <w:color w:val="000000"/>
          <w:sz w:val="24"/>
          <w:lang w:val="ru-RU"/>
        </w:rPr>
        <w:t>н</w:t>
      </w:r>
      <w:r>
        <w:rPr>
          <w:rFonts w:ascii="Times New Roman" w:hAnsi="Times New Roman"/>
          <w:color w:val="000000"/>
          <w:sz w:val="24"/>
          <w:lang w:val="ru-RU"/>
        </w:rPr>
        <w:t>ститут семьи демонстрировал свою устойчивость и даже ригидность. По всей видимости, точнее будет говорить о смене типов семьи как малой группы внутри социального института семьи, о возникновении новых стилей семейных отношений, о существенных изменениях в ценностно-мотивационной регуляции брачного поведения.</w:t>
      </w:r>
    </w:p>
    <w:p w:rsidR="009C617E" w:rsidRDefault="009C617E">
      <w:pPr>
        <w:pStyle w:val="31"/>
        <w:rPr>
          <w:rFonts w:ascii="Times New Roman" w:hAnsi="Times New Roman"/>
          <w:sz w:val="24"/>
          <w:lang w:val="ru-RU"/>
        </w:rPr>
      </w:pPr>
      <w:bookmarkStart w:id="7" w:name="_Toc91882736"/>
      <w:r>
        <w:rPr>
          <w:rFonts w:ascii="Times New Roman" w:hAnsi="Times New Roman"/>
          <w:sz w:val="24"/>
          <w:lang w:val="ru-RU"/>
        </w:rPr>
        <w:t>Семья как малая группа</w:t>
      </w:r>
      <w:bookmarkEnd w:id="7"/>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Понимание семьи как </w:t>
      </w:r>
      <w:r>
        <w:rPr>
          <w:rFonts w:ascii="Times New Roman" w:hAnsi="Times New Roman"/>
          <w:b/>
          <w:i/>
          <w:color w:val="000000"/>
          <w:sz w:val="24"/>
          <w:lang w:val="ru-RU"/>
        </w:rPr>
        <w:t xml:space="preserve">малой группы </w:t>
      </w:r>
      <w:r>
        <w:rPr>
          <w:rFonts w:ascii="Times New Roman" w:hAnsi="Times New Roman"/>
          <w:color w:val="000000"/>
          <w:sz w:val="24"/>
          <w:lang w:val="ru-RU"/>
        </w:rPr>
        <w:t>находит множество своих сторонников среди иссл</w:t>
      </w:r>
      <w:r>
        <w:rPr>
          <w:rFonts w:ascii="Times New Roman" w:hAnsi="Times New Roman"/>
          <w:color w:val="000000"/>
          <w:sz w:val="24"/>
          <w:lang w:val="ru-RU"/>
        </w:rPr>
        <w:t>е</w:t>
      </w:r>
      <w:r>
        <w:rPr>
          <w:rFonts w:ascii="Times New Roman" w:hAnsi="Times New Roman"/>
          <w:color w:val="000000"/>
          <w:sz w:val="24"/>
          <w:lang w:val="ru-RU"/>
        </w:rPr>
        <w:t>дователей, и тем более среди психологов-практиков, поскольку открывает неоценимые во</w:t>
      </w:r>
      <w:r>
        <w:rPr>
          <w:rFonts w:ascii="Times New Roman" w:hAnsi="Times New Roman"/>
          <w:color w:val="000000"/>
          <w:sz w:val="24"/>
          <w:lang w:val="ru-RU"/>
        </w:rPr>
        <w:t>з</w:t>
      </w:r>
      <w:r>
        <w:rPr>
          <w:rFonts w:ascii="Times New Roman" w:hAnsi="Times New Roman"/>
          <w:color w:val="000000"/>
          <w:sz w:val="24"/>
          <w:lang w:val="ru-RU"/>
        </w:rPr>
        <w:t>можности для оказания психологической помощи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 всем многообразии определений понятия «малая группа» можно выделить основное его содержание. </w:t>
      </w:r>
      <w:r>
        <w:rPr>
          <w:rFonts w:ascii="Times New Roman" w:hAnsi="Times New Roman"/>
          <w:i/>
          <w:color w:val="000000"/>
          <w:sz w:val="24"/>
          <w:lang w:val="ru-RU"/>
        </w:rPr>
        <w:t xml:space="preserve">Малая группа </w:t>
      </w:r>
      <w:r>
        <w:rPr>
          <w:rFonts w:ascii="Times New Roman" w:hAnsi="Times New Roman"/>
          <w:color w:val="000000"/>
          <w:sz w:val="24"/>
          <w:lang w:val="ru-RU"/>
        </w:rPr>
        <w:t>— это малочисленная по своему составу социальная группа, члены которой объединены общими целями и задачами и находятся в непосредственном у</w:t>
      </w:r>
      <w:r>
        <w:rPr>
          <w:rFonts w:ascii="Times New Roman" w:hAnsi="Times New Roman"/>
          <w:color w:val="000000"/>
          <w:sz w:val="24"/>
          <w:lang w:val="ru-RU"/>
        </w:rPr>
        <w:t>с</w:t>
      </w:r>
      <w:r>
        <w:rPr>
          <w:rFonts w:ascii="Times New Roman" w:hAnsi="Times New Roman"/>
          <w:color w:val="000000"/>
          <w:sz w:val="24"/>
          <w:lang w:val="ru-RU"/>
        </w:rPr>
        <w:t>тойчивом личном контакте друг с другом, что является основой для возникновения как эм</w:t>
      </w:r>
      <w:r>
        <w:rPr>
          <w:rFonts w:ascii="Times New Roman" w:hAnsi="Times New Roman"/>
          <w:color w:val="000000"/>
          <w:sz w:val="24"/>
          <w:lang w:val="ru-RU"/>
        </w:rPr>
        <w:t>о</w:t>
      </w:r>
      <w:r>
        <w:rPr>
          <w:rFonts w:ascii="Times New Roman" w:hAnsi="Times New Roman"/>
          <w:color w:val="000000"/>
          <w:sz w:val="24"/>
          <w:lang w:val="ru-RU"/>
        </w:rPr>
        <w:t>циональных отношений, так и особых групповых ценностей и норм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Перечислим </w:t>
      </w:r>
      <w:r>
        <w:rPr>
          <w:rFonts w:ascii="Times New Roman" w:hAnsi="Times New Roman"/>
          <w:i/>
          <w:color w:val="000000"/>
          <w:sz w:val="24"/>
          <w:lang w:val="ru-RU"/>
        </w:rPr>
        <w:t xml:space="preserve">основные признаки </w:t>
      </w:r>
      <w:r>
        <w:rPr>
          <w:rFonts w:ascii="Times New Roman" w:hAnsi="Times New Roman"/>
          <w:color w:val="000000"/>
          <w:sz w:val="24"/>
          <w:lang w:val="ru-RU"/>
        </w:rPr>
        <w:t>малой группы:</w:t>
      </w:r>
    </w:p>
    <w:p w:rsidR="009C617E" w:rsidRDefault="009C617E" w:rsidP="004E3068">
      <w:pPr>
        <w:pStyle w:val="1"/>
        <w:numPr>
          <w:ilvl w:val="0"/>
          <w:numId w:val="100"/>
        </w:numPr>
        <w:shd w:val="clear" w:color="auto" w:fill="FFFFFF"/>
        <w:tabs>
          <w:tab w:val="clear" w:pos="720"/>
          <w:tab w:val="num" w:pos="426"/>
          <w:tab w:val="left" w:pos="547"/>
        </w:tabs>
        <w:ind w:left="426"/>
        <w:jc w:val="both"/>
        <w:rPr>
          <w:rFonts w:ascii="Times New Roman" w:hAnsi="Times New Roman"/>
          <w:color w:val="000000"/>
          <w:sz w:val="24"/>
          <w:lang w:val="ru-RU"/>
        </w:rPr>
      </w:pPr>
      <w:r>
        <w:rPr>
          <w:rFonts w:ascii="Times New Roman" w:hAnsi="Times New Roman"/>
          <w:i/>
          <w:color w:val="000000"/>
          <w:sz w:val="24"/>
          <w:lang w:val="ru-RU"/>
        </w:rPr>
        <w:t>общие цели и общая для всех членов группы деятельность;</w:t>
      </w:r>
    </w:p>
    <w:p w:rsidR="009C617E" w:rsidRDefault="009C617E" w:rsidP="004E3068">
      <w:pPr>
        <w:pStyle w:val="1"/>
        <w:numPr>
          <w:ilvl w:val="0"/>
          <w:numId w:val="100"/>
        </w:numPr>
        <w:shd w:val="clear" w:color="auto" w:fill="FFFFFF"/>
        <w:tabs>
          <w:tab w:val="clear" w:pos="720"/>
          <w:tab w:val="num" w:pos="426"/>
          <w:tab w:val="left" w:pos="547"/>
        </w:tabs>
        <w:ind w:left="426"/>
        <w:jc w:val="both"/>
        <w:rPr>
          <w:rFonts w:ascii="Times New Roman" w:hAnsi="Times New Roman"/>
          <w:color w:val="000000"/>
          <w:sz w:val="24"/>
          <w:lang w:val="ru-RU"/>
        </w:rPr>
      </w:pPr>
      <w:r>
        <w:rPr>
          <w:rFonts w:ascii="Times New Roman" w:hAnsi="Times New Roman"/>
          <w:i/>
          <w:color w:val="000000"/>
          <w:sz w:val="24"/>
          <w:lang w:val="ru-RU"/>
        </w:rPr>
        <w:t>личный контакт между членами группы;</w:t>
      </w:r>
    </w:p>
    <w:p w:rsidR="009C617E" w:rsidRDefault="009C617E" w:rsidP="004E3068">
      <w:pPr>
        <w:pStyle w:val="1"/>
        <w:numPr>
          <w:ilvl w:val="0"/>
          <w:numId w:val="100"/>
        </w:numPr>
        <w:shd w:val="clear" w:color="auto" w:fill="FFFFFF"/>
        <w:tabs>
          <w:tab w:val="clear" w:pos="720"/>
          <w:tab w:val="num" w:pos="426"/>
          <w:tab w:val="left" w:pos="547"/>
        </w:tabs>
        <w:ind w:left="426"/>
        <w:jc w:val="both"/>
        <w:rPr>
          <w:rFonts w:ascii="Times New Roman" w:hAnsi="Times New Roman"/>
          <w:color w:val="000000"/>
          <w:sz w:val="24"/>
          <w:lang w:val="ru-RU"/>
        </w:rPr>
      </w:pPr>
      <w:r>
        <w:rPr>
          <w:rFonts w:ascii="Times New Roman" w:hAnsi="Times New Roman"/>
          <w:i/>
          <w:color w:val="000000"/>
          <w:sz w:val="24"/>
          <w:lang w:val="ru-RU"/>
        </w:rPr>
        <w:t>определенный эмоциональный климат внутри группы;</w:t>
      </w:r>
    </w:p>
    <w:p w:rsidR="009C617E" w:rsidRDefault="009C617E" w:rsidP="004E3068">
      <w:pPr>
        <w:pStyle w:val="1"/>
        <w:numPr>
          <w:ilvl w:val="0"/>
          <w:numId w:val="100"/>
        </w:numPr>
        <w:shd w:val="clear" w:color="auto" w:fill="FFFFFF"/>
        <w:tabs>
          <w:tab w:val="clear" w:pos="720"/>
          <w:tab w:val="num" w:pos="426"/>
          <w:tab w:val="left" w:pos="547"/>
        </w:tabs>
        <w:ind w:left="426"/>
        <w:jc w:val="both"/>
        <w:rPr>
          <w:rFonts w:ascii="Times New Roman" w:hAnsi="Times New Roman"/>
          <w:color w:val="000000"/>
          <w:sz w:val="24"/>
          <w:lang w:val="ru-RU"/>
        </w:rPr>
      </w:pPr>
      <w:r>
        <w:rPr>
          <w:rFonts w:ascii="Times New Roman" w:hAnsi="Times New Roman"/>
          <w:i/>
          <w:color w:val="000000"/>
          <w:sz w:val="24"/>
          <w:lang w:val="ru-RU"/>
        </w:rPr>
        <w:t>особые групповые нормы и ценности;</w:t>
      </w:r>
    </w:p>
    <w:p w:rsidR="009C617E" w:rsidRDefault="009C617E" w:rsidP="004E3068">
      <w:pPr>
        <w:pStyle w:val="1"/>
        <w:numPr>
          <w:ilvl w:val="0"/>
          <w:numId w:val="100"/>
        </w:numPr>
        <w:shd w:val="clear" w:color="auto" w:fill="FFFFFF"/>
        <w:tabs>
          <w:tab w:val="clear" w:pos="720"/>
          <w:tab w:val="num" w:pos="426"/>
        </w:tabs>
        <w:ind w:left="426"/>
        <w:jc w:val="both"/>
        <w:rPr>
          <w:rFonts w:ascii="Times New Roman" w:hAnsi="Times New Roman"/>
          <w:sz w:val="24"/>
          <w:lang w:val="ru-RU"/>
        </w:rPr>
      </w:pPr>
      <w:r>
        <w:rPr>
          <w:rFonts w:ascii="Times New Roman" w:hAnsi="Times New Roman"/>
          <w:i/>
          <w:color w:val="000000"/>
          <w:sz w:val="24"/>
          <w:lang w:val="ru-RU"/>
        </w:rPr>
        <w:t>физический и моральный образец члена группы;</w:t>
      </w:r>
    </w:p>
    <w:p w:rsidR="009C617E" w:rsidRDefault="009C617E" w:rsidP="004E3068">
      <w:pPr>
        <w:pStyle w:val="1"/>
        <w:numPr>
          <w:ilvl w:val="0"/>
          <w:numId w:val="100"/>
        </w:numPr>
        <w:shd w:val="clear" w:color="auto" w:fill="FFFFFF"/>
        <w:tabs>
          <w:tab w:val="clear" w:pos="720"/>
          <w:tab w:val="num" w:pos="426"/>
          <w:tab w:val="left" w:pos="547"/>
        </w:tabs>
        <w:ind w:left="426"/>
        <w:jc w:val="both"/>
        <w:rPr>
          <w:rFonts w:ascii="Times New Roman" w:hAnsi="Times New Roman"/>
          <w:sz w:val="24"/>
          <w:lang w:val="ru-RU"/>
        </w:rPr>
      </w:pPr>
      <w:r>
        <w:rPr>
          <w:rFonts w:ascii="Times New Roman" w:hAnsi="Times New Roman"/>
          <w:i/>
          <w:color w:val="000000"/>
          <w:sz w:val="24"/>
          <w:lang w:val="ru-RU"/>
        </w:rPr>
        <w:t>ролевая иерархия между членами группы;</w:t>
      </w:r>
    </w:p>
    <w:p w:rsidR="009C617E" w:rsidRDefault="009C617E" w:rsidP="004E3068">
      <w:pPr>
        <w:pStyle w:val="1"/>
        <w:numPr>
          <w:ilvl w:val="0"/>
          <w:numId w:val="100"/>
        </w:numPr>
        <w:shd w:val="clear" w:color="auto" w:fill="FFFFFF"/>
        <w:tabs>
          <w:tab w:val="clear" w:pos="720"/>
          <w:tab w:val="num" w:pos="426"/>
        </w:tabs>
        <w:ind w:left="426"/>
        <w:jc w:val="both"/>
        <w:rPr>
          <w:rFonts w:ascii="Times New Roman" w:hAnsi="Times New Roman"/>
          <w:i/>
          <w:color w:val="000000"/>
          <w:sz w:val="24"/>
          <w:lang w:val="ru-RU"/>
        </w:rPr>
      </w:pPr>
      <w:r>
        <w:rPr>
          <w:rFonts w:ascii="Times New Roman" w:hAnsi="Times New Roman"/>
          <w:i/>
          <w:color w:val="000000"/>
          <w:sz w:val="24"/>
          <w:lang w:val="ru-RU"/>
        </w:rPr>
        <w:t>относительная независимость (автономность) этой группы от других;</w:t>
      </w:r>
    </w:p>
    <w:p w:rsidR="009C617E" w:rsidRDefault="009C617E" w:rsidP="004E3068">
      <w:pPr>
        <w:pStyle w:val="1"/>
        <w:numPr>
          <w:ilvl w:val="0"/>
          <w:numId w:val="100"/>
        </w:numPr>
        <w:shd w:val="clear" w:color="auto" w:fill="FFFFFF"/>
        <w:tabs>
          <w:tab w:val="clear" w:pos="720"/>
          <w:tab w:val="num" w:pos="426"/>
        </w:tabs>
        <w:ind w:left="426"/>
        <w:jc w:val="both"/>
        <w:rPr>
          <w:rFonts w:ascii="Times New Roman" w:hAnsi="Times New Roman"/>
          <w:sz w:val="24"/>
          <w:lang w:val="ru-RU"/>
        </w:rPr>
      </w:pPr>
      <w:r>
        <w:rPr>
          <w:rFonts w:ascii="Times New Roman" w:hAnsi="Times New Roman"/>
          <w:i/>
          <w:color w:val="000000"/>
          <w:sz w:val="24"/>
          <w:lang w:val="ru-RU"/>
        </w:rPr>
        <w:t>принципы приема в группу;</w:t>
      </w:r>
    </w:p>
    <w:p w:rsidR="009C617E" w:rsidRDefault="009C617E" w:rsidP="004E3068">
      <w:pPr>
        <w:pStyle w:val="1"/>
        <w:numPr>
          <w:ilvl w:val="0"/>
          <w:numId w:val="100"/>
        </w:numPr>
        <w:shd w:val="clear" w:color="auto" w:fill="FFFFFF"/>
        <w:tabs>
          <w:tab w:val="clear" w:pos="720"/>
          <w:tab w:val="num" w:pos="426"/>
          <w:tab w:val="left" w:pos="547"/>
        </w:tabs>
        <w:ind w:left="426"/>
        <w:jc w:val="both"/>
        <w:rPr>
          <w:rFonts w:ascii="Times New Roman" w:hAnsi="Times New Roman"/>
          <w:sz w:val="24"/>
          <w:lang w:val="ru-RU"/>
        </w:rPr>
      </w:pPr>
      <w:r>
        <w:rPr>
          <w:rFonts w:ascii="Times New Roman" w:hAnsi="Times New Roman"/>
          <w:i/>
          <w:color w:val="000000"/>
          <w:sz w:val="24"/>
          <w:lang w:val="ru-RU"/>
        </w:rPr>
        <w:t>сплоченность группы;</w:t>
      </w:r>
    </w:p>
    <w:p w:rsidR="009C617E" w:rsidRDefault="009C617E" w:rsidP="004E3068">
      <w:pPr>
        <w:pStyle w:val="1"/>
        <w:numPr>
          <w:ilvl w:val="0"/>
          <w:numId w:val="100"/>
        </w:numPr>
        <w:shd w:val="clear" w:color="auto" w:fill="FFFFFF"/>
        <w:tabs>
          <w:tab w:val="clear" w:pos="720"/>
          <w:tab w:val="num" w:pos="426"/>
        </w:tabs>
        <w:ind w:left="426"/>
        <w:jc w:val="both"/>
        <w:rPr>
          <w:rFonts w:ascii="Times New Roman" w:hAnsi="Times New Roman"/>
          <w:sz w:val="24"/>
          <w:lang w:val="ru-RU"/>
        </w:rPr>
      </w:pPr>
      <w:r>
        <w:rPr>
          <w:rFonts w:ascii="Times New Roman" w:hAnsi="Times New Roman"/>
          <w:i/>
          <w:color w:val="000000"/>
          <w:sz w:val="24"/>
          <w:lang w:val="ru-RU"/>
        </w:rPr>
        <w:t>социально-психологический контроль поведения членов группы;</w:t>
      </w:r>
    </w:p>
    <w:p w:rsidR="009C617E" w:rsidRDefault="009C617E" w:rsidP="004E3068">
      <w:pPr>
        <w:pStyle w:val="1"/>
        <w:numPr>
          <w:ilvl w:val="0"/>
          <w:numId w:val="100"/>
        </w:numPr>
        <w:shd w:val="clear" w:color="auto" w:fill="FFFFFF"/>
        <w:tabs>
          <w:tab w:val="clear" w:pos="720"/>
          <w:tab w:val="num" w:pos="426"/>
          <w:tab w:val="left" w:pos="547"/>
        </w:tabs>
        <w:ind w:left="426"/>
        <w:jc w:val="both"/>
        <w:rPr>
          <w:rFonts w:ascii="Times New Roman" w:hAnsi="Times New Roman"/>
          <w:sz w:val="24"/>
          <w:lang w:val="ru-RU"/>
        </w:rPr>
      </w:pPr>
      <w:r>
        <w:rPr>
          <w:rFonts w:ascii="Times New Roman" w:hAnsi="Times New Roman"/>
          <w:i/>
          <w:color w:val="000000"/>
          <w:sz w:val="24"/>
          <w:lang w:val="ru-RU"/>
        </w:rPr>
        <w:t>особые формы и способы управления групповой деятельностью со стороны членов гру</w:t>
      </w:r>
      <w:r>
        <w:rPr>
          <w:rFonts w:ascii="Times New Roman" w:hAnsi="Times New Roman"/>
          <w:i/>
          <w:color w:val="000000"/>
          <w:sz w:val="24"/>
          <w:lang w:val="ru-RU"/>
        </w:rPr>
        <w:t>п</w:t>
      </w:r>
      <w:r>
        <w:rPr>
          <w:rFonts w:ascii="Times New Roman" w:hAnsi="Times New Roman"/>
          <w:i/>
          <w:color w:val="000000"/>
          <w:sz w:val="24"/>
          <w:lang w:val="ru-RU"/>
        </w:rPr>
        <w:t>пы,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Это первичные признаки малой группы. В ряд </w:t>
      </w:r>
      <w:r>
        <w:rPr>
          <w:rFonts w:ascii="Times New Roman" w:hAnsi="Times New Roman"/>
          <w:i/>
          <w:color w:val="000000"/>
          <w:sz w:val="24"/>
          <w:lang w:val="ru-RU"/>
        </w:rPr>
        <w:t xml:space="preserve">вторичных признаков </w:t>
      </w:r>
      <w:r>
        <w:rPr>
          <w:rFonts w:ascii="Times New Roman" w:hAnsi="Times New Roman"/>
          <w:color w:val="000000"/>
          <w:sz w:val="24"/>
          <w:lang w:val="ru-RU"/>
        </w:rPr>
        <w:t xml:space="preserve">входят: </w:t>
      </w:r>
      <w:r>
        <w:rPr>
          <w:rFonts w:ascii="Times New Roman" w:hAnsi="Times New Roman"/>
          <w:i/>
          <w:color w:val="000000"/>
          <w:sz w:val="24"/>
          <w:lang w:val="ru-RU"/>
        </w:rPr>
        <w:t>конфор</w:t>
      </w:r>
      <w:r>
        <w:rPr>
          <w:rFonts w:ascii="Times New Roman" w:hAnsi="Times New Roman"/>
          <w:i/>
          <w:color w:val="000000"/>
          <w:sz w:val="24"/>
          <w:lang w:val="ru-RU"/>
        </w:rPr>
        <w:t>м</w:t>
      </w:r>
      <w:r>
        <w:rPr>
          <w:rFonts w:ascii="Times New Roman" w:hAnsi="Times New Roman"/>
          <w:i/>
          <w:color w:val="000000"/>
          <w:sz w:val="24"/>
          <w:lang w:val="ru-RU"/>
        </w:rPr>
        <w:t xml:space="preserve">ность </w:t>
      </w:r>
      <w:r>
        <w:rPr>
          <w:rFonts w:ascii="Times New Roman" w:hAnsi="Times New Roman"/>
          <w:color w:val="000000"/>
          <w:sz w:val="24"/>
          <w:lang w:val="ru-RU"/>
        </w:rPr>
        <w:t xml:space="preserve">членов группы (степень уступчивости в пользу группового решения), </w:t>
      </w:r>
      <w:r>
        <w:rPr>
          <w:rFonts w:ascii="Times New Roman" w:hAnsi="Times New Roman"/>
          <w:i/>
          <w:color w:val="000000"/>
          <w:sz w:val="24"/>
          <w:lang w:val="ru-RU"/>
        </w:rPr>
        <w:t xml:space="preserve">интимность отношений, гомогенность </w:t>
      </w:r>
      <w:r>
        <w:rPr>
          <w:rFonts w:ascii="Times New Roman" w:hAnsi="Times New Roman"/>
          <w:color w:val="000000"/>
          <w:sz w:val="24"/>
          <w:lang w:val="ru-RU"/>
        </w:rPr>
        <w:t xml:space="preserve">(однородность по составу), </w:t>
      </w:r>
      <w:r>
        <w:rPr>
          <w:rFonts w:ascii="Times New Roman" w:hAnsi="Times New Roman"/>
          <w:i/>
          <w:color w:val="000000"/>
          <w:sz w:val="24"/>
          <w:lang w:val="ru-RU"/>
        </w:rPr>
        <w:t>стабильность группы, добровол</w:t>
      </w:r>
      <w:r>
        <w:rPr>
          <w:rFonts w:ascii="Times New Roman" w:hAnsi="Times New Roman"/>
          <w:i/>
          <w:color w:val="000000"/>
          <w:sz w:val="24"/>
          <w:lang w:val="ru-RU"/>
        </w:rPr>
        <w:t>ь</w:t>
      </w:r>
      <w:r>
        <w:rPr>
          <w:rFonts w:ascii="Times New Roman" w:hAnsi="Times New Roman"/>
          <w:i/>
          <w:color w:val="000000"/>
          <w:sz w:val="24"/>
          <w:lang w:val="ru-RU"/>
        </w:rPr>
        <w:t xml:space="preserve">ность объединения </w:t>
      </w:r>
      <w:r>
        <w:rPr>
          <w:rFonts w:ascii="Times New Roman" w:hAnsi="Times New Roman"/>
          <w:color w:val="000000"/>
          <w:sz w:val="24"/>
          <w:lang w:val="ru-RU"/>
        </w:rPr>
        <w:t>индивидов в группу.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По-прежнему остается открытым вопрос о признании за диадой права именоваться малой группой. Решение этого вопроса является принципиальным для психологии семьи. Извес</w:t>
      </w:r>
      <w:r>
        <w:rPr>
          <w:rFonts w:ascii="Times New Roman" w:hAnsi="Times New Roman"/>
          <w:color w:val="000000"/>
          <w:sz w:val="24"/>
          <w:lang w:val="ru-RU"/>
        </w:rPr>
        <w:t>т</w:t>
      </w:r>
      <w:r>
        <w:rPr>
          <w:rFonts w:ascii="Times New Roman" w:hAnsi="Times New Roman"/>
          <w:color w:val="000000"/>
          <w:sz w:val="24"/>
          <w:lang w:val="ru-RU"/>
        </w:rPr>
        <w:t xml:space="preserve">ный американский социальный психолог Д. </w:t>
      </w:r>
      <w:r>
        <w:rPr>
          <w:rFonts w:ascii="Times New Roman" w:hAnsi="Times New Roman"/>
          <w:i/>
          <w:color w:val="000000"/>
          <w:sz w:val="24"/>
          <w:lang w:val="ru-RU"/>
        </w:rPr>
        <w:t xml:space="preserve">Майерс </w:t>
      </w:r>
      <w:r>
        <w:rPr>
          <w:rFonts w:ascii="Times New Roman" w:hAnsi="Times New Roman"/>
          <w:color w:val="000000"/>
          <w:sz w:val="24"/>
          <w:lang w:val="ru-RU"/>
        </w:rPr>
        <w:t>предлагает недвусмысленное определ</w:t>
      </w:r>
      <w:r>
        <w:rPr>
          <w:rFonts w:ascii="Times New Roman" w:hAnsi="Times New Roman"/>
          <w:color w:val="000000"/>
          <w:sz w:val="24"/>
          <w:lang w:val="ru-RU"/>
        </w:rPr>
        <w:t>е</w:t>
      </w:r>
      <w:r>
        <w:rPr>
          <w:rFonts w:ascii="Times New Roman" w:hAnsi="Times New Roman"/>
          <w:color w:val="000000"/>
          <w:sz w:val="24"/>
          <w:lang w:val="ru-RU"/>
        </w:rPr>
        <w:t xml:space="preserve">ние: </w:t>
      </w:r>
      <w:r>
        <w:rPr>
          <w:rFonts w:ascii="Times New Roman" w:hAnsi="Times New Roman"/>
          <w:i/>
          <w:color w:val="000000"/>
          <w:sz w:val="24"/>
          <w:lang w:val="ru-RU"/>
        </w:rPr>
        <w:t xml:space="preserve">группа </w:t>
      </w:r>
      <w:r>
        <w:rPr>
          <w:rFonts w:ascii="Times New Roman" w:hAnsi="Times New Roman"/>
          <w:color w:val="000000"/>
          <w:sz w:val="24"/>
          <w:lang w:val="ru-RU"/>
        </w:rPr>
        <w:t xml:space="preserve">— </w:t>
      </w:r>
      <w:r>
        <w:rPr>
          <w:rFonts w:ascii="Times New Roman" w:hAnsi="Times New Roman"/>
          <w:i/>
          <w:color w:val="000000"/>
          <w:sz w:val="24"/>
          <w:lang w:val="ru-RU"/>
        </w:rPr>
        <w:t xml:space="preserve">это двое или более лиц, которые взаимодействуют друг с другом, влияют друг на друга дольше нескольких мгновений и воспринимают себя как «мы». А.И. Антонов </w:t>
      </w:r>
      <w:r>
        <w:rPr>
          <w:rFonts w:ascii="Times New Roman" w:hAnsi="Times New Roman"/>
          <w:color w:val="000000"/>
          <w:sz w:val="24"/>
          <w:lang w:val="ru-RU"/>
        </w:rPr>
        <w:t>настаивает на трактовке семьи как малой группы с присущими ей свойствами, не сводимыми к свойствам индивидов или пар. В этом случае диаду «мать — ребенок», возникшую после развода, следует воспринимать как осколочную форму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Семья относится к разряду </w:t>
      </w:r>
      <w:r>
        <w:rPr>
          <w:rFonts w:ascii="Times New Roman" w:hAnsi="Times New Roman"/>
          <w:b/>
          <w:i/>
          <w:color w:val="000000"/>
          <w:sz w:val="24"/>
          <w:lang w:val="ru-RU"/>
        </w:rPr>
        <w:t xml:space="preserve">первичных групп. </w:t>
      </w:r>
      <w:r>
        <w:rPr>
          <w:rFonts w:ascii="Times New Roman" w:hAnsi="Times New Roman"/>
          <w:color w:val="000000"/>
          <w:sz w:val="24"/>
          <w:lang w:val="ru-RU"/>
        </w:rPr>
        <w:t xml:space="preserve">Ей присущи </w:t>
      </w:r>
      <w:r>
        <w:rPr>
          <w:rFonts w:ascii="Times New Roman" w:hAnsi="Times New Roman"/>
          <w:i/>
          <w:color w:val="000000"/>
          <w:sz w:val="24"/>
          <w:lang w:val="ru-RU"/>
        </w:rPr>
        <w:t>интимные, лицом к лицу, о</w:t>
      </w:r>
      <w:r>
        <w:rPr>
          <w:rFonts w:ascii="Times New Roman" w:hAnsi="Times New Roman"/>
          <w:i/>
          <w:color w:val="000000"/>
          <w:sz w:val="24"/>
          <w:lang w:val="ru-RU"/>
        </w:rPr>
        <w:t>т</w:t>
      </w:r>
      <w:r>
        <w:rPr>
          <w:rFonts w:ascii="Times New Roman" w:hAnsi="Times New Roman"/>
          <w:i/>
          <w:color w:val="000000"/>
          <w:sz w:val="24"/>
          <w:lang w:val="ru-RU"/>
        </w:rPr>
        <w:t xml:space="preserve">ношения </w:t>
      </w:r>
      <w:r>
        <w:rPr>
          <w:rFonts w:ascii="Times New Roman" w:hAnsi="Times New Roman"/>
          <w:color w:val="000000"/>
          <w:sz w:val="24"/>
          <w:lang w:val="ru-RU"/>
        </w:rPr>
        <w:t>между людьми. Такая группа обеспечивает процесс первичной социализации и оп</w:t>
      </w:r>
      <w:r>
        <w:rPr>
          <w:rFonts w:ascii="Times New Roman" w:hAnsi="Times New Roman"/>
          <w:color w:val="000000"/>
          <w:sz w:val="24"/>
          <w:lang w:val="ru-RU"/>
        </w:rPr>
        <w:t>о</w:t>
      </w:r>
      <w:r>
        <w:rPr>
          <w:rFonts w:ascii="Times New Roman" w:hAnsi="Times New Roman"/>
          <w:color w:val="000000"/>
          <w:sz w:val="24"/>
          <w:lang w:val="ru-RU"/>
        </w:rPr>
        <w:t xml:space="preserve">средует вхождение индивида в другие группы. Мнения и представления членов первичной группы имеют особое значение в формировании сознания и самосознания ребенка. Можно </w:t>
      </w:r>
      <w:r>
        <w:rPr>
          <w:rFonts w:ascii="Times New Roman" w:hAnsi="Times New Roman"/>
          <w:color w:val="000000"/>
          <w:sz w:val="24"/>
          <w:lang w:val="ru-RU"/>
        </w:rPr>
        <w:lastRenderedPageBreak/>
        <w:t>рассматривать процесс формирования человеческого Я как результат социального взаим</w:t>
      </w:r>
      <w:r>
        <w:rPr>
          <w:rFonts w:ascii="Times New Roman" w:hAnsi="Times New Roman"/>
          <w:color w:val="000000"/>
          <w:sz w:val="24"/>
          <w:lang w:val="ru-RU"/>
        </w:rPr>
        <w:t>о</w:t>
      </w:r>
      <w:r>
        <w:rPr>
          <w:rFonts w:ascii="Times New Roman" w:hAnsi="Times New Roman"/>
          <w:color w:val="000000"/>
          <w:sz w:val="24"/>
          <w:lang w:val="ru-RU"/>
        </w:rPr>
        <w:t>действия.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Первичная группа является неформальным объединением. Решающая роль в ее возникн</w:t>
      </w:r>
      <w:r>
        <w:rPr>
          <w:rFonts w:ascii="Times New Roman" w:hAnsi="Times New Roman"/>
          <w:color w:val="000000"/>
          <w:sz w:val="24"/>
          <w:lang w:val="ru-RU"/>
        </w:rPr>
        <w:t>о</w:t>
      </w:r>
      <w:r>
        <w:rPr>
          <w:rFonts w:ascii="Times New Roman" w:hAnsi="Times New Roman"/>
          <w:color w:val="000000"/>
          <w:sz w:val="24"/>
          <w:lang w:val="ru-RU"/>
        </w:rPr>
        <w:t>вении и функционировании принадлежит симпатиям и антипатиям людей, общности их и</w:t>
      </w:r>
      <w:r>
        <w:rPr>
          <w:rFonts w:ascii="Times New Roman" w:hAnsi="Times New Roman"/>
          <w:color w:val="000000"/>
          <w:sz w:val="24"/>
          <w:lang w:val="ru-RU"/>
        </w:rPr>
        <w:t>н</w:t>
      </w:r>
      <w:r>
        <w:rPr>
          <w:rFonts w:ascii="Times New Roman" w:hAnsi="Times New Roman"/>
          <w:color w:val="000000"/>
          <w:sz w:val="24"/>
          <w:lang w:val="ru-RU"/>
        </w:rPr>
        <w:t>тересов, взглядов на жизнь, их мироощущению. В неформальных группах многие вопросы решаются совместно. Каждая неформальная группа отличается своей особой, неповторимой культурой. Имеются специальные значения, выражения, обращения и жесты, разделяемые только внутри данного круга. Используется своя символика, понятная, как правило, только тем, кто принадлежит к этой группе. Именно так складывается своеобразный «язык семьи», освоить который бывает непросто новому члену семьи, появившемуся в ней, например, в р</w:t>
      </w:r>
      <w:r>
        <w:rPr>
          <w:rFonts w:ascii="Times New Roman" w:hAnsi="Times New Roman"/>
          <w:color w:val="000000"/>
          <w:sz w:val="24"/>
          <w:lang w:val="ru-RU"/>
        </w:rPr>
        <w:t>е</w:t>
      </w:r>
      <w:r>
        <w:rPr>
          <w:rFonts w:ascii="Times New Roman" w:hAnsi="Times New Roman"/>
          <w:color w:val="000000"/>
          <w:sz w:val="24"/>
          <w:lang w:val="ru-RU"/>
        </w:rPr>
        <w:t>зультате повторного брака. Таким путем формируется прочное чувство «мы» — психолог</w:t>
      </w:r>
      <w:r>
        <w:rPr>
          <w:rFonts w:ascii="Times New Roman" w:hAnsi="Times New Roman"/>
          <w:color w:val="000000"/>
          <w:sz w:val="24"/>
          <w:lang w:val="ru-RU"/>
        </w:rPr>
        <w:t>и</w:t>
      </w:r>
      <w:r>
        <w:rPr>
          <w:rFonts w:ascii="Times New Roman" w:hAnsi="Times New Roman"/>
          <w:color w:val="000000"/>
          <w:sz w:val="24"/>
          <w:lang w:val="ru-RU"/>
        </w:rPr>
        <w:t>ческая целостность группы и стремление ее членов идентифицировать себя с сознанием и психологией группы, полностью разделяя присущие ей взгляды, ценности, идеалы.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Первичная группа предполагает высокую степень интимности и доверительности отн</w:t>
      </w:r>
      <w:r>
        <w:rPr>
          <w:rFonts w:ascii="Times New Roman" w:hAnsi="Times New Roman"/>
          <w:color w:val="000000"/>
          <w:sz w:val="24"/>
          <w:lang w:val="ru-RU"/>
        </w:rPr>
        <w:t>о</w:t>
      </w:r>
      <w:r>
        <w:rPr>
          <w:rFonts w:ascii="Times New Roman" w:hAnsi="Times New Roman"/>
          <w:color w:val="000000"/>
          <w:sz w:val="24"/>
          <w:lang w:val="ru-RU"/>
        </w:rPr>
        <w:t>шений, эмоциональной вовлеченности членов группы в ее дела. По мере развития отнош</w:t>
      </w:r>
      <w:r>
        <w:rPr>
          <w:rFonts w:ascii="Times New Roman" w:hAnsi="Times New Roman"/>
          <w:color w:val="000000"/>
          <w:sz w:val="24"/>
          <w:lang w:val="ru-RU"/>
        </w:rPr>
        <w:t>е</w:t>
      </w:r>
      <w:r>
        <w:rPr>
          <w:rFonts w:ascii="Times New Roman" w:hAnsi="Times New Roman"/>
          <w:color w:val="000000"/>
          <w:sz w:val="24"/>
          <w:lang w:val="ru-RU"/>
        </w:rPr>
        <w:t>ний интимность обычно растет. Самораскрытие будет затруднено, если ответной реакцией на него окажется критика или отвержение со стороны других членов семьи. Желание под</w:t>
      </w:r>
      <w:r>
        <w:rPr>
          <w:rFonts w:ascii="Times New Roman" w:hAnsi="Times New Roman"/>
          <w:color w:val="000000"/>
          <w:sz w:val="24"/>
          <w:lang w:val="ru-RU"/>
        </w:rPr>
        <w:t>е</w:t>
      </w:r>
      <w:r>
        <w:rPr>
          <w:rFonts w:ascii="Times New Roman" w:hAnsi="Times New Roman"/>
          <w:color w:val="000000"/>
          <w:sz w:val="24"/>
          <w:lang w:val="ru-RU"/>
        </w:rPr>
        <w:t>литься сокровенным в сочетании с принятием этого желания партнером укрепляет чувства любви и симпатии.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Доверительный и интимный стиль отношений может стимулировать более четкое и отве</w:t>
      </w:r>
      <w:r>
        <w:rPr>
          <w:rFonts w:ascii="Times New Roman" w:hAnsi="Times New Roman"/>
          <w:color w:val="000000"/>
          <w:sz w:val="24"/>
          <w:lang w:val="ru-RU"/>
        </w:rPr>
        <w:t>т</w:t>
      </w:r>
      <w:r>
        <w:rPr>
          <w:rFonts w:ascii="Times New Roman" w:hAnsi="Times New Roman"/>
          <w:color w:val="000000"/>
          <w:sz w:val="24"/>
          <w:lang w:val="ru-RU"/>
        </w:rPr>
        <w:t>ственное выполнение членами группы своих обязанностей.</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i/>
          <w:color w:val="000000"/>
          <w:sz w:val="24"/>
          <w:lang w:val="ru-RU"/>
        </w:rPr>
        <w:t>27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Отечественный социолог и философ </w:t>
      </w:r>
      <w:r>
        <w:rPr>
          <w:rFonts w:ascii="Times New Roman" w:hAnsi="Times New Roman"/>
          <w:i/>
          <w:color w:val="000000"/>
          <w:sz w:val="24"/>
          <w:lang w:val="ru-RU"/>
        </w:rPr>
        <w:t xml:space="preserve">М.С. Комаров </w:t>
      </w:r>
      <w:r>
        <w:rPr>
          <w:rFonts w:ascii="Times New Roman" w:hAnsi="Times New Roman"/>
          <w:color w:val="000000"/>
          <w:sz w:val="24"/>
          <w:lang w:val="ru-RU"/>
        </w:rPr>
        <w:t xml:space="preserve">так разъясняет </w:t>
      </w:r>
      <w:r>
        <w:rPr>
          <w:rFonts w:ascii="Times New Roman" w:hAnsi="Times New Roman"/>
          <w:i/>
          <w:color w:val="000000"/>
          <w:sz w:val="24"/>
          <w:lang w:val="ru-RU"/>
        </w:rPr>
        <w:t>значение первичной группы для каждого человека:</w:t>
      </w:r>
    </w:p>
    <w:p w:rsidR="009C617E" w:rsidRDefault="009C617E" w:rsidP="004E3068">
      <w:pPr>
        <w:pStyle w:val="1"/>
        <w:numPr>
          <w:ilvl w:val="0"/>
          <w:numId w:val="101"/>
        </w:numPr>
        <w:shd w:val="clear" w:color="auto" w:fill="FFFFFF"/>
        <w:tabs>
          <w:tab w:val="clear" w:pos="720"/>
          <w:tab w:val="num" w:pos="426"/>
        </w:tabs>
        <w:ind w:left="426"/>
        <w:jc w:val="both"/>
        <w:rPr>
          <w:rFonts w:ascii="Times New Roman" w:hAnsi="Times New Roman"/>
          <w:color w:val="000000"/>
          <w:sz w:val="24"/>
          <w:lang w:val="ru-RU"/>
        </w:rPr>
      </w:pPr>
      <w:r>
        <w:rPr>
          <w:rFonts w:ascii="Times New Roman" w:hAnsi="Times New Roman"/>
          <w:color w:val="000000"/>
          <w:sz w:val="24"/>
          <w:lang w:val="ru-RU"/>
        </w:rPr>
        <w:t>здесь индивид полностью раскрывает себя в интимно-доверительных отношениях, в</w:t>
      </w:r>
      <w:r>
        <w:rPr>
          <w:rFonts w:ascii="Times New Roman" w:hAnsi="Times New Roman"/>
          <w:color w:val="000000"/>
          <w:sz w:val="24"/>
          <w:lang w:val="ru-RU"/>
        </w:rPr>
        <w:t>ы</w:t>
      </w:r>
      <w:r>
        <w:rPr>
          <w:rFonts w:ascii="Times New Roman" w:hAnsi="Times New Roman"/>
          <w:color w:val="000000"/>
          <w:sz w:val="24"/>
          <w:lang w:val="ru-RU"/>
        </w:rPr>
        <w:t>ражает свои самые сокровенные мысли и желания;</w:t>
      </w:r>
    </w:p>
    <w:p w:rsidR="009C617E" w:rsidRDefault="009C617E" w:rsidP="004E3068">
      <w:pPr>
        <w:pStyle w:val="1"/>
        <w:numPr>
          <w:ilvl w:val="0"/>
          <w:numId w:val="101"/>
        </w:numPr>
        <w:shd w:val="clear" w:color="auto" w:fill="FFFFFF"/>
        <w:tabs>
          <w:tab w:val="clear" w:pos="720"/>
          <w:tab w:val="num" w:pos="426"/>
        </w:tabs>
        <w:ind w:left="426"/>
        <w:jc w:val="both"/>
        <w:rPr>
          <w:rFonts w:ascii="Times New Roman" w:hAnsi="Times New Roman"/>
          <w:color w:val="000000"/>
          <w:sz w:val="24"/>
          <w:lang w:val="ru-RU"/>
        </w:rPr>
      </w:pPr>
      <w:r>
        <w:rPr>
          <w:rFonts w:ascii="Times New Roman" w:hAnsi="Times New Roman"/>
          <w:color w:val="000000"/>
          <w:sz w:val="24"/>
          <w:lang w:val="ru-RU"/>
        </w:rPr>
        <w:t>она дает возможность индивиду получить личное удовлетворение от общения с близк</w:t>
      </w:r>
      <w:r>
        <w:rPr>
          <w:rFonts w:ascii="Times New Roman" w:hAnsi="Times New Roman"/>
          <w:color w:val="000000"/>
          <w:sz w:val="24"/>
          <w:lang w:val="ru-RU"/>
        </w:rPr>
        <w:t>и</w:t>
      </w:r>
      <w:r>
        <w:rPr>
          <w:rFonts w:ascii="Times New Roman" w:hAnsi="Times New Roman"/>
          <w:color w:val="000000"/>
          <w:sz w:val="24"/>
          <w:lang w:val="ru-RU"/>
        </w:rPr>
        <w:t>ми по духу и мировоззрению людьми;</w:t>
      </w:r>
    </w:p>
    <w:p w:rsidR="009C617E" w:rsidRDefault="009C617E" w:rsidP="004E3068">
      <w:pPr>
        <w:pStyle w:val="1"/>
        <w:numPr>
          <w:ilvl w:val="0"/>
          <w:numId w:val="101"/>
        </w:numPr>
        <w:shd w:val="clear" w:color="auto" w:fill="FFFFFF"/>
        <w:tabs>
          <w:tab w:val="clear" w:pos="720"/>
          <w:tab w:val="num" w:pos="426"/>
        </w:tabs>
        <w:ind w:left="426"/>
        <w:jc w:val="both"/>
        <w:rPr>
          <w:rFonts w:ascii="Times New Roman" w:hAnsi="Times New Roman"/>
          <w:color w:val="000000"/>
          <w:sz w:val="24"/>
          <w:lang w:val="ru-RU"/>
        </w:rPr>
      </w:pPr>
      <w:r>
        <w:rPr>
          <w:rFonts w:ascii="Times New Roman" w:hAnsi="Times New Roman"/>
          <w:color w:val="000000"/>
          <w:sz w:val="24"/>
          <w:lang w:val="ru-RU"/>
        </w:rPr>
        <w:t>общение и жизнедеятельность в первичных группах позволяют снимать стрессы и н</w:t>
      </w:r>
      <w:r>
        <w:rPr>
          <w:rFonts w:ascii="Times New Roman" w:hAnsi="Times New Roman"/>
          <w:color w:val="000000"/>
          <w:sz w:val="24"/>
          <w:lang w:val="ru-RU"/>
        </w:rPr>
        <w:t>а</w:t>
      </w:r>
      <w:r>
        <w:rPr>
          <w:rFonts w:ascii="Times New Roman" w:hAnsi="Times New Roman"/>
          <w:color w:val="000000"/>
          <w:sz w:val="24"/>
          <w:lang w:val="ru-RU"/>
        </w:rPr>
        <w:t>пряжения, тревоги, беспокойство, которыми страдает современный человек от чрезме</w:t>
      </w:r>
      <w:r>
        <w:rPr>
          <w:rFonts w:ascii="Times New Roman" w:hAnsi="Times New Roman"/>
          <w:color w:val="000000"/>
          <w:sz w:val="24"/>
          <w:lang w:val="ru-RU"/>
        </w:rPr>
        <w:t>р</w:t>
      </w:r>
      <w:r>
        <w:rPr>
          <w:rFonts w:ascii="Times New Roman" w:hAnsi="Times New Roman"/>
          <w:color w:val="000000"/>
          <w:sz w:val="24"/>
          <w:lang w:val="ru-RU"/>
        </w:rPr>
        <w:t>ных социально-психологических перегрузок на работе;</w:t>
      </w:r>
    </w:p>
    <w:p w:rsidR="009C617E" w:rsidRDefault="009C617E" w:rsidP="004E3068">
      <w:pPr>
        <w:pStyle w:val="1"/>
        <w:numPr>
          <w:ilvl w:val="0"/>
          <w:numId w:val="101"/>
        </w:numPr>
        <w:shd w:val="clear" w:color="auto" w:fill="FFFFFF"/>
        <w:tabs>
          <w:tab w:val="clear" w:pos="720"/>
          <w:tab w:val="num" w:pos="426"/>
        </w:tabs>
        <w:ind w:left="426"/>
        <w:jc w:val="both"/>
        <w:rPr>
          <w:rFonts w:ascii="Times New Roman" w:hAnsi="Times New Roman"/>
          <w:sz w:val="24"/>
          <w:lang w:val="ru-RU"/>
        </w:rPr>
      </w:pPr>
      <w:r>
        <w:rPr>
          <w:rFonts w:ascii="Times New Roman" w:hAnsi="Times New Roman"/>
          <w:color w:val="000000"/>
          <w:sz w:val="24"/>
          <w:lang w:val="ru-RU"/>
        </w:rPr>
        <w:t>мнение первичной группы весьма важно для самооценки индивида, понимания его р</w:t>
      </w:r>
      <w:r>
        <w:rPr>
          <w:rFonts w:ascii="Times New Roman" w:hAnsi="Times New Roman"/>
          <w:color w:val="000000"/>
          <w:sz w:val="24"/>
          <w:lang w:val="ru-RU"/>
        </w:rPr>
        <w:t>е</w:t>
      </w:r>
      <w:r>
        <w:rPr>
          <w:rFonts w:ascii="Times New Roman" w:hAnsi="Times New Roman"/>
          <w:color w:val="000000"/>
          <w:sz w:val="24"/>
          <w:lang w:val="ru-RU"/>
        </w:rPr>
        <w:t>ального статуса в обществе.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Первичные неформальные группы, в ряду которых семья занимает ведущее место, соста</w:t>
      </w:r>
      <w:r>
        <w:rPr>
          <w:rFonts w:ascii="Times New Roman" w:hAnsi="Times New Roman"/>
          <w:color w:val="000000"/>
          <w:sz w:val="24"/>
          <w:lang w:val="ru-RU"/>
        </w:rPr>
        <w:t>в</w:t>
      </w:r>
      <w:r>
        <w:rPr>
          <w:rFonts w:ascii="Times New Roman" w:hAnsi="Times New Roman"/>
          <w:color w:val="000000"/>
          <w:sz w:val="24"/>
          <w:lang w:val="ru-RU"/>
        </w:rPr>
        <w:t>ляют микросреду жизнедеятельности человека и в огромной степени влияют на его повед</w:t>
      </w:r>
      <w:r>
        <w:rPr>
          <w:rFonts w:ascii="Times New Roman" w:hAnsi="Times New Roman"/>
          <w:color w:val="000000"/>
          <w:sz w:val="24"/>
          <w:lang w:val="ru-RU"/>
        </w:rPr>
        <w:t>е</w:t>
      </w:r>
      <w:r>
        <w:rPr>
          <w:rFonts w:ascii="Times New Roman" w:hAnsi="Times New Roman"/>
          <w:color w:val="000000"/>
          <w:sz w:val="24"/>
          <w:lang w:val="ru-RU"/>
        </w:rPr>
        <w:t>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Семья может выступать для индивида в </w:t>
      </w:r>
      <w:r>
        <w:rPr>
          <w:rFonts w:ascii="Times New Roman" w:hAnsi="Times New Roman"/>
          <w:b/>
          <w:i/>
          <w:color w:val="000000"/>
          <w:sz w:val="24"/>
          <w:lang w:val="ru-RU"/>
        </w:rPr>
        <w:t xml:space="preserve">качестве референтной группы. </w:t>
      </w:r>
      <w:r>
        <w:rPr>
          <w:rFonts w:ascii="Times New Roman" w:hAnsi="Times New Roman"/>
          <w:color w:val="000000"/>
          <w:sz w:val="24"/>
          <w:lang w:val="ru-RU"/>
        </w:rPr>
        <w:t>Это понятие и</w:t>
      </w:r>
      <w:r>
        <w:rPr>
          <w:rFonts w:ascii="Times New Roman" w:hAnsi="Times New Roman"/>
          <w:color w:val="000000"/>
          <w:sz w:val="24"/>
          <w:lang w:val="ru-RU"/>
        </w:rPr>
        <w:t>с</w:t>
      </w:r>
      <w:r>
        <w:rPr>
          <w:rFonts w:ascii="Times New Roman" w:hAnsi="Times New Roman"/>
          <w:color w:val="000000"/>
          <w:sz w:val="24"/>
          <w:lang w:val="ru-RU"/>
        </w:rPr>
        <w:t>пользуется в двух случаях:</w:t>
      </w:r>
    </w:p>
    <w:p w:rsidR="009C617E" w:rsidRDefault="009C617E" w:rsidP="004E3068">
      <w:pPr>
        <w:pStyle w:val="1"/>
        <w:numPr>
          <w:ilvl w:val="0"/>
          <w:numId w:val="102"/>
        </w:numPr>
        <w:shd w:val="clear" w:color="auto" w:fill="FFFFFF"/>
        <w:tabs>
          <w:tab w:val="clear" w:pos="720"/>
          <w:tab w:val="num" w:pos="284"/>
        </w:tabs>
        <w:ind w:left="284" w:hanging="284"/>
        <w:jc w:val="both"/>
        <w:rPr>
          <w:rFonts w:ascii="Times New Roman" w:hAnsi="Times New Roman"/>
          <w:color w:val="000000"/>
          <w:sz w:val="24"/>
          <w:lang w:val="ru-RU"/>
        </w:rPr>
      </w:pPr>
      <w:r>
        <w:rPr>
          <w:rFonts w:ascii="Times New Roman" w:hAnsi="Times New Roman"/>
          <w:color w:val="000000"/>
          <w:sz w:val="24"/>
          <w:lang w:val="ru-RU"/>
        </w:rPr>
        <w:t>для обозначения группы, которая мотивирует индивида быть принятым в ней. С этой ц</w:t>
      </w:r>
      <w:r>
        <w:rPr>
          <w:rFonts w:ascii="Times New Roman" w:hAnsi="Times New Roman"/>
          <w:color w:val="000000"/>
          <w:sz w:val="24"/>
          <w:lang w:val="ru-RU"/>
        </w:rPr>
        <w:t>е</w:t>
      </w:r>
      <w:r>
        <w:rPr>
          <w:rFonts w:ascii="Times New Roman" w:hAnsi="Times New Roman"/>
          <w:color w:val="000000"/>
          <w:sz w:val="24"/>
          <w:lang w:val="ru-RU"/>
        </w:rPr>
        <w:t>лью индивид поддерживает свои установки в соответствии с тем, что, на его взгляд, сч</w:t>
      </w:r>
      <w:r>
        <w:rPr>
          <w:rFonts w:ascii="Times New Roman" w:hAnsi="Times New Roman"/>
          <w:color w:val="000000"/>
          <w:sz w:val="24"/>
          <w:lang w:val="ru-RU"/>
        </w:rPr>
        <w:t>и</w:t>
      </w:r>
      <w:r>
        <w:rPr>
          <w:rFonts w:ascii="Times New Roman" w:hAnsi="Times New Roman"/>
          <w:color w:val="000000"/>
          <w:sz w:val="24"/>
          <w:lang w:val="ru-RU"/>
        </w:rPr>
        <w:t>тается общепринятым в группе. Группа устанавливает стандарты и вознаграждает того, кто им следует;</w:t>
      </w:r>
    </w:p>
    <w:p w:rsidR="009C617E" w:rsidRDefault="009C617E" w:rsidP="004E3068">
      <w:pPr>
        <w:pStyle w:val="1"/>
        <w:numPr>
          <w:ilvl w:val="0"/>
          <w:numId w:val="102"/>
        </w:numPr>
        <w:shd w:val="clear" w:color="auto" w:fill="FFFFFF"/>
        <w:tabs>
          <w:tab w:val="clear" w:pos="720"/>
          <w:tab w:val="num" w:pos="284"/>
        </w:tabs>
        <w:ind w:left="284" w:hanging="284"/>
        <w:jc w:val="both"/>
        <w:rPr>
          <w:rFonts w:ascii="Times New Roman" w:hAnsi="Times New Roman"/>
          <w:color w:val="000000"/>
          <w:sz w:val="24"/>
          <w:lang w:val="ru-RU"/>
        </w:rPr>
      </w:pPr>
      <w:r>
        <w:rPr>
          <w:rFonts w:ascii="Times New Roman" w:hAnsi="Times New Roman"/>
          <w:color w:val="000000"/>
          <w:sz w:val="24"/>
          <w:lang w:val="ru-RU"/>
        </w:rPr>
        <w:t>референтная группа служит своеобразным эталоном, образцом или отправной точкой для сравнения и оценки индивидом себя или других.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может и не быть референтной группой. Например, для подростка теми лицами, чьим мнением и оценкой он особенно дорожит, служат подчас не родители, а его кумиры — музыканты, актеры, спортсмены и т. п. Под влиянием авторитетного лица подросток может прибегнуть и к противоправным действиям. Этим можно объяснить и факты совершения преступлений детьми из благополучных семей: группа сверстников, являясь референтной, может одобрять подобный поступок; хулиганство воспринимать как смелость, кражу — как предприимчивость.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 референтной группе относятся далеко не все люди из ближайшего окружения даже в </w:t>
      </w:r>
      <w:r>
        <w:rPr>
          <w:rFonts w:ascii="Times New Roman" w:hAnsi="Times New Roman"/>
          <w:color w:val="000000"/>
          <w:sz w:val="24"/>
          <w:lang w:val="ru-RU"/>
        </w:rPr>
        <w:lastRenderedPageBreak/>
        <w:t>первичных группах, а лишь узкий круг «значимых других». Для эмоционального благопол</w:t>
      </w:r>
      <w:r>
        <w:rPr>
          <w:rFonts w:ascii="Times New Roman" w:hAnsi="Times New Roman"/>
          <w:color w:val="000000"/>
          <w:sz w:val="24"/>
          <w:lang w:val="ru-RU"/>
        </w:rPr>
        <w:t>у</w:t>
      </w:r>
      <w:r>
        <w:rPr>
          <w:rFonts w:ascii="Times New Roman" w:hAnsi="Times New Roman"/>
          <w:color w:val="000000"/>
          <w:sz w:val="24"/>
          <w:lang w:val="ru-RU"/>
        </w:rPr>
        <w:t>чия субъекта и предупреждения отклонений в его поведении важно, чтобы члены семьи вх</w:t>
      </w:r>
      <w:r>
        <w:rPr>
          <w:rFonts w:ascii="Times New Roman" w:hAnsi="Times New Roman"/>
          <w:color w:val="000000"/>
          <w:sz w:val="24"/>
          <w:lang w:val="ru-RU"/>
        </w:rPr>
        <w:t>о</w:t>
      </w:r>
      <w:r>
        <w:rPr>
          <w:rFonts w:ascii="Times New Roman" w:hAnsi="Times New Roman"/>
          <w:color w:val="000000"/>
          <w:sz w:val="24"/>
          <w:lang w:val="ru-RU"/>
        </w:rPr>
        <w:t>дили в число тех, чьим убеждениям и взглядам он особенно доверяет и чья безупречная р</w:t>
      </w:r>
      <w:r>
        <w:rPr>
          <w:rFonts w:ascii="Times New Roman" w:hAnsi="Times New Roman"/>
          <w:color w:val="000000"/>
          <w:sz w:val="24"/>
          <w:lang w:val="ru-RU"/>
        </w:rPr>
        <w:t>е</w:t>
      </w:r>
      <w:r>
        <w:rPr>
          <w:rFonts w:ascii="Times New Roman" w:hAnsi="Times New Roman"/>
          <w:color w:val="000000"/>
          <w:sz w:val="24"/>
          <w:lang w:val="ru-RU"/>
        </w:rPr>
        <w:t>путация может служить для него примером.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w:t>
      </w:r>
    </w:p>
    <w:p w:rsidR="009C617E" w:rsidRDefault="009C617E">
      <w:pPr>
        <w:pStyle w:val="21"/>
        <w:rPr>
          <w:rFonts w:ascii="Times New Roman" w:hAnsi="Times New Roman"/>
          <w:i w:val="0"/>
          <w:sz w:val="24"/>
          <w:lang w:val="ru-RU"/>
        </w:rPr>
      </w:pPr>
      <w:bookmarkStart w:id="8" w:name="_Toc91882737"/>
      <w:r>
        <w:rPr>
          <w:rFonts w:ascii="Times New Roman" w:hAnsi="Times New Roman"/>
          <w:i w:val="0"/>
          <w:sz w:val="24"/>
          <w:lang w:val="ru-RU"/>
        </w:rPr>
        <w:t>4. ФУНКЦИИ СЕМЬИ</w:t>
      </w:r>
      <w:bookmarkEnd w:id="8"/>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Содержание жизнедеятельности семьи может быть понято через описание основных функций, на реализацию которых семья ориентирована. В ряде функций, присущих семье на определенном этапе ее исторического развития, обнаруживает себя ее специфическое цел</w:t>
      </w:r>
      <w:r>
        <w:rPr>
          <w:rFonts w:ascii="Times New Roman" w:hAnsi="Times New Roman"/>
          <w:color w:val="000000"/>
          <w:sz w:val="24"/>
          <w:lang w:val="ru-RU"/>
        </w:rPr>
        <w:t>е</w:t>
      </w:r>
      <w:r>
        <w:rPr>
          <w:rFonts w:ascii="Times New Roman" w:hAnsi="Times New Roman"/>
          <w:color w:val="000000"/>
          <w:sz w:val="24"/>
          <w:lang w:val="ru-RU"/>
        </w:rPr>
        <w:t>вое назначение как малой группы и социального института. Выполнение этих функций обе</w:t>
      </w:r>
      <w:r>
        <w:rPr>
          <w:rFonts w:ascii="Times New Roman" w:hAnsi="Times New Roman"/>
          <w:color w:val="000000"/>
          <w:sz w:val="24"/>
          <w:lang w:val="ru-RU"/>
        </w:rPr>
        <w:t>с</w:t>
      </w:r>
      <w:r>
        <w:rPr>
          <w:rFonts w:ascii="Times New Roman" w:hAnsi="Times New Roman"/>
          <w:color w:val="000000"/>
          <w:sz w:val="24"/>
          <w:lang w:val="ru-RU"/>
        </w:rPr>
        <w:t>печивается ролевым сотрудничеством всех членов семьи, и прежде всего супругов.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Активность семейной системы, приводящая к достижению соответствующего полезного результата, является многоаспектной и разнонаправленной. Брак нельзя свести к сексу. Он предопределяет весь образ жизни: труд, житейские радости, печали. Совместимость или н</w:t>
      </w:r>
      <w:r>
        <w:rPr>
          <w:rFonts w:ascii="Times New Roman" w:hAnsi="Times New Roman"/>
          <w:color w:val="000000"/>
          <w:sz w:val="24"/>
          <w:lang w:val="ru-RU"/>
        </w:rPr>
        <w:t>е</w:t>
      </w:r>
      <w:r>
        <w:rPr>
          <w:rFonts w:ascii="Times New Roman" w:hAnsi="Times New Roman"/>
          <w:color w:val="000000"/>
          <w:sz w:val="24"/>
          <w:lang w:val="ru-RU"/>
        </w:rPr>
        <w:t>совместимость партнеров может быть должным образом оценена лишь в рамках семьи как единой поведенческой системы с доминирующими ценностями и определенным организац</w:t>
      </w:r>
      <w:r>
        <w:rPr>
          <w:rFonts w:ascii="Times New Roman" w:hAnsi="Times New Roman"/>
          <w:color w:val="000000"/>
          <w:sz w:val="24"/>
          <w:lang w:val="ru-RU"/>
        </w:rPr>
        <w:t>и</w:t>
      </w:r>
      <w:r>
        <w:rPr>
          <w:rFonts w:ascii="Times New Roman" w:hAnsi="Times New Roman"/>
          <w:color w:val="000000"/>
          <w:sz w:val="24"/>
          <w:lang w:val="ru-RU"/>
        </w:rPr>
        <w:t>онным паттерном. Помимо сексуально-эротической, имеют значение другие функции семьи, связанные с безопасностью, воспитанием детей, социальным обучением, а также развитием каждого из партнеров в отдельности и супружеской пары в целом. Супружескую адаптацию следует рассматривать в более общей системе взаимоотношений, отражающих индивидуал</w:t>
      </w:r>
      <w:r>
        <w:rPr>
          <w:rFonts w:ascii="Times New Roman" w:hAnsi="Times New Roman"/>
          <w:color w:val="000000"/>
          <w:sz w:val="24"/>
          <w:lang w:val="ru-RU"/>
        </w:rPr>
        <w:t>ь</w:t>
      </w:r>
      <w:r>
        <w:rPr>
          <w:rFonts w:ascii="Times New Roman" w:hAnsi="Times New Roman"/>
          <w:color w:val="000000"/>
          <w:sz w:val="24"/>
          <w:lang w:val="ru-RU"/>
        </w:rPr>
        <w:t>ные связи каждого из партнеров с родительской семьей и социальным окружением в целом.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науке о семье пристальное внимание уделяется анализу </w:t>
      </w:r>
      <w:r>
        <w:rPr>
          <w:rFonts w:ascii="Times New Roman" w:hAnsi="Times New Roman"/>
          <w:b/>
          <w:i/>
          <w:color w:val="000000"/>
          <w:sz w:val="24"/>
          <w:lang w:val="ru-RU"/>
        </w:rPr>
        <w:t>функций семьи.</w:t>
      </w:r>
    </w:p>
    <w:p w:rsidR="009C617E" w:rsidRDefault="009C617E" w:rsidP="004E3068">
      <w:pPr>
        <w:pStyle w:val="1"/>
        <w:numPr>
          <w:ilvl w:val="0"/>
          <w:numId w:val="103"/>
        </w:numPr>
        <w:shd w:val="clear" w:color="auto" w:fill="FFFFFF"/>
        <w:tabs>
          <w:tab w:val="clear" w:pos="720"/>
          <w:tab w:val="num" w:pos="284"/>
        </w:tabs>
        <w:ind w:left="284" w:hanging="284"/>
        <w:jc w:val="both"/>
        <w:rPr>
          <w:rFonts w:ascii="Times New Roman" w:hAnsi="Times New Roman"/>
          <w:sz w:val="24"/>
          <w:lang w:val="ru-RU"/>
        </w:rPr>
      </w:pPr>
      <w:r>
        <w:rPr>
          <w:rFonts w:ascii="Times New Roman" w:hAnsi="Times New Roman"/>
          <w:color w:val="000000"/>
          <w:sz w:val="24"/>
          <w:lang w:val="ru-RU"/>
        </w:rPr>
        <w:t>Психологи чаще всего приписывают семье следующие функции.</w:t>
      </w:r>
    </w:p>
    <w:p w:rsidR="009C617E" w:rsidRDefault="009C617E" w:rsidP="004E3068">
      <w:pPr>
        <w:pStyle w:val="1"/>
        <w:numPr>
          <w:ilvl w:val="0"/>
          <w:numId w:val="103"/>
        </w:numPr>
        <w:shd w:val="clear" w:color="auto" w:fill="FFFFFF"/>
        <w:tabs>
          <w:tab w:val="clear" w:pos="720"/>
          <w:tab w:val="num" w:pos="284"/>
        </w:tabs>
        <w:ind w:left="284" w:hanging="284"/>
        <w:jc w:val="both"/>
        <w:rPr>
          <w:rFonts w:ascii="Times New Roman" w:hAnsi="Times New Roman"/>
          <w:sz w:val="24"/>
          <w:lang w:val="ru-RU"/>
        </w:rPr>
      </w:pPr>
      <w:r>
        <w:rPr>
          <w:rFonts w:ascii="Times New Roman" w:hAnsi="Times New Roman"/>
          <w:color w:val="000000"/>
          <w:sz w:val="24"/>
          <w:lang w:val="ru-RU"/>
        </w:rPr>
        <w:t>Порождение и воспитание детей.</w:t>
      </w:r>
    </w:p>
    <w:p w:rsidR="009C617E" w:rsidRDefault="009C617E" w:rsidP="004E3068">
      <w:pPr>
        <w:pStyle w:val="1"/>
        <w:numPr>
          <w:ilvl w:val="0"/>
          <w:numId w:val="103"/>
        </w:numPr>
        <w:shd w:val="clear" w:color="auto" w:fill="FFFFFF"/>
        <w:tabs>
          <w:tab w:val="clear" w:pos="720"/>
          <w:tab w:val="num" w:pos="284"/>
        </w:tabs>
        <w:ind w:left="284" w:hanging="284"/>
        <w:jc w:val="both"/>
        <w:rPr>
          <w:rFonts w:ascii="Times New Roman" w:hAnsi="Times New Roman"/>
          <w:sz w:val="24"/>
          <w:lang w:val="ru-RU"/>
        </w:rPr>
      </w:pPr>
      <w:r>
        <w:rPr>
          <w:rFonts w:ascii="Times New Roman" w:hAnsi="Times New Roman"/>
          <w:color w:val="000000"/>
          <w:sz w:val="24"/>
          <w:lang w:val="ru-RU"/>
        </w:rPr>
        <w:t>Сохранение, развитие и передача последующим поколениям ценностей и традиций общ</w:t>
      </w:r>
      <w:r>
        <w:rPr>
          <w:rFonts w:ascii="Times New Roman" w:hAnsi="Times New Roman"/>
          <w:color w:val="000000"/>
          <w:sz w:val="24"/>
          <w:lang w:val="ru-RU"/>
        </w:rPr>
        <w:t>е</w:t>
      </w:r>
      <w:r>
        <w:rPr>
          <w:rFonts w:ascii="Times New Roman" w:hAnsi="Times New Roman"/>
          <w:color w:val="000000"/>
          <w:sz w:val="24"/>
          <w:lang w:val="ru-RU"/>
        </w:rPr>
        <w:t>ства, аккумулирование и реализация социально-воспитательного потенциала.</w:t>
      </w:r>
    </w:p>
    <w:p w:rsidR="009C617E" w:rsidRDefault="009C617E" w:rsidP="004E3068">
      <w:pPr>
        <w:pStyle w:val="1"/>
        <w:numPr>
          <w:ilvl w:val="0"/>
          <w:numId w:val="103"/>
        </w:numPr>
        <w:shd w:val="clear" w:color="auto" w:fill="FFFFFF"/>
        <w:tabs>
          <w:tab w:val="clear" w:pos="720"/>
          <w:tab w:val="num" w:pos="284"/>
        </w:tabs>
        <w:ind w:left="284" w:hanging="284"/>
        <w:jc w:val="both"/>
        <w:rPr>
          <w:rFonts w:ascii="Times New Roman" w:hAnsi="Times New Roman"/>
          <w:sz w:val="24"/>
          <w:lang w:val="ru-RU"/>
        </w:rPr>
      </w:pPr>
      <w:r>
        <w:rPr>
          <w:rFonts w:ascii="Times New Roman" w:hAnsi="Times New Roman"/>
          <w:color w:val="000000"/>
          <w:sz w:val="24"/>
          <w:lang w:val="ru-RU"/>
        </w:rPr>
        <w:t>Удовлетворение потребностей людей в психологическом комфорте и эмоциональной по</w:t>
      </w:r>
      <w:r>
        <w:rPr>
          <w:rFonts w:ascii="Times New Roman" w:hAnsi="Times New Roman"/>
          <w:color w:val="000000"/>
          <w:sz w:val="24"/>
          <w:lang w:val="ru-RU"/>
        </w:rPr>
        <w:t>д</w:t>
      </w:r>
      <w:r>
        <w:rPr>
          <w:rFonts w:ascii="Times New Roman" w:hAnsi="Times New Roman"/>
          <w:color w:val="000000"/>
          <w:sz w:val="24"/>
          <w:lang w:val="ru-RU"/>
        </w:rPr>
        <w:t>держке, чувстве безопасности, ощущении ценности и значимости своего Я, эмоционал</w:t>
      </w:r>
      <w:r>
        <w:rPr>
          <w:rFonts w:ascii="Times New Roman" w:hAnsi="Times New Roman"/>
          <w:color w:val="000000"/>
          <w:sz w:val="24"/>
          <w:lang w:val="ru-RU"/>
        </w:rPr>
        <w:t>ь</w:t>
      </w:r>
      <w:r>
        <w:rPr>
          <w:rFonts w:ascii="Times New Roman" w:hAnsi="Times New Roman"/>
          <w:color w:val="000000"/>
          <w:sz w:val="24"/>
          <w:lang w:val="ru-RU"/>
        </w:rPr>
        <w:t>ном тепле и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w:t>
      </w:r>
    </w:p>
    <w:p w:rsidR="009C617E" w:rsidRDefault="009C617E" w:rsidP="004E3068">
      <w:pPr>
        <w:pStyle w:val="1"/>
        <w:numPr>
          <w:ilvl w:val="0"/>
          <w:numId w:val="103"/>
        </w:numPr>
        <w:shd w:val="clear" w:color="auto" w:fill="FFFFFF"/>
        <w:tabs>
          <w:tab w:val="clear" w:pos="720"/>
          <w:tab w:val="num" w:pos="284"/>
          <w:tab w:val="left" w:pos="571"/>
        </w:tabs>
        <w:ind w:left="284" w:hanging="284"/>
        <w:jc w:val="both"/>
        <w:rPr>
          <w:rFonts w:ascii="Times New Roman" w:hAnsi="Times New Roman"/>
          <w:sz w:val="24"/>
          <w:lang w:val="ru-RU"/>
        </w:rPr>
      </w:pPr>
      <w:r>
        <w:rPr>
          <w:rFonts w:ascii="Times New Roman" w:hAnsi="Times New Roman"/>
          <w:color w:val="000000"/>
          <w:sz w:val="24"/>
          <w:lang w:val="ru-RU"/>
        </w:rPr>
        <w:t>Создание условий для развития личности всех членов семьи.</w:t>
      </w:r>
    </w:p>
    <w:p w:rsidR="009C617E" w:rsidRDefault="009C617E" w:rsidP="004E3068">
      <w:pPr>
        <w:pStyle w:val="1"/>
        <w:numPr>
          <w:ilvl w:val="0"/>
          <w:numId w:val="103"/>
        </w:numPr>
        <w:shd w:val="clear" w:color="auto" w:fill="FFFFFF"/>
        <w:tabs>
          <w:tab w:val="clear" w:pos="720"/>
          <w:tab w:val="num" w:pos="284"/>
          <w:tab w:val="left" w:pos="571"/>
        </w:tabs>
        <w:ind w:left="284" w:hanging="284"/>
        <w:jc w:val="both"/>
        <w:rPr>
          <w:rFonts w:ascii="Times New Roman" w:hAnsi="Times New Roman"/>
          <w:color w:val="000000"/>
          <w:sz w:val="24"/>
          <w:lang w:val="ru-RU"/>
        </w:rPr>
      </w:pPr>
      <w:r>
        <w:rPr>
          <w:rFonts w:ascii="Times New Roman" w:hAnsi="Times New Roman"/>
          <w:color w:val="000000"/>
          <w:sz w:val="24"/>
          <w:lang w:val="ru-RU"/>
        </w:rPr>
        <w:t>Удовлетворение сексуально-эротических потребностей.</w:t>
      </w:r>
    </w:p>
    <w:p w:rsidR="009C617E" w:rsidRDefault="009C617E" w:rsidP="004E3068">
      <w:pPr>
        <w:pStyle w:val="1"/>
        <w:numPr>
          <w:ilvl w:val="0"/>
          <w:numId w:val="103"/>
        </w:numPr>
        <w:shd w:val="clear" w:color="auto" w:fill="FFFFFF"/>
        <w:tabs>
          <w:tab w:val="clear" w:pos="720"/>
          <w:tab w:val="num" w:pos="284"/>
          <w:tab w:val="left" w:pos="571"/>
        </w:tabs>
        <w:ind w:left="284" w:hanging="284"/>
        <w:jc w:val="both"/>
        <w:rPr>
          <w:rFonts w:ascii="Times New Roman" w:hAnsi="Times New Roman"/>
          <w:sz w:val="24"/>
          <w:lang w:val="ru-RU"/>
        </w:rPr>
      </w:pPr>
      <w:r>
        <w:rPr>
          <w:rFonts w:ascii="Times New Roman" w:hAnsi="Times New Roman"/>
          <w:color w:val="000000"/>
          <w:sz w:val="24"/>
          <w:lang w:val="ru-RU"/>
        </w:rPr>
        <w:t>Удовлетворение потребностей в совместном проведении досуга.</w:t>
      </w:r>
    </w:p>
    <w:p w:rsidR="009C617E" w:rsidRDefault="009C617E" w:rsidP="004E3068">
      <w:pPr>
        <w:pStyle w:val="1"/>
        <w:numPr>
          <w:ilvl w:val="0"/>
          <w:numId w:val="103"/>
        </w:numPr>
        <w:shd w:val="clear" w:color="auto" w:fill="FFFFFF"/>
        <w:tabs>
          <w:tab w:val="clear" w:pos="720"/>
          <w:tab w:val="num" w:pos="284"/>
          <w:tab w:val="left" w:pos="566"/>
        </w:tabs>
        <w:ind w:left="284" w:hanging="284"/>
        <w:jc w:val="both"/>
        <w:rPr>
          <w:rFonts w:ascii="Times New Roman" w:hAnsi="Times New Roman"/>
          <w:color w:val="000000"/>
          <w:sz w:val="24"/>
          <w:lang w:val="ru-RU"/>
        </w:rPr>
      </w:pPr>
      <w:r>
        <w:rPr>
          <w:rFonts w:ascii="Times New Roman" w:hAnsi="Times New Roman"/>
          <w:color w:val="000000"/>
          <w:sz w:val="24"/>
          <w:lang w:val="ru-RU"/>
        </w:rPr>
        <w:t>Организация совместного ведения домашнего хозяйства, разделение труда в семье, вза</w:t>
      </w:r>
      <w:r>
        <w:rPr>
          <w:rFonts w:ascii="Times New Roman" w:hAnsi="Times New Roman"/>
          <w:color w:val="000000"/>
          <w:sz w:val="24"/>
          <w:lang w:val="ru-RU"/>
        </w:rPr>
        <w:t>и</w:t>
      </w:r>
      <w:r>
        <w:rPr>
          <w:rFonts w:ascii="Times New Roman" w:hAnsi="Times New Roman"/>
          <w:color w:val="000000"/>
          <w:sz w:val="24"/>
          <w:lang w:val="ru-RU"/>
        </w:rPr>
        <w:t>мопомощь.</w:t>
      </w:r>
    </w:p>
    <w:p w:rsidR="009C617E" w:rsidRDefault="009C617E" w:rsidP="004E3068">
      <w:pPr>
        <w:pStyle w:val="1"/>
        <w:numPr>
          <w:ilvl w:val="0"/>
          <w:numId w:val="103"/>
        </w:numPr>
        <w:shd w:val="clear" w:color="auto" w:fill="FFFFFF"/>
        <w:tabs>
          <w:tab w:val="clear" w:pos="720"/>
          <w:tab w:val="num" w:pos="284"/>
          <w:tab w:val="left" w:pos="566"/>
        </w:tabs>
        <w:ind w:left="284" w:hanging="284"/>
        <w:jc w:val="both"/>
        <w:rPr>
          <w:rFonts w:ascii="Times New Roman" w:hAnsi="Times New Roman"/>
          <w:color w:val="000000"/>
          <w:sz w:val="24"/>
          <w:lang w:val="ru-RU"/>
        </w:rPr>
      </w:pPr>
      <w:r>
        <w:rPr>
          <w:rFonts w:ascii="Times New Roman" w:hAnsi="Times New Roman"/>
          <w:color w:val="000000"/>
          <w:sz w:val="24"/>
          <w:lang w:val="ru-RU"/>
        </w:rPr>
        <w:t>Удовлетворение потребности человека в общении с близкими людьми, в установлении прочных коммуникаций с ними.</w:t>
      </w:r>
    </w:p>
    <w:p w:rsidR="009C617E" w:rsidRDefault="009C617E" w:rsidP="004E3068">
      <w:pPr>
        <w:pStyle w:val="1"/>
        <w:numPr>
          <w:ilvl w:val="0"/>
          <w:numId w:val="103"/>
        </w:numPr>
        <w:shd w:val="clear" w:color="auto" w:fill="FFFFFF"/>
        <w:tabs>
          <w:tab w:val="clear" w:pos="720"/>
          <w:tab w:val="num" w:pos="284"/>
        </w:tabs>
        <w:ind w:left="284" w:hanging="284"/>
        <w:jc w:val="both"/>
        <w:rPr>
          <w:rFonts w:ascii="Times New Roman" w:hAnsi="Times New Roman"/>
          <w:sz w:val="24"/>
          <w:lang w:val="ru-RU"/>
        </w:rPr>
      </w:pPr>
      <w:r>
        <w:rPr>
          <w:rFonts w:ascii="Times New Roman" w:hAnsi="Times New Roman"/>
          <w:color w:val="000000"/>
          <w:sz w:val="24"/>
          <w:lang w:val="ru-RU"/>
        </w:rPr>
        <w:t>Удовлетворение индивидуальной потребности в отцовстве или материнстве, контактах с детьми, их воспитании, самореализации в детях.</w:t>
      </w:r>
    </w:p>
    <w:p w:rsidR="009C617E" w:rsidRDefault="009C617E" w:rsidP="004E3068">
      <w:pPr>
        <w:pStyle w:val="1"/>
        <w:numPr>
          <w:ilvl w:val="0"/>
          <w:numId w:val="103"/>
        </w:numPr>
        <w:shd w:val="clear" w:color="auto" w:fill="FFFFFF"/>
        <w:tabs>
          <w:tab w:val="clear" w:pos="720"/>
          <w:tab w:val="num" w:pos="284"/>
          <w:tab w:val="left" w:pos="566"/>
        </w:tabs>
        <w:ind w:left="284" w:hanging="284"/>
        <w:jc w:val="both"/>
        <w:rPr>
          <w:rFonts w:ascii="Times New Roman" w:hAnsi="Times New Roman"/>
          <w:color w:val="000000"/>
          <w:sz w:val="24"/>
          <w:lang w:val="ru-RU"/>
        </w:rPr>
      </w:pPr>
      <w:r>
        <w:rPr>
          <w:rFonts w:ascii="Times New Roman" w:hAnsi="Times New Roman"/>
          <w:color w:val="000000"/>
          <w:sz w:val="24"/>
          <w:lang w:val="ru-RU"/>
        </w:rPr>
        <w:t>Социальный контроль за поведением отдельных членов семьи.</w:t>
      </w:r>
    </w:p>
    <w:p w:rsidR="009C617E" w:rsidRDefault="009C617E" w:rsidP="004E3068">
      <w:pPr>
        <w:pStyle w:val="1"/>
        <w:numPr>
          <w:ilvl w:val="0"/>
          <w:numId w:val="103"/>
        </w:numPr>
        <w:shd w:val="clear" w:color="auto" w:fill="FFFFFF"/>
        <w:tabs>
          <w:tab w:val="clear" w:pos="720"/>
          <w:tab w:val="num" w:pos="284"/>
          <w:tab w:val="left" w:pos="566"/>
        </w:tabs>
        <w:ind w:left="284" w:hanging="284"/>
        <w:jc w:val="both"/>
        <w:rPr>
          <w:rFonts w:ascii="Times New Roman" w:hAnsi="Times New Roman"/>
          <w:color w:val="000000"/>
          <w:sz w:val="24"/>
          <w:lang w:val="ru-RU"/>
        </w:rPr>
      </w:pPr>
      <w:r>
        <w:rPr>
          <w:rFonts w:ascii="Times New Roman" w:hAnsi="Times New Roman"/>
          <w:color w:val="000000"/>
          <w:sz w:val="24"/>
          <w:lang w:val="ru-RU"/>
        </w:rPr>
        <w:t>Организация деятельности по финансовому обеспечению семьи.</w:t>
      </w:r>
    </w:p>
    <w:p w:rsidR="009C617E" w:rsidRDefault="009C617E" w:rsidP="004E3068">
      <w:pPr>
        <w:pStyle w:val="1"/>
        <w:numPr>
          <w:ilvl w:val="0"/>
          <w:numId w:val="103"/>
        </w:numPr>
        <w:shd w:val="clear" w:color="auto" w:fill="FFFFFF"/>
        <w:tabs>
          <w:tab w:val="clear" w:pos="720"/>
          <w:tab w:val="num" w:pos="284"/>
          <w:tab w:val="left" w:pos="566"/>
        </w:tabs>
        <w:ind w:left="284" w:hanging="284"/>
        <w:jc w:val="both"/>
        <w:rPr>
          <w:rFonts w:ascii="Times New Roman" w:hAnsi="Times New Roman"/>
          <w:color w:val="000000"/>
          <w:sz w:val="24"/>
          <w:lang w:val="ru-RU"/>
        </w:rPr>
      </w:pPr>
      <w:r>
        <w:rPr>
          <w:rFonts w:ascii="Times New Roman" w:hAnsi="Times New Roman"/>
          <w:color w:val="000000"/>
          <w:sz w:val="24"/>
          <w:lang w:val="ru-RU"/>
        </w:rPr>
        <w:t>Рекреативная функция — охрана здоровья членов семьи, организация их отдыха, снятие с людей стрессовых состояний.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Семейный психотерапевт </w:t>
      </w:r>
      <w:r>
        <w:rPr>
          <w:rFonts w:ascii="Times New Roman" w:hAnsi="Times New Roman"/>
          <w:i/>
          <w:color w:val="000000"/>
          <w:sz w:val="24"/>
          <w:lang w:val="ru-RU"/>
        </w:rPr>
        <w:t xml:space="preserve">Д. Фримен </w:t>
      </w:r>
      <w:r>
        <w:rPr>
          <w:rFonts w:ascii="Times New Roman" w:hAnsi="Times New Roman"/>
          <w:color w:val="000000"/>
          <w:sz w:val="24"/>
          <w:lang w:val="ru-RU"/>
        </w:rPr>
        <w:t>излагает свою точку зрения. Он считает, что осно</w:t>
      </w:r>
      <w:r>
        <w:rPr>
          <w:rFonts w:ascii="Times New Roman" w:hAnsi="Times New Roman"/>
          <w:color w:val="000000"/>
          <w:sz w:val="24"/>
          <w:lang w:val="ru-RU"/>
        </w:rPr>
        <w:t>в</w:t>
      </w:r>
      <w:r>
        <w:rPr>
          <w:rFonts w:ascii="Times New Roman" w:hAnsi="Times New Roman"/>
          <w:color w:val="000000"/>
          <w:sz w:val="24"/>
          <w:lang w:val="ru-RU"/>
        </w:rPr>
        <w:t>ными функциями, делегируемыми членам семьи ее социальным окружением, являются:</w:t>
      </w:r>
    </w:p>
    <w:p w:rsidR="009C617E" w:rsidRDefault="009C617E" w:rsidP="004E3068">
      <w:pPr>
        <w:pStyle w:val="1"/>
        <w:numPr>
          <w:ilvl w:val="0"/>
          <w:numId w:val="104"/>
        </w:numPr>
        <w:shd w:val="clear" w:color="auto" w:fill="FFFFFF"/>
        <w:tabs>
          <w:tab w:val="clear" w:pos="720"/>
          <w:tab w:val="num" w:pos="284"/>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обеспечение выживания;</w:t>
      </w:r>
    </w:p>
    <w:p w:rsidR="009C617E" w:rsidRDefault="009C617E" w:rsidP="004E3068">
      <w:pPr>
        <w:pStyle w:val="1"/>
        <w:numPr>
          <w:ilvl w:val="0"/>
          <w:numId w:val="104"/>
        </w:numPr>
        <w:shd w:val="clear" w:color="auto" w:fill="FFFFFF"/>
        <w:tabs>
          <w:tab w:val="clear" w:pos="720"/>
          <w:tab w:val="num" w:pos="284"/>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защита семьи от внешних повреждающих факторов;</w:t>
      </w:r>
    </w:p>
    <w:p w:rsidR="009C617E" w:rsidRDefault="009C617E" w:rsidP="004E3068">
      <w:pPr>
        <w:pStyle w:val="1"/>
        <w:numPr>
          <w:ilvl w:val="0"/>
          <w:numId w:val="104"/>
        </w:numPr>
        <w:shd w:val="clear" w:color="auto" w:fill="FFFFFF"/>
        <w:tabs>
          <w:tab w:val="clear" w:pos="720"/>
          <w:tab w:val="num" w:pos="284"/>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забота членов семьи друг о друге;</w:t>
      </w:r>
    </w:p>
    <w:p w:rsidR="009C617E" w:rsidRDefault="009C617E" w:rsidP="004E3068">
      <w:pPr>
        <w:pStyle w:val="1"/>
        <w:numPr>
          <w:ilvl w:val="0"/>
          <w:numId w:val="104"/>
        </w:numPr>
        <w:shd w:val="clear" w:color="auto" w:fill="FFFFFF"/>
        <w:tabs>
          <w:tab w:val="clear" w:pos="720"/>
          <w:tab w:val="num" w:pos="284"/>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воспитание детей;</w:t>
      </w:r>
    </w:p>
    <w:p w:rsidR="009C617E" w:rsidRDefault="009C617E" w:rsidP="004E3068">
      <w:pPr>
        <w:pStyle w:val="1"/>
        <w:numPr>
          <w:ilvl w:val="0"/>
          <w:numId w:val="104"/>
        </w:numPr>
        <w:shd w:val="clear" w:color="auto" w:fill="FFFFFF"/>
        <w:tabs>
          <w:tab w:val="clear" w:pos="720"/>
          <w:tab w:val="left" w:pos="284"/>
        </w:tabs>
        <w:ind w:left="284" w:hanging="284"/>
        <w:jc w:val="both"/>
        <w:rPr>
          <w:rFonts w:ascii="Times New Roman" w:hAnsi="Times New Roman"/>
          <w:color w:val="000000"/>
          <w:sz w:val="24"/>
          <w:lang w:val="ru-RU"/>
        </w:rPr>
      </w:pPr>
      <w:r>
        <w:rPr>
          <w:rFonts w:ascii="Times New Roman" w:hAnsi="Times New Roman"/>
          <w:color w:val="000000"/>
          <w:sz w:val="24"/>
          <w:lang w:val="ru-RU"/>
        </w:rPr>
        <w:t>создание физических, эмоциональных, социальных и экономических предпосылок для и</w:t>
      </w:r>
      <w:r>
        <w:rPr>
          <w:rFonts w:ascii="Times New Roman" w:hAnsi="Times New Roman"/>
          <w:color w:val="000000"/>
          <w:sz w:val="24"/>
          <w:lang w:val="ru-RU"/>
        </w:rPr>
        <w:t>н</w:t>
      </w:r>
      <w:r>
        <w:rPr>
          <w:rFonts w:ascii="Times New Roman" w:hAnsi="Times New Roman"/>
          <w:color w:val="000000"/>
          <w:sz w:val="24"/>
          <w:lang w:val="ru-RU"/>
        </w:rPr>
        <w:t>дивидуального развития членов семьи;</w:t>
      </w:r>
    </w:p>
    <w:p w:rsidR="009C617E" w:rsidRDefault="009C617E" w:rsidP="004E3068">
      <w:pPr>
        <w:pStyle w:val="1"/>
        <w:numPr>
          <w:ilvl w:val="0"/>
          <w:numId w:val="104"/>
        </w:numPr>
        <w:shd w:val="clear" w:color="auto" w:fill="FFFFFF"/>
        <w:tabs>
          <w:tab w:val="clear" w:pos="720"/>
          <w:tab w:val="num" w:pos="284"/>
        </w:tabs>
        <w:ind w:left="426" w:hanging="426"/>
        <w:jc w:val="both"/>
        <w:rPr>
          <w:rFonts w:ascii="Times New Roman" w:hAnsi="Times New Roman"/>
          <w:sz w:val="24"/>
          <w:lang w:val="ru-RU"/>
        </w:rPr>
      </w:pPr>
      <w:r>
        <w:rPr>
          <w:rFonts w:ascii="Times New Roman" w:hAnsi="Times New Roman"/>
          <w:color w:val="000000"/>
          <w:sz w:val="24"/>
          <w:lang w:val="ru-RU"/>
        </w:rPr>
        <w:lastRenderedPageBreak/>
        <w:t>поддержание их тесных эмоциональных связей друг с другом;</w:t>
      </w:r>
    </w:p>
    <w:p w:rsidR="009C617E" w:rsidRDefault="009C617E" w:rsidP="004E3068">
      <w:pPr>
        <w:pStyle w:val="1"/>
        <w:numPr>
          <w:ilvl w:val="0"/>
          <w:numId w:val="104"/>
        </w:numPr>
        <w:shd w:val="clear" w:color="auto" w:fill="FFFFFF"/>
        <w:tabs>
          <w:tab w:val="clear" w:pos="720"/>
          <w:tab w:val="num" w:pos="284"/>
        </w:tabs>
        <w:ind w:left="426" w:hanging="426"/>
        <w:jc w:val="both"/>
        <w:rPr>
          <w:rFonts w:ascii="Times New Roman" w:hAnsi="Times New Roman"/>
          <w:sz w:val="24"/>
          <w:lang w:val="ru-RU"/>
        </w:rPr>
      </w:pPr>
      <w:r>
        <w:rPr>
          <w:rFonts w:ascii="Times New Roman" w:hAnsi="Times New Roman"/>
          <w:color w:val="000000"/>
          <w:sz w:val="24"/>
          <w:lang w:val="ru-RU"/>
        </w:rPr>
        <w:t>социальный контроль над поведением друг друга.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Позиции специалистов по этому вопросу хорошо согласуются, </w:t>
      </w:r>
      <w:r>
        <w:rPr>
          <w:rFonts w:ascii="Times New Roman" w:hAnsi="Times New Roman"/>
          <w:i/>
          <w:color w:val="000000"/>
          <w:sz w:val="24"/>
          <w:lang w:val="ru-RU"/>
        </w:rPr>
        <w:t>имеющиеся различия кас</w:t>
      </w:r>
      <w:r>
        <w:rPr>
          <w:rFonts w:ascii="Times New Roman" w:hAnsi="Times New Roman"/>
          <w:i/>
          <w:color w:val="000000"/>
          <w:sz w:val="24"/>
          <w:lang w:val="ru-RU"/>
        </w:rPr>
        <w:t>а</w:t>
      </w:r>
      <w:r>
        <w:rPr>
          <w:rFonts w:ascii="Times New Roman" w:hAnsi="Times New Roman"/>
          <w:i/>
          <w:color w:val="000000"/>
          <w:sz w:val="24"/>
          <w:lang w:val="ru-RU"/>
        </w:rPr>
        <w:t xml:space="preserve">ются степени детализации сфер жизнедеятельности семьи. </w:t>
      </w:r>
      <w:r>
        <w:rPr>
          <w:rFonts w:ascii="Times New Roman" w:hAnsi="Times New Roman"/>
          <w:color w:val="000000"/>
          <w:sz w:val="24"/>
          <w:lang w:val="ru-RU"/>
        </w:rPr>
        <w:t>Например, сексуально-эротическая функция отделяется от репродуктивной ввиду самостоятельной ценности чел</w:t>
      </w:r>
      <w:r>
        <w:rPr>
          <w:rFonts w:ascii="Times New Roman" w:hAnsi="Times New Roman"/>
          <w:color w:val="000000"/>
          <w:sz w:val="24"/>
          <w:lang w:val="ru-RU"/>
        </w:rPr>
        <w:t>о</w:t>
      </w:r>
      <w:r>
        <w:rPr>
          <w:rFonts w:ascii="Times New Roman" w:hAnsi="Times New Roman"/>
          <w:color w:val="000000"/>
          <w:sz w:val="24"/>
          <w:lang w:val="ru-RU"/>
        </w:rPr>
        <w:t>веческой сексуальности, ведущей роли семьи в психосексуальном развитии индивида, а та</w:t>
      </w:r>
      <w:r>
        <w:rPr>
          <w:rFonts w:ascii="Times New Roman" w:hAnsi="Times New Roman"/>
          <w:color w:val="000000"/>
          <w:sz w:val="24"/>
          <w:lang w:val="ru-RU"/>
        </w:rPr>
        <w:t>к</w:t>
      </w:r>
      <w:r>
        <w:rPr>
          <w:rFonts w:ascii="Times New Roman" w:hAnsi="Times New Roman"/>
          <w:color w:val="000000"/>
          <w:sz w:val="24"/>
          <w:lang w:val="ru-RU"/>
        </w:rPr>
        <w:t>же автономизации сексуального и прокреативного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целом, обеспечение благоприятного психологического климата, коммуникации чувств, взаимной моральной и эмоциональной поддержки, понимания и принятия членами семьи друг друга часто называют психотерапевтической функцией семьи. Функция организации досуга, по всей видимости, является составной частью рекреативной функции. В свою оч</w:t>
      </w:r>
      <w:r>
        <w:rPr>
          <w:rFonts w:ascii="Times New Roman" w:hAnsi="Times New Roman"/>
          <w:color w:val="000000"/>
          <w:sz w:val="24"/>
          <w:lang w:val="ru-RU"/>
        </w:rPr>
        <w:t>е</w:t>
      </w:r>
      <w:r>
        <w:rPr>
          <w:rFonts w:ascii="Times New Roman" w:hAnsi="Times New Roman"/>
          <w:color w:val="000000"/>
          <w:sz w:val="24"/>
          <w:lang w:val="ru-RU"/>
        </w:rPr>
        <w:t>редь, рекреативная функция понимаемая как восстановление эмоционально-энергетических ресурсов благодаря комфортности семейного общения, сближается по смыслу и с психот</w:t>
      </w:r>
      <w:r>
        <w:rPr>
          <w:rFonts w:ascii="Times New Roman" w:hAnsi="Times New Roman"/>
          <w:color w:val="000000"/>
          <w:sz w:val="24"/>
          <w:lang w:val="ru-RU"/>
        </w:rPr>
        <w:t>е</w:t>
      </w:r>
      <w:r>
        <w:rPr>
          <w:rFonts w:ascii="Times New Roman" w:hAnsi="Times New Roman"/>
          <w:color w:val="000000"/>
          <w:sz w:val="24"/>
          <w:lang w:val="ru-RU"/>
        </w:rPr>
        <w:t>рапевтической, и с коммуникативной. Функция постоянства общения, с одной стороны, им</w:t>
      </w:r>
      <w:r>
        <w:rPr>
          <w:rFonts w:ascii="Times New Roman" w:hAnsi="Times New Roman"/>
          <w:color w:val="000000"/>
          <w:sz w:val="24"/>
          <w:lang w:val="ru-RU"/>
        </w:rPr>
        <w:t>е</w:t>
      </w:r>
      <w:r>
        <w:rPr>
          <w:rFonts w:ascii="Times New Roman" w:hAnsi="Times New Roman"/>
          <w:color w:val="000000"/>
          <w:sz w:val="24"/>
          <w:lang w:val="ru-RU"/>
        </w:rPr>
        <w:t>ет непосредственное отношение к коммуникативным аспектам семейной жизни; с другой стороны, она отражает особую потребность членов семьи воспроизводить ситуации общ</w:t>
      </w:r>
      <w:r>
        <w:rPr>
          <w:rFonts w:ascii="Times New Roman" w:hAnsi="Times New Roman"/>
          <w:color w:val="000000"/>
          <w:sz w:val="24"/>
          <w:lang w:val="ru-RU"/>
        </w:rPr>
        <w:t>е</w:t>
      </w:r>
      <w:r>
        <w:rPr>
          <w:rFonts w:ascii="Times New Roman" w:hAnsi="Times New Roman"/>
          <w:color w:val="000000"/>
          <w:sz w:val="24"/>
          <w:lang w:val="ru-RU"/>
        </w:rPr>
        <w:t>ния, придавать определенный ритм внутрисемейному взаимодействию. Правомерность в</w:t>
      </w:r>
      <w:r>
        <w:rPr>
          <w:rFonts w:ascii="Times New Roman" w:hAnsi="Times New Roman"/>
          <w:color w:val="000000"/>
          <w:sz w:val="24"/>
          <w:lang w:val="ru-RU"/>
        </w:rPr>
        <w:t>ы</w:t>
      </w:r>
      <w:r>
        <w:rPr>
          <w:rFonts w:ascii="Times New Roman" w:hAnsi="Times New Roman"/>
          <w:color w:val="000000"/>
          <w:sz w:val="24"/>
          <w:lang w:val="ru-RU"/>
        </w:rPr>
        <w:t>деления функции духовного совершенствования подвергается сомнению. Литовский семе</w:t>
      </w:r>
      <w:r>
        <w:rPr>
          <w:rFonts w:ascii="Times New Roman" w:hAnsi="Times New Roman"/>
          <w:color w:val="000000"/>
          <w:sz w:val="24"/>
          <w:lang w:val="ru-RU"/>
        </w:rPr>
        <w:t>й</w:t>
      </w:r>
      <w:r>
        <w:rPr>
          <w:rFonts w:ascii="Times New Roman" w:hAnsi="Times New Roman"/>
          <w:color w:val="000000"/>
          <w:sz w:val="24"/>
          <w:lang w:val="ru-RU"/>
        </w:rPr>
        <w:t xml:space="preserve">ный психолог </w:t>
      </w:r>
      <w:r>
        <w:rPr>
          <w:rFonts w:ascii="Times New Roman" w:hAnsi="Times New Roman"/>
          <w:i/>
          <w:color w:val="000000"/>
          <w:sz w:val="24"/>
          <w:lang w:val="ru-RU"/>
        </w:rPr>
        <w:t xml:space="preserve">Г. Навайтис </w:t>
      </w:r>
      <w:r>
        <w:rPr>
          <w:rFonts w:ascii="Times New Roman" w:hAnsi="Times New Roman"/>
          <w:color w:val="000000"/>
          <w:sz w:val="24"/>
          <w:lang w:val="ru-RU"/>
        </w:rPr>
        <w:t>прямо говорит о том, что существует достаточно много стабил</w:t>
      </w:r>
      <w:r>
        <w:rPr>
          <w:rFonts w:ascii="Times New Roman" w:hAnsi="Times New Roman"/>
          <w:color w:val="000000"/>
          <w:sz w:val="24"/>
          <w:lang w:val="ru-RU"/>
        </w:rPr>
        <w:t>ь</w:t>
      </w:r>
      <w:r>
        <w:rPr>
          <w:rFonts w:ascii="Times New Roman" w:hAnsi="Times New Roman"/>
          <w:color w:val="000000"/>
          <w:sz w:val="24"/>
          <w:lang w:val="ru-RU"/>
        </w:rPr>
        <w:t>ных семей, не отличающихся ни условиями для самореализации их членов, ни высоким уровнем их духовности.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Сообразуясь с частотой упоминания в литературе, отдельно остановимся на функции </w:t>
      </w:r>
      <w:r>
        <w:rPr>
          <w:rFonts w:ascii="Times New Roman" w:hAnsi="Times New Roman"/>
          <w:b/>
          <w:i/>
          <w:color w:val="000000"/>
          <w:sz w:val="24"/>
          <w:lang w:val="ru-RU"/>
        </w:rPr>
        <w:t xml:space="preserve">безопасности, фелицитологической и гедонистической функциях </w:t>
      </w:r>
      <w:r>
        <w:rPr>
          <w:rFonts w:ascii="Times New Roman" w:hAnsi="Times New Roman"/>
          <w:color w:val="000000"/>
          <w:sz w:val="24"/>
          <w:lang w:val="ru-RU"/>
        </w:rPr>
        <w:t xml:space="preserve">семьи. </w:t>
      </w:r>
      <w:r>
        <w:rPr>
          <w:rFonts w:ascii="Times New Roman" w:hAnsi="Times New Roman"/>
          <w:i/>
          <w:color w:val="000000"/>
          <w:sz w:val="24"/>
          <w:lang w:val="ru-RU"/>
        </w:rPr>
        <w:t>Функция без</w:t>
      </w:r>
      <w:r>
        <w:rPr>
          <w:rFonts w:ascii="Times New Roman" w:hAnsi="Times New Roman"/>
          <w:i/>
          <w:color w:val="000000"/>
          <w:sz w:val="24"/>
          <w:lang w:val="ru-RU"/>
        </w:rPr>
        <w:t>о</w:t>
      </w:r>
      <w:r>
        <w:rPr>
          <w:rFonts w:ascii="Times New Roman" w:hAnsi="Times New Roman"/>
          <w:i/>
          <w:color w:val="000000"/>
          <w:sz w:val="24"/>
          <w:lang w:val="ru-RU"/>
        </w:rPr>
        <w:t xml:space="preserve">пасности </w:t>
      </w:r>
      <w:r>
        <w:rPr>
          <w:rFonts w:ascii="Times New Roman" w:hAnsi="Times New Roman"/>
          <w:color w:val="000000"/>
          <w:sz w:val="24"/>
          <w:lang w:val="ru-RU"/>
        </w:rPr>
        <w:t>подразумевает охрану биологического и социального бытия членов семьи, защиту от физических и психологических опасностей, исходящих от окружающего мира. В ней в</w:t>
      </w:r>
      <w:r>
        <w:rPr>
          <w:rFonts w:ascii="Times New Roman" w:hAnsi="Times New Roman"/>
          <w:color w:val="000000"/>
          <w:sz w:val="24"/>
          <w:lang w:val="ru-RU"/>
        </w:rPr>
        <w:t>ы</w:t>
      </w:r>
      <w:r>
        <w:rPr>
          <w:rFonts w:ascii="Times New Roman" w:hAnsi="Times New Roman"/>
          <w:color w:val="000000"/>
          <w:sz w:val="24"/>
          <w:lang w:val="ru-RU"/>
        </w:rPr>
        <w:t>ражается заинтересованность людей в долговременном выживании, стабильности и увере</w:t>
      </w:r>
      <w:r>
        <w:rPr>
          <w:rFonts w:ascii="Times New Roman" w:hAnsi="Times New Roman"/>
          <w:color w:val="000000"/>
          <w:sz w:val="24"/>
          <w:lang w:val="ru-RU"/>
        </w:rPr>
        <w:t>н</w:t>
      </w:r>
      <w:r>
        <w:rPr>
          <w:rFonts w:ascii="Times New Roman" w:hAnsi="Times New Roman"/>
          <w:color w:val="000000"/>
          <w:sz w:val="24"/>
          <w:lang w:val="ru-RU"/>
        </w:rPr>
        <w:t>ности в будущем. Семейная жизнь подчинена определенному распорядку, регулируется но</w:t>
      </w:r>
      <w:r>
        <w:rPr>
          <w:rFonts w:ascii="Times New Roman" w:hAnsi="Times New Roman"/>
          <w:color w:val="000000"/>
          <w:sz w:val="24"/>
          <w:lang w:val="ru-RU"/>
        </w:rPr>
        <w:t>р</w:t>
      </w:r>
      <w:r>
        <w:rPr>
          <w:rFonts w:ascii="Times New Roman" w:hAnsi="Times New Roman"/>
          <w:color w:val="000000"/>
          <w:sz w:val="24"/>
          <w:lang w:val="ru-RU"/>
        </w:rPr>
        <w:t xml:space="preserve">мами и правилами, что позволяет застраховать ее от неприятных событий. </w:t>
      </w:r>
      <w:r>
        <w:rPr>
          <w:rFonts w:ascii="Times New Roman" w:hAnsi="Times New Roman"/>
          <w:i/>
          <w:color w:val="000000"/>
          <w:sz w:val="24"/>
          <w:lang w:val="ru-RU"/>
        </w:rPr>
        <w:t xml:space="preserve">А. Маслоу </w:t>
      </w:r>
      <w:r>
        <w:rPr>
          <w:rFonts w:ascii="Times New Roman" w:hAnsi="Times New Roman"/>
          <w:color w:val="000000"/>
          <w:sz w:val="24"/>
          <w:lang w:val="ru-RU"/>
        </w:rPr>
        <w:t>ра</w:t>
      </w:r>
      <w:r>
        <w:rPr>
          <w:rFonts w:ascii="Times New Roman" w:hAnsi="Times New Roman"/>
          <w:color w:val="000000"/>
          <w:sz w:val="24"/>
          <w:lang w:val="ru-RU"/>
        </w:rPr>
        <w:t>с</w:t>
      </w:r>
      <w:r>
        <w:rPr>
          <w:rFonts w:ascii="Times New Roman" w:hAnsi="Times New Roman"/>
          <w:color w:val="000000"/>
          <w:sz w:val="24"/>
          <w:lang w:val="ru-RU"/>
        </w:rPr>
        <w:t>сматривал родительские ссоры, случаи физического оскорбления, разлуку, развод и смерть в семье в качестве моментов, особенно вредных для благополучия ребенка. Эти факторы д</w:t>
      </w:r>
      <w:r>
        <w:rPr>
          <w:rFonts w:ascii="Times New Roman" w:hAnsi="Times New Roman"/>
          <w:color w:val="000000"/>
          <w:sz w:val="24"/>
          <w:lang w:val="ru-RU"/>
        </w:rPr>
        <w:t>е</w:t>
      </w:r>
      <w:r>
        <w:rPr>
          <w:rFonts w:ascii="Times New Roman" w:hAnsi="Times New Roman"/>
          <w:color w:val="000000"/>
          <w:sz w:val="24"/>
          <w:lang w:val="ru-RU"/>
        </w:rPr>
        <w:t>лают его окружение нестабильным, непредсказуемым и, следовательно, ненадежным.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Подобно тому, как двухлетний малыш прячется за маму или папу от взглядов незнако</w:t>
      </w:r>
      <w:r>
        <w:rPr>
          <w:rFonts w:ascii="Times New Roman" w:hAnsi="Times New Roman"/>
          <w:color w:val="000000"/>
          <w:sz w:val="24"/>
          <w:lang w:val="ru-RU"/>
        </w:rPr>
        <w:t>м</w:t>
      </w:r>
      <w:r>
        <w:rPr>
          <w:rFonts w:ascii="Times New Roman" w:hAnsi="Times New Roman"/>
          <w:color w:val="000000"/>
          <w:sz w:val="24"/>
          <w:lang w:val="ru-RU"/>
        </w:rPr>
        <w:t>цев, человек любого возраста в минуту опасности предпочитает быть рядом с близкими. В семье мы ощущаем ценность своей жизни и черпаем силы, чтобы справиться со страхом, б</w:t>
      </w:r>
      <w:r>
        <w:rPr>
          <w:rFonts w:ascii="Times New Roman" w:hAnsi="Times New Roman"/>
          <w:color w:val="000000"/>
          <w:sz w:val="24"/>
          <w:lang w:val="ru-RU"/>
        </w:rPr>
        <w:t>о</w:t>
      </w:r>
      <w:r>
        <w:rPr>
          <w:rFonts w:ascii="Times New Roman" w:hAnsi="Times New Roman"/>
          <w:color w:val="000000"/>
          <w:sz w:val="24"/>
          <w:lang w:val="ru-RU"/>
        </w:rPr>
        <w:t>лью, болезнью. Поведение в чрезвычайных обстоятельствах (таких, как войны, землетряс</w:t>
      </w:r>
      <w:r>
        <w:rPr>
          <w:rFonts w:ascii="Times New Roman" w:hAnsi="Times New Roman"/>
          <w:color w:val="000000"/>
          <w:sz w:val="24"/>
          <w:lang w:val="ru-RU"/>
        </w:rPr>
        <w:t>е</w:t>
      </w:r>
      <w:r>
        <w:rPr>
          <w:rFonts w:ascii="Times New Roman" w:hAnsi="Times New Roman"/>
          <w:color w:val="000000"/>
          <w:sz w:val="24"/>
          <w:lang w:val="ru-RU"/>
        </w:rPr>
        <w:t>ния, наводнения и т. п.) подтверждает готовность людей к самопожертвованию ради своих родных и близких.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Шансы выжить многократно возрастают, если о нас кто-то заботится. Функция безопасн</w:t>
      </w:r>
      <w:r>
        <w:rPr>
          <w:rFonts w:ascii="Times New Roman" w:hAnsi="Times New Roman"/>
          <w:color w:val="000000"/>
          <w:sz w:val="24"/>
          <w:lang w:val="ru-RU"/>
        </w:rPr>
        <w:t>о</w:t>
      </w:r>
      <w:r>
        <w:rPr>
          <w:rFonts w:ascii="Times New Roman" w:hAnsi="Times New Roman"/>
          <w:color w:val="000000"/>
          <w:sz w:val="24"/>
          <w:lang w:val="ru-RU"/>
        </w:rPr>
        <w:t>сти проявляется и в том, что семья внутренне противится изменениям и преобразованиям, видя в них угрозу стабильности своего существования.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Фелицитологическая функция </w:t>
      </w:r>
      <w:r>
        <w:rPr>
          <w:rFonts w:ascii="Times New Roman" w:hAnsi="Times New Roman"/>
          <w:color w:val="000000"/>
          <w:sz w:val="24"/>
          <w:lang w:val="ru-RU"/>
        </w:rPr>
        <w:t>воплощает в себе мечты и надежды каждого человека на обретение семейного счастья. В понятие «счастливая семья» люди вкладывают разное с</w:t>
      </w:r>
      <w:r>
        <w:rPr>
          <w:rFonts w:ascii="Times New Roman" w:hAnsi="Times New Roman"/>
          <w:color w:val="000000"/>
          <w:sz w:val="24"/>
          <w:lang w:val="ru-RU"/>
        </w:rPr>
        <w:t>о</w:t>
      </w:r>
      <w:r>
        <w:rPr>
          <w:rFonts w:ascii="Times New Roman" w:hAnsi="Times New Roman"/>
          <w:color w:val="000000"/>
          <w:sz w:val="24"/>
          <w:lang w:val="ru-RU"/>
        </w:rPr>
        <w:t>держание: для одних это общность взглядов и взаимопонимание, для других — материал</w:t>
      </w:r>
      <w:r>
        <w:rPr>
          <w:rFonts w:ascii="Times New Roman" w:hAnsi="Times New Roman"/>
          <w:color w:val="000000"/>
          <w:sz w:val="24"/>
          <w:lang w:val="ru-RU"/>
        </w:rPr>
        <w:t>ь</w:t>
      </w:r>
      <w:r>
        <w:rPr>
          <w:rFonts w:ascii="Times New Roman" w:hAnsi="Times New Roman"/>
          <w:color w:val="000000"/>
          <w:sz w:val="24"/>
          <w:lang w:val="ru-RU"/>
        </w:rPr>
        <w:t>ный достаток, для третьих — таланты и школьные успехи детей. Символами семейного сч</w:t>
      </w:r>
      <w:r>
        <w:rPr>
          <w:rFonts w:ascii="Times New Roman" w:hAnsi="Times New Roman"/>
          <w:color w:val="000000"/>
          <w:sz w:val="24"/>
          <w:lang w:val="ru-RU"/>
        </w:rPr>
        <w:t>а</w:t>
      </w:r>
      <w:r>
        <w:rPr>
          <w:rFonts w:ascii="Times New Roman" w:hAnsi="Times New Roman"/>
          <w:color w:val="000000"/>
          <w:sz w:val="24"/>
          <w:lang w:val="ru-RU"/>
        </w:rPr>
        <w:t>стья могут быть и отдельная квартира, и совместные путешествия по живописным местам, и день рождения ребенка, и радость встречи даже после недолгой разлуки. Столь разнообра</w:t>
      </w:r>
      <w:r>
        <w:rPr>
          <w:rFonts w:ascii="Times New Roman" w:hAnsi="Times New Roman"/>
          <w:color w:val="000000"/>
          <w:sz w:val="24"/>
          <w:lang w:val="ru-RU"/>
        </w:rPr>
        <w:t>з</w:t>
      </w:r>
      <w:r>
        <w:rPr>
          <w:rFonts w:ascii="Times New Roman" w:hAnsi="Times New Roman"/>
          <w:color w:val="000000"/>
          <w:sz w:val="24"/>
          <w:lang w:val="ru-RU"/>
        </w:rPr>
        <w:t>ные взгляды объединены общим представлением о том, что счастье как состояние полного высшего удовлетворения чаще всего переживается в кругу семьи. В семье исполняются наши стремления и желания, компенсируются обиды, нанесенные окружением, поощряются наши способности и достижения. Члены семьи сопереживают удачам и радостям друг друга. Чу</w:t>
      </w:r>
      <w:r>
        <w:rPr>
          <w:rFonts w:ascii="Times New Roman" w:hAnsi="Times New Roman"/>
          <w:color w:val="000000"/>
          <w:sz w:val="24"/>
          <w:lang w:val="ru-RU"/>
        </w:rPr>
        <w:t>в</w:t>
      </w:r>
      <w:r>
        <w:rPr>
          <w:rFonts w:ascii="Times New Roman" w:hAnsi="Times New Roman"/>
          <w:color w:val="000000"/>
          <w:sz w:val="24"/>
          <w:lang w:val="ru-RU"/>
        </w:rPr>
        <w:t xml:space="preserve">ство удовлетворения субъект испытывает и тогда, когда удается сделать что-либо хорошее </w:t>
      </w:r>
      <w:r>
        <w:rPr>
          <w:rFonts w:ascii="Times New Roman" w:hAnsi="Times New Roman"/>
          <w:color w:val="000000"/>
          <w:sz w:val="24"/>
          <w:lang w:val="ru-RU"/>
        </w:rPr>
        <w:lastRenderedPageBreak/>
        <w:t>для своих любимых.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Семейное счастье — продукт коллективного творчества. В семье как системе невозможно, чтобы кто-то был счастлив или несчастлив изолированно; переживания одного человека так или иначе затрагивают других. Поэтому так ценится проявление эмпатии и действенный х</w:t>
      </w:r>
      <w:r>
        <w:rPr>
          <w:rFonts w:ascii="Times New Roman" w:hAnsi="Times New Roman"/>
          <w:color w:val="000000"/>
          <w:sz w:val="24"/>
          <w:lang w:val="ru-RU"/>
        </w:rPr>
        <w:t>а</w:t>
      </w:r>
      <w:r>
        <w:rPr>
          <w:rFonts w:ascii="Times New Roman" w:hAnsi="Times New Roman"/>
          <w:color w:val="000000"/>
          <w:sz w:val="24"/>
          <w:lang w:val="ru-RU"/>
        </w:rPr>
        <w:t>рактер любви: от совместных усилий зависит желательный исход дела.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идеале семья выполняет и </w:t>
      </w:r>
      <w:r>
        <w:rPr>
          <w:rFonts w:ascii="Times New Roman" w:hAnsi="Times New Roman"/>
          <w:i/>
          <w:color w:val="000000"/>
          <w:sz w:val="24"/>
          <w:lang w:val="ru-RU"/>
        </w:rPr>
        <w:t xml:space="preserve">гедонистическую функцию. </w:t>
      </w:r>
      <w:r>
        <w:rPr>
          <w:rFonts w:ascii="Times New Roman" w:hAnsi="Times New Roman"/>
          <w:color w:val="000000"/>
          <w:sz w:val="24"/>
          <w:lang w:val="ru-RU"/>
        </w:rPr>
        <w:t>Само название этой функции ук</w:t>
      </w:r>
      <w:r>
        <w:rPr>
          <w:rFonts w:ascii="Times New Roman" w:hAnsi="Times New Roman"/>
          <w:color w:val="000000"/>
          <w:sz w:val="24"/>
          <w:lang w:val="ru-RU"/>
        </w:rPr>
        <w:t>а</w:t>
      </w:r>
      <w:r>
        <w:rPr>
          <w:rFonts w:ascii="Times New Roman" w:hAnsi="Times New Roman"/>
          <w:color w:val="000000"/>
          <w:sz w:val="24"/>
          <w:lang w:val="ru-RU"/>
        </w:rPr>
        <w:t>зывает на то, что она связана с удовлетворением потребности в физическом и психическом комфорте. Находясь в родном доме, среди дорогих сердцу людей, человек достигает споко</w:t>
      </w:r>
      <w:r>
        <w:rPr>
          <w:rFonts w:ascii="Times New Roman" w:hAnsi="Times New Roman"/>
          <w:color w:val="000000"/>
          <w:sz w:val="24"/>
          <w:lang w:val="ru-RU"/>
        </w:rPr>
        <w:t>й</w:t>
      </w:r>
      <w:r>
        <w:rPr>
          <w:rFonts w:ascii="Times New Roman" w:hAnsi="Times New Roman"/>
          <w:color w:val="000000"/>
          <w:sz w:val="24"/>
          <w:lang w:val="ru-RU"/>
        </w:rPr>
        <w:t>ного и радостного состояния души. Всем хорошо знакомо чувство наслаждения вкусной едой, беззаботным отдыхом, непринужденной обстановкой во время семейных праздников, да и просто совместных обедов. Семейное общение изобилует приятными ощущениями, фантазиями, размышлениями. Взрослые получают удовольствие оттого, что проводят время вместе с детьми. Прогулки, игры, аттракционы, спортивные состязания, цирковые и теа</w:t>
      </w:r>
      <w:r>
        <w:rPr>
          <w:rFonts w:ascii="Times New Roman" w:hAnsi="Times New Roman"/>
          <w:color w:val="000000"/>
          <w:sz w:val="24"/>
          <w:lang w:val="ru-RU"/>
        </w:rPr>
        <w:t>т</w:t>
      </w:r>
      <w:r>
        <w:rPr>
          <w:rFonts w:ascii="Times New Roman" w:hAnsi="Times New Roman"/>
          <w:color w:val="000000"/>
          <w:sz w:val="24"/>
          <w:lang w:val="ru-RU"/>
        </w:rPr>
        <w:t>ральные представления... Список забав и развлечений может быть огромным.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Купаться и нежиться на солнышке, поедать сладости, барахтаться в сугробе, кататься с горки и даже пропалывать грядку гораздо веселее всем миром, чем в одиночку. «В семье и лень сладкая». Не потому ли любит вся семья часами сидеть у телевизора?!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людей, выросших в неблагополучных семьях, есть трудности в умении веселиться, ра</w:t>
      </w:r>
      <w:r>
        <w:rPr>
          <w:rFonts w:ascii="Times New Roman" w:hAnsi="Times New Roman"/>
          <w:color w:val="000000"/>
          <w:sz w:val="24"/>
          <w:lang w:val="ru-RU"/>
        </w:rPr>
        <w:t>с</w:t>
      </w:r>
      <w:r>
        <w:rPr>
          <w:rFonts w:ascii="Times New Roman" w:hAnsi="Times New Roman"/>
          <w:color w:val="000000"/>
          <w:sz w:val="24"/>
          <w:lang w:val="ru-RU"/>
        </w:rPr>
        <w:t>слабляться. Сама мысль о радостях жизни может показаться им непозволительной. Между тем способность быть раскованным, отходить от обыденности, принимать участие в игре, проявлять остроумие и чувство юмора — все это характеристики здоровой личности.</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 xml:space="preserve">Любая </w:t>
      </w:r>
      <w:r>
        <w:rPr>
          <w:rFonts w:ascii="Times New Roman" w:hAnsi="Times New Roman"/>
          <w:i/>
          <w:color w:val="000000"/>
          <w:sz w:val="24"/>
          <w:lang w:val="ru-RU"/>
        </w:rPr>
        <w:t xml:space="preserve">функция семьи по-разному проявляется на уровне индивида и общества. </w:t>
      </w:r>
      <w:r>
        <w:rPr>
          <w:rFonts w:ascii="Times New Roman" w:hAnsi="Times New Roman"/>
          <w:color w:val="000000"/>
          <w:sz w:val="24"/>
          <w:lang w:val="ru-RU"/>
        </w:rPr>
        <w:t xml:space="preserve">Учитывая эту важную особенность, можно достичь большей полноты и точности анализа семейных функций. Убедительный тому пример — классификация, предложенная </w:t>
      </w:r>
      <w:r>
        <w:rPr>
          <w:rFonts w:ascii="Times New Roman" w:hAnsi="Times New Roman"/>
          <w:b/>
          <w:i/>
          <w:color w:val="000000"/>
          <w:sz w:val="24"/>
          <w:lang w:val="ru-RU"/>
        </w:rPr>
        <w:t xml:space="preserve">М.С. Мацковским </w:t>
      </w:r>
      <w:r>
        <w:rPr>
          <w:rFonts w:ascii="Times New Roman" w:hAnsi="Times New Roman"/>
          <w:color w:val="000000"/>
          <w:sz w:val="24"/>
          <w:lang w:val="ru-RU"/>
        </w:rPr>
        <w:t>(см. табл. 1).</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Анализ семейных функций</w:t>
      </w:r>
    </w:p>
    <w:p w:rsidR="009C617E" w:rsidRDefault="009C617E">
      <w:pPr>
        <w:pStyle w:val="1"/>
        <w:shd w:val="clear" w:color="auto" w:fill="FFFFFF"/>
        <w:ind w:firstLine="284"/>
        <w:jc w:val="both"/>
        <w:rPr>
          <w:rFonts w:ascii="Times New Roman" w:hAnsi="Times New Roman"/>
          <w:sz w:val="24"/>
        </w:rPr>
      </w:pPr>
      <w:r>
        <w:rPr>
          <w:rFonts w:ascii="Times New Roman" w:hAnsi="Times New Roman"/>
          <w:i/>
          <w:color w:val="000000"/>
          <w:sz w:val="24"/>
          <w:lang w:val="ru-RU"/>
        </w:rPr>
        <w:t>Таблица 1</w:t>
      </w:r>
    </w:p>
    <w:tbl>
      <w:tblPr>
        <w:tblW w:w="0" w:type="auto"/>
        <w:tblInd w:w="40" w:type="dxa"/>
        <w:tblLayout w:type="fixed"/>
        <w:tblCellMar>
          <w:left w:w="40" w:type="dxa"/>
          <w:right w:w="40" w:type="dxa"/>
        </w:tblCellMar>
        <w:tblLook w:val="0000"/>
      </w:tblPr>
      <w:tblGrid>
        <w:gridCol w:w="2268"/>
        <w:gridCol w:w="3685"/>
        <w:gridCol w:w="3861"/>
      </w:tblGrid>
      <w:tr w:rsidR="009C617E">
        <w:trPr>
          <w:trHeight w:hRule="exact" w:val="52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Сфера семейной деятельности</w:t>
            </w:r>
            <w:r>
              <w:rPr>
                <w:rFonts w:ascii="Times New Roman" w:hAnsi="Times New Roman"/>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Общественные функции</w:t>
            </w:r>
            <w:r>
              <w:rPr>
                <w:rFonts w:ascii="Times New Roman" w:hAnsi="Times New Roman"/>
                <w:sz w:val="24"/>
              </w:rPr>
              <w:t xml:space="preserve"> </w:t>
            </w:r>
          </w:p>
        </w:tc>
        <w:tc>
          <w:tcPr>
            <w:tcW w:w="38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Индивидуальные функции</w:t>
            </w:r>
            <w:r>
              <w:rPr>
                <w:rFonts w:ascii="Times New Roman" w:hAnsi="Times New Roman"/>
                <w:sz w:val="24"/>
              </w:rPr>
              <w:t xml:space="preserve"> </w:t>
            </w:r>
          </w:p>
        </w:tc>
      </w:tr>
      <w:tr w:rsidR="009C617E">
        <w:trPr>
          <w:trHeight w:hRule="exact" w:val="57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Репродуктивная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183"/>
              <w:jc w:val="both"/>
              <w:rPr>
                <w:rFonts w:ascii="Times New Roman" w:hAnsi="Times New Roman"/>
                <w:sz w:val="24"/>
              </w:rPr>
            </w:pPr>
            <w:r>
              <w:rPr>
                <w:rFonts w:ascii="Times New Roman" w:hAnsi="Times New Roman"/>
                <w:color w:val="000000"/>
                <w:sz w:val="24"/>
                <w:lang w:val="ru-RU"/>
              </w:rPr>
              <w:t>Биологическое воспроизводс</w:t>
            </w:r>
            <w:r>
              <w:rPr>
                <w:rFonts w:ascii="Times New Roman" w:hAnsi="Times New Roman"/>
                <w:color w:val="000000"/>
                <w:sz w:val="24"/>
                <w:lang w:val="ru-RU"/>
              </w:rPr>
              <w:t>т</w:t>
            </w:r>
            <w:r>
              <w:rPr>
                <w:rFonts w:ascii="Times New Roman" w:hAnsi="Times New Roman"/>
                <w:color w:val="000000"/>
                <w:sz w:val="24"/>
                <w:lang w:val="ru-RU"/>
              </w:rPr>
              <w:t>во общества</w:t>
            </w:r>
            <w:r>
              <w:rPr>
                <w:rFonts w:ascii="Times New Roman" w:hAnsi="Times New Roman"/>
                <w:sz w:val="24"/>
              </w:rPr>
              <w:t xml:space="preserve"> </w:t>
            </w:r>
          </w:p>
        </w:tc>
        <w:tc>
          <w:tcPr>
            <w:tcW w:w="38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35" w:firstLine="284"/>
              <w:jc w:val="both"/>
              <w:rPr>
                <w:rFonts w:ascii="Times New Roman" w:hAnsi="Times New Roman"/>
                <w:sz w:val="24"/>
              </w:rPr>
            </w:pPr>
            <w:r>
              <w:rPr>
                <w:rFonts w:ascii="Times New Roman" w:hAnsi="Times New Roman"/>
                <w:color w:val="000000"/>
                <w:sz w:val="24"/>
                <w:lang w:val="ru-RU"/>
              </w:rPr>
              <w:t>Удовлетворение потребностей в детях</w:t>
            </w:r>
            <w:r>
              <w:rPr>
                <w:rFonts w:ascii="Times New Roman" w:hAnsi="Times New Roman"/>
                <w:sz w:val="24"/>
              </w:rPr>
              <w:t xml:space="preserve"> </w:t>
            </w:r>
          </w:p>
        </w:tc>
      </w:tr>
      <w:tr w:rsidR="009C617E">
        <w:trPr>
          <w:trHeight w:hRule="exact" w:val="1075"/>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Воспитательная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183"/>
              <w:jc w:val="both"/>
              <w:rPr>
                <w:rFonts w:ascii="Times New Roman" w:hAnsi="Times New Roman"/>
                <w:sz w:val="24"/>
                <w:lang w:val="ru-RU"/>
              </w:rPr>
            </w:pPr>
            <w:r>
              <w:rPr>
                <w:rFonts w:ascii="Times New Roman" w:hAnsi="Times New Roman"/>
                <w:color w:val="000000"/>
                <w:sz w:val="24"/>
                <w:lang w:val="ru-RU"/>
              </w:rPr>
              <w:t>Социализация молодого пок</w:t>
            </w:r>
            <w:r>
              <w:rPr>
                <w:rFonts w:ascii="Times New Roman" w:hAnsi="Times New Roman"/>
                <w:color w:val="000000"/>
                <w:sz w:val="24"/>
                <w:lang w:val="ru-RU"/>
              </w:rPr>
              <w:t>о</w:t>
            </w:r>
            <w:r>
              <w:rPr>
                <w:rFonts w:ascii="Times New Roman" w:hAnsi="Times New Roman"/>
                <w:color w:val="000000"/>
                <w:sz w:val="24"/>
                <w:lang w:val="ru-RU"/>
              </w:rPr>
              <w:t>ления Поддержание культурной непрерывности общества</w:t>
            </w:r>
            <w:r>
              <w:rPr>
                <w:rFonts w:ascii="Times New Roman" w:hAnsi="Times New Roman"/>
                <w:sz w:val="24"/>
                <w:lang w:val="ru-RU"/>
              </w:rPr>
              <w:t xml:space="preserve"> </w:t>
            </w:r>
          </w:p>
        </w:tc>
        <w:tc>
          <w:tcPr>
            <w:tcW w:w="38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35" w:firstLine="284"/>
              <w:jc w:val="both"/>
              <w:rPr>
                <w:rFonts w:ascii="Times New Roman" w:hAnsi="Times New Roman"/>
                <w:sz w:val="24"/>
                <w:lang w:val="ru-RU"/>
              </w:rPr>
            </w:pPr>
            <w:r>
              <w:rPr>
                <w:rFonts w:ascii="Times New Roman" w:hAnsi="Times New Roman"/>
                <w:color w:val="000000"/>
                <w:sz w:val="24"/>
                <w:lang w:val="ru-RU"/>
              </w:rPr>
              <w:t>Удовлетворение потребностей в родительстве, контактах с дет</w:t>
            </w:r>
            <w:r>
              <w:rPr>
                <w:rFonts w:ascii="Times New Roman" w:hAnsi="Times New Roman"/>
                <w:color w:val="000000"/>
                <w:sz w:val="24"/>
                <w:lang w:val="ru-RU"/>
              </w:rPr>
              <w:t>ь</w:t>
            </w:r>
            <w:r>
              <w:rPr>
                <w:rFonts w:ascii="Times New Roman" w:hAnsi="Times New Roman"/>
                <w:color w:val="000000"/>
                <w:sz w:val="24"/>
                <w:lang w:val="ru-RU"/>
              </w:rPr>
              <w:t>ми, их воспитании, самореализ</w:t>
            </w:r>
            <w:r>
              <w:rPr>
                <w:rFonts w:ascii="Times New Roman" w:hAnsi="Times New Roman"/>
                <w:color w:val="000000"/>
                <w:sz w:val="24"/>
                <w:lang w:val="ru-RU"/>
              </w:rPr>
              <w:t>а</w:t>
            </w:r>
            <w:r>
              <w:rPr>
                <w:rFonts w:ascii="Times New Roman" w:hAnsi="Times New Roman"/>
                <w:color w:val="000000"/>
                <w:sz w:val="24"/>
                <w:lang w:val="ru-RU"/>
              </w:rPr>
              <w:t>ции в детях</w:t>
            </w:r>
            <w:r>
              <w:rPr>
                <w:rFonts w:ascii="Times New Roman" w:hAnsi="Times New Roman"/>
                <w:sz w:val="24"/>
                <w:lang w:val="ru-RU"/>
              </w:rPr>
              <w:t xml:space="preserve"> </w:t>
            </w:r>
          </w:p>
        </w:tc>
      </w:tr>
      <w:tr w:rsidR="009C617E">
        <w:trPr>
          <w:trHeight w:hRule="exact" w:val="1170"/>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Хозяйственно-бытовая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183"/>
              <w:jc w:val="both"/>
              <w:rPr>
                <w:rFonts w:ascii="Times New Roman" w:hAnsi="Times New Roman"/>
                <w:sz w:val="24"/>
                <w:lang w:val="ru-RU"/>
              </w:rPr>
            </w:pPr>
            <w:r>
              <w:rPr>
                <w:rFonts w:ascii="Times New Roman" w:hAnsi="Times New Roman"/>
                <w:color w:val="000000"/>
                <w:sz w:val="24"/>
                <w:lang w:val="ru-RU"/>
              </w:rPr>
              <w:t>Поддержание физического здоровья членов общества, уход за детьми и престарелыми чл</w:t>
            </w:r>
            <w:r>
              <w:rPr>
                <w:rFonts w:ascii="Times New Roman" w:hAnsi="Times New Roman"/>
                <w:color w:val="000000"/>
                <w:sz w:val="24"/>
                <w:lang w:val="ru-RU"/>
              </w:rPr>
              <w:t>е</w:t>
            </w:r>
            <w:r>
              <w:rPr>
                <w:rFonts w:ascii="Times New Roman" w:hAnsi="Times New Roman"/>
                <w:color w:val="000000"/>
                <w:sz w:val="24"/>
                <w:lang w:val="ru-RU"/>
              </w:rPr>
              <w:t>нами семьи</w:t>
            </w:r>
            <w:r>
              <w:rPr>
                <w:rFonts w:ascii="Times New Roman" w:hAnsi="Times New Roman"/>
                <w:sz w:val="24"/>
                <w:lang w:val="ru-RU"/>
              </w:rPr>
              <w:t xml:space="preserve"> </w:t>
            </w:r>
          </w:p>
        </w:tc>
        <w:tc>
          <w:tcPr>
            <w:tcW w:w="38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35" w:firstLine="284"/>
              <w:jc w:val="both"/>
              <w:rPr>
                <w:rFonts w:ascii="Times New Roman" w:hAnsi="Times New Roman"/>
                <w:sz w:val="24"/>
                <w:lang w:val="ru-RU"/>
              </w:rPr>
            </w:pPr>
            <w:r>
              <w:rPr>
                <w:rFonts w:ascii="Times New Roman" w:hAnsi="Times New Roman"/>
                <w:color w:val="000000"/>
                <w:sz w:val="24"/>
                <w:lang w:val="ru-RU"/>
              </w:rPr>
              <w:t>Получение хозяйственно-бытовых услуг одними членами семьи от других</w:t>
            </w:r>
            <w:r>
              <w:rPr>
                <w:rFonts w:ascii="Times New Roman" w:hAnsi="Times New Roman"/>
                <w:sz w:val="24"/>
                <w:lang w:val="ru-RU"/>
              </w:rPr>
              <w:t xml:space="preserve"> </w:t>
            </w:r>
          </w:p>
        </w:tc>
      </w:tr>
      <w:tr w:rsidR="009C617E">
        <w:trPr>
          <w:trHeight w:hRule="exact" w:val="109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Экономическая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183"/>
              <w:jc w:val="both"/>
              <w:rPr>
                <w:rFonts w:ascii="Times New Roman" w:hAnsi="Times New Roman"/>
                <w:sz w:val="24"/>
                <w:lang w:val="ru-RU"/>
              </w:rPr>
            </w:pPr>
            <w:r>
              <w:rPr>
                <w:rFonts w:ascii="Times New Roman" w:hAnsi="Times New Roman"/>
                <w:color w:val="000000"/>
                <w:sz w:val="24"/>
                <w:lang w:val="ru-RU"/>
              </w:rPr>
              <w:t>Экономическая поддержка н</w:t>
            </w:r>
            <w:r>
              <w:rPr>
                <w:rFonts w:ascii="Times New Roman" w:hAnsi="Times New Roman"/>
                <w:color w:val="000000"/>
                <w:sz w:val="24"/>
                <w:lang w:val="ru-RU"/>
              </w:rPr>
              <w:t>е</w:t>
            </w:r>
            <w:r>
              <w:rPr>
                <w:rFonts w:ascii="Times New Roman" w:hAnsi="Times New Roman"/>
                <w:color w:val="000000"/>
                <w:sz w:val="24"/>
                <w:lang w:val="ru-RU"/>
              </w:rPr>
              <w:t>совершеннолетних и нетруд</w:t>
            </w:r>
            <w:r>
              <w:rPr>
                <w:rFonts w:ascii="Times New Roman" w:hAnsi="Times New Roman"/>
                <w:color w:val="000000"/>
                <w:sz w:val="24"/>
                <w:lang w:val="ru-RU"/>
              </w:rPr>
              <w:t>о</w:t>
            </w:r>
            <w:r>
              <w:rPr>
                <w:rFonts w:ascii="Times New Roman" w:hAnsi="Times New Roman"/>
                <w:color w:val="000000"/>
                <w:sz w:val="24"/>
                <w:lang w:val="ru-RU"/>
              </w:rPr>
              <w:t>способных членов общества</w:t>
            </w:r>
            <w:r>
              <w:rPr>
                <w:rFonts w:ascii="Times New Roman" w:hAnsi="Times New Roman"/>
                <w:sz w:val="24"/>
                <w:lang w:val="ru-RU"/>
              </w:rPr>
              <w:t xml:space="preserve"> </w:t>
            </w:r>
          </w:p>
        </w:tc>
        <w:tc>
          <w:tcPr>
            <w:tcW w:w="38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35" w:firstLine="284"/>
              <w:jc w:val="both"/>
              <w:rPr>
                <w:rFonts w:ascii="Times New Roman" w:hAnsi="Times New Roman"/>
                <w:sz w:val="24"/>
                <w:lang w:val="ru-RU"/>
              </w:rPr>
            </w:pPr>
            <w:r>
              <w:rPr>
                <w:rFonts w:ascii="Times New Roman" w:hAnsi="Times New Roman"/>
                <w:color w:val="000000"/>
                <w:sz w:val="24"/>
                <w:lang w:val="ru-RU"/>
              </w:rPr>
              <w:t>Получение материальных средств одними членами семьи от других (в случае нетрудоспосо</w:t>
            </w:r>
            <w:r>
              <w:rPr>
                <w:rFonts w:ascii="Times New Roman" w:hAnsi="Times New Roman"/>
                <w:color w:val="000000"/>
                <w:sz w:val="24"/>
                <w:lang w:val="ru-RU"/>
              </w:rPr>
              <w:t>б</w:t>
            </w:r>
            <w:r>
              <w:rPr>
                <w:rFonts w:ascii="Times New Roman" w:hAnsi="Times New Roman"/>
                <w:color w:val="000000"/>
                <w:sz w:val="24"/>
                <w:lang w:val="ru-RU"/>
              </w:rPr>
              <w:t>ности или в обмен за услуги)</w:t>
            </w:r>
            <w:r>
              <w:rPr>
                <w:rFonts w:ascii="Times New Roman" w:hAnsi="Times New Roman"/>
                <w:sz w:val="24"/>
                <w:lang w:val="ru-RU"/>
              </w:rPr>
              <w:t xml:space="preserve"> </w:t>
            </w:r>
          </w:p>
        </w:tc>
      </w:tr>
      <w:tr w:rsidR="009C617E">
        <w:trPr>
          <w:trHeight w:hRule="exact" w:val="266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lastRenderedPageBreak/>
              <w:t>Сфера перви</w:t>
            </w:r>
            <w:r>
              <w:rPr>
                <w:rFonts w:ascii="Times New Roman" w:hAnsi="Times New Roman"/>
                <w:b/>
                <w:color w:val="000000"/>
                <w:sz w:val="24"/>
                <w:lang w:val="ru-RU"/>
              </w:rPr>
              <w:t>ч</w:t>
            </w:r>
            <w:r>
              <w:rPr>
                <w:rFonts w:ascii="Times New Roman" w:hAnsi="Times New Roman"/>
                <w:b/>
                <w:color w:val="000000"/>
                <w:sz w:val="24"/>
                <w:lang w:val="ru-RU"/>
              </w:rPr>
              <w:t>ного социального контроля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183"/>
              <w:jc w:val="both"/>
              <w:rPr>
                <w:rFonts w:ascii="Times New Roman" w:hAnsi="Times New Roman"/>
                <w:sz w:val="24"/>
                <w:lang w:val="ru-RU"/>
              </w:rPr>
            </w:pPr>
            <w:r>
              <w:rPr>
                <w:rFonts w:ascii="Times New Roman" w:hAnsi="Times New Roman"/>
                <w:color w:val="000000"/>
                <w:sz w:val="24"/>
                <w:lang w:val="ru-RU"/>
              </w:rPr>
              <w:t>Моральная регламентация п</w:t>
            </w:r>
            <w:r>
              <w:rPr>
                <w:rFonts w:ascii="Times New Roman" w:hAnsi="Times New Roman"/>
                <w:color w:val="000000"/>
                <w:sz w:val="24"/>
                <w:lang w:val="ru-RU"/>
              </w:rPr>
              <w:t>о</w:t>
            </w:r>
            <w:r>
              <w:rPr>
                <w:rFonts w:ascii="Times New Roman" w:hAnsi="Times New Roman"/>
                <w:color w:val="000000"/>
                <w:sz w:val="24"/>
                <w:lang w:val="ru-RU"/>
              </w:rPr>
              <w:t>ведения членов семьи в разли</w:t>
            </w:r>
            <w:r>
              <w:rPr>
                <w:rFonts w:ascii="Times New Roman" w:hAnsi="Times New Roman"/>
                <w:color w:val="000000"/>
                <w:sz w:val="24"/>
                <w:lang w:val="ru-RU"/>
              </w:rPr>
              <w:t>ч</w:t>
            </w:r>
            <w:r>
              <w:rPr>
                <w:rFonts w:ascii="Times New Roman" w:hAnsi="Times New Roman"/>
                <w:color w:val="000000"/>
                <w:sz w:val="24"/>
                <w:lang w:val="ru-RU"/>
              </w:rPr>
              <w:t>ных сферах жизнедеятельности, а также регламентация ответс</w:t>
            </w:r>
            <w:r>
              <w:rPr>
                <w:rFonts w:ascii="Times New Roman" w:hAnsi="Times New Roman"/>
                <w:color w:val="000000"/>
                <w:sz w:val="24"/>
                <w:lang w:val="ru-RU"/>
              </w:rPr>
              <w:t>т</w:t>
            </w:r>
            <w:r>
              <w:rPr>
                <w:rFonts w:ascii="Times New Roman" w:hAnsi="Times New Roman"/>
                <w:color w:val="000000"/>
                <w:sz w:val="24"/>
                <w:lang w:val="ru-RU"/>
              </w:rPr>
              <w:t>венности и обязательств в отн</w:t>
            </w:r>
            <w:r>
              <w:rPr>
                <w:rFonts w:ascii="Times New Roman" w:hAnsi="Times New Roman"/>
                <w:color w:val="000000"/>
                <w:sz w:val="24"/>
                <w:lang w:val="ru-RU"/>
              </w:rPr>
              <w:t>о</w:t>
            </w:r>
            <w:r>
              <w:rPr>
                <w:rFonts w:ascii="Times New Roman" w:hAnsi="Times New Roman"/>
                <w:color w:val="000000"/>
                <w:sz w:val="24"/>
                <w:lang w:val="ru-RU"/>
              </w:rPr>
              <w:t>шениях между супругами, род</w:t>
            </w:r>
            <w:r>
              <w:rPr>
                <w:rFonts w:ascii="Times New Roman" w:hAnsi="Times New Roman"/>
                <w:color w:val="000000"/>
                <w:sz w:val="24"/>
                <w:lang w:val="ru-RU"/>
              </w:rPr>
              <w:t>и</w:t>
            </w:r>
            <w:r>
              <w:rPr>
                <w:rFonts w:ascii="Times New Roman" w:hAnsi="Times New Roman"/>
                <w:color w:val="000000"/>
                <w:sz w:val="24"/>
                <w:lang w:val="ru-RU"/>
              </w:rPr>
              <w:t>телями и детьми,</w:t>
            </w:r>
            <w:r>
              <w:rPr>
                <w:rFonts w:ascii="Times New Roman" w:hAnsi="Times New Roman"/>
                <w:sz w:val="24"/>
                <w:lang w:val="ru-RU"/>
              </w:rPr>
              <w:t xml:space="preserve"> </w:t>
            </w:r>
            <w:r>
              <w:rPr>
                <w:rFonts w:ascii="Times New Roman" w:hAnsi="Times New Roman"/>
                <w:color w:val="000000"/>
                <w:sz w:val="24"/>
                <w:lang w:val="ru-RU"/>
              </w:rPr>
              <w:t>представит</w:t>
            </w:r>
            <w:r>
              <w:rPr>
                <w:rFonts w:ascii="Times New Roman" w:hAnsi="Times New Roman"/>
                <w:color w:val="000000"/>
                <w:sz w:val="24"/>
                <w:lang w:val="ru-RU"/>
              </w:rPr>
              <w:t>е</w:t>
            </w:r>
            <w:r>
              <w:rPr>
                <w:rFonts w:ascii="Times New Roman" w:hAnsi="Times New Roman"/>
                <w:color w:val="000000"/>
                <w:sz w:val="24"/>
                <w:lang w:val="ru-RU"/>
              </w:rPr>
              <w:t>лями старшего и среднего пок</w:t>
            </w:r>
            <w:r>
              <w:rPr>
                <w:rFonts w:ascii="Times New Roman" w:hAnsi="Times New Roman"/>
                <w:color w:val="000000"/>
                <w:sz w:val="24"/>
                <w:lang w:val="ru-RU"/>
              </w:rPr>
              <w:t>о</w:t>
            </w:r>
            <w:r>
              <w:rPr>
                <w:rFonts w:ascii="Times New Roman" w:hAnsi="Times New Roman"/>
                <w:color w:val="000000"/>
                <w:sz w:val="24"/>
                <w:lang w:val="ru-RU"/>
              </w:rPr>
              <w:t>лений</w:t>
            </w:r>
          </w:p>
        </w:tc>
        <w:tc>
          <w:tcPr>
            <w:tcW w:w="38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35" w:firstLine="284"/>
              <w:jc w:val="both"/>
              <w:rPr>
                <w:rFonts w:ascii="Times New Roman" w:hAnsi="Times New Roman"/>
                <w:sz w:val="24"/>
                <w:lang w:val="ru-RU"/>
              </w:rPr>
            </w:pPr>
            <w:r>
              <w:rPr>
                <w:rFonts w:ascii="Times New Roman" w:hAnsi="Times New Roman"/>
                <w:color w:val="000000"/>
                <w:sz w:val="24"/>
                <w:lang w:val="ru-RU"/>
              </w:rPr>
              <w:t>Формирование и поддержание правовых и моральных санкций за недолжное поведение и наруш</w:t>
            </w:r>
            <w:r>
              <w:rPr>
                <w:rFonts w:ascii="Times New Roman" w:hAnsi="Times New Roman"/>
                <w:color w:val="000000"/>
                <w:sz w:val="24"/>
                <w:lang w:val="ru-RU"/>
              </w:rPr>
              <w:t>е</w:t>
            </w:r>
            <w:r>
              <w:rPr>
                <w:rFonts w:ascii="Times New Roman" w:hAnsi="Times New Roman"/>
                <w:color w:val="000000"/>
                <w:sz w:val="24"/>
                <w:lang w:val="ru-RU"/>
              </w:rPr>
              <w:t>ние моральных норм взаимоо</w:t>
            </w:r>
            <w:r>
              <w:rPr>
                <w:rFonts w:ascii="Times New Roman" w:hAnsi="Times New Roman"/>
                <w:color w:val="000000"/>
                <w:sz w:val="24"/>
                <w:lang w:val="ru-RU"/>
              </w:rPr>
              <w:t>т</w:t>
            </w:r>
            <w:r>
              <w:rPr>
                <w:rFonts w:ascii="Times New Roman" w:hAnsi="Times New Roman"/>
                <w:color w:val="000000"/>
                <w:sz w:val="24"/>
                <w:lang w:val="ru-RU"/>
              </w:rPr>
              <w:t>ношений между членами семьи</w:t>
            </w:r>
            <w:r>
              <w:rPr>
                <w:rFonts w:ascii="Times New Roman" w:hAnsi="Times New Roman"/>
                <w:sz w:val="24"/>
                <w:lang w:val="ru-RU"/>
              </w:rPr>
              <w:t xml:space="preserve"> </w:t>
            </w:r>
          </w:p>
        </w:tc>
      </w:tr>
    </w:tbl>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33</w:t>
      </w:r>
    </w:p>
    <w:p w:rsidR="009C617E" w:rsidRDefault="009C617E">
      <w:pPr>
        <w:pStyle w:val="1"/>
        <w:shd w:val="clear" w:color="auto" w:fill="FFFFFF"/>
        <w:ind w:firstLine="284"/>
        <w:jc w:val="both"/>
        <w:rPr>
          <w:rFonts w:ascii="Times New Roman" w:hAnsi="Times New Roman"/>
          <w:sz w:val="24"/>
        </w:rPr>
      </w:pPr>
      <w:r>
        <w:rPr>
          <w:rFonts w:ascii="Times New Roman" w:hAnsi="Times New Roman"/>
          <w:i/>
          <w:color w:val="000000"/>
          <w:sz w:val="24"/>
          <w:lang w:val="ru-RU"/>
        </w:rPr>
        <w:t>Продолжение табл. 1</w:t>
      </w:r>
    </w:p>
    <w:tbl>
      <w:tblPr>
        <w:tblW w:w="0" w:type="auto"/>
        <w:tblInd w:w="40" w:type="dxa"/>
        <w:tblLayout w:type="fixed"/>
        <w:tblCellMar>
          <w:left w:w="40" w:type="dxa"/>
          <w:right w:w="40" w:type="dxa"/>
        </w:tblCellMar>
        <w:tblLook w:val="0000"/>
      </w:tblPr>
      <w:tblGrid>
        <w:gridCol w:w="2268"/>
        <w:gridCol w:w="3685"/>
        <w:gridCol w:w="3828"/>
      </w:tblGrid>
      <w:tr w:rsidR="009C617E">
        <w:trPr>
          <w:trHeight w:hRule="exact" w:val="619"/>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Сфера семейной деятельности</w:t>
            </w:r>
            <w:r>
              <w:rPr>
                <w:rFonts w:ascii="Times New Roman" w:hAnsi="Times New Roman"/>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Общественные функции</w:t>
            </w:r>
            <w:r>
              <w:rPr>
                <w:rFonts w:ascii="Times New Roman" w:hAnsi="Times New Roman"/>
                <w:sz w:val="24"/>
              </w:rPr>
              <w:t xml:space="preserve">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Индивидуальные функции</w:t>
            </w:r>
            <w:r>
              <w:rPr>
                <w:rFonts w:ascii="Times New Roman" w:hAnsi="Times New Roman"/>
                <w:sz w:val="24"/>
              </w:rPr>
              <w:t xml:space="preserve"> </w:t>
            </w:r>
          </w:p>
        </w:tc>
      </w:tr>
      <w:tr w:rsidR="009C617E">
        <w:trPr>
          <w:trHeight w:hRule="exact" w:val="92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Сфера духовного общения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284"/>
              <w:jc w:val="both"/>
              <w:rPr>
                <w:rFonts w:ascii="Times New Roman" w:hAnsi="Times New Roman"/>
                <w:sz w:val="24"/>
              </w:rPr>
            </w:pPr>
            <w:r>
              <w:rPr>
                <w:rFonts w:ascii="Times New Roman" w:hAnsi="Times New Roman"/>
                <w:color w:val="000000"/>
                <w:sz w:val="24"/>
                <w:lang w:val="ru-RU"/>
              </w:rPr>
              <w:t>Развитие личности членов семьи</w:t>
            </w:r>
            <w:r>
              <w:rPr>
                <w:rFonts w:ascii="Times New Roman" w:hAnsi="Times New Roman"/>
                <w:sz w:val="24"/>
              </w:rPr>
              <w:t xml:space="preserve">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02" w:firstLine="284"/>
              <w:jc w:val="both"/>
              <w:rPr>
                <w:rFonts w:ascii="Times New Roman" w:hAnsi="Times New Roman"/>
                <w:sz w:val="24"/>
                <w:lang w:val="ru-RU"/>
              </w:rPr>
            </w:pPr>
            <w:r>
              <w:rPr>
                <w:rFonts w:ascii="Times New Roman" w:hAnsi="Times New Roman"/>
                <w:color w:val="000000"/>
                <w:sz w:val="24"/>
                <w:lang w:val="ru-RU"/>
              </w:rPr>
              <w:t>Духовное взаимообогащение членов семьи. Укрепление друж</w:t>
            </w:r>
            <w:r>
              <w:rPr>
                <w:rFonts w:ascii="Times New Roman" w:hAnsi="Times New Roman"/>
                <w:color w:val="000000"/>
                <w:sz w:val="24"/>
                <w:lang w:val="ru-RU"/>
              </w:rPr>
              <w:t>е</w:t>
            </w:r>
            <w:r>
              <w:rPr>
                <w:rFonts w:ascii="Times New Roman" w:hAnsi="Times New Roman"/>
                <w:color w:val="000000"/>
                <w:sz w:val="24"/>
                <w:lang w:val="ru-RU"/>
              </w:rPr>
              <w:t>ских основ брачного союза</w:t>
            </w:r>
            <w:r>
              <w:rPr>
                <w:rFonts w:ascii="Times New Roman" w:hAnsi="Times New Roman"/>
                <w:sz w:val="24"/>
                <w:lang w:val="ru-RU"/>
              </w:rPr>
              <w:t xml:space="preserve"> </w:t>
            </w:r>
          </w:p>
        </w:tc>
      </w:tr>
      <w:tr w:rsidR="009C617E">
        <w:trPr>
          <w:trHeight w:hRule="exact" w:val="148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Социально-статусная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284"/>
              <w:jc w:val="both"/>
              <w:rPr>
                <w:rFonts w:ascii="Times New Roman" w:hAnsi="Times New Roman"/>
                <w:sz w:val="24"/>
              </w:rPr>
            </w:pPr>
            <w:r>
              <w:rPr>
                <w:rFonts w:ascii="Times New Roman" w:hAnsi="Times New Roman"/>
                <w:color w:val="000000"/>
                <w:sz w:val="24"/>
                <w:lang w:val="ru-RU"/>
              </w:rPr>
              <w:t>Предоставление определе</w:t>
            </w:r>
            <w:r>
              <w:rPr>
                <w:rFonts w:ascii="Times New Roman" w:hAnsi="Times New Roman"/>
                <w:color w:val="000000"/>
                <w:sz w:val="24"/>
                <w:lang w:val="ru-RU"/>
              </w:rPr>
              <w:t>н</w:t>
            </w:r>
            <w:r>
              <w:rPr>
                <w:rFonts w:ascii="Times New Roman" w:hAnsi="Times New Roman"/>
                <w:color w:val="000000"/>
                <w:sz w:val="24"/>
                <w:lang w:val="ru-RU"/>
              </w:rPr>
              <w:t>ного социального статуса чл</w:t>
            </w:r>
            <w:r>
              <w:rPr>
                <w:rFonts w:ascii="Times New Roman" w:hAnsi="Times New Roman"/>
                <w:color w:val="000000"/>
                <w:sz w:val="24"/>
                <w:lang w:val="ru-RU"/>
              </w:rPr>
              <w:t>е</w:t>
            </w:r>
            <w:r>
              <w:rPr>
                <w:rFonts w:ascii="Times New Roman" w:hAnsi="Times New Roman"/>
                <w:color w:val="000000"/>
                <w:sz w:val="24"/>
                <w:lang w:val="ru-RU"/>
              </w:rPr>
              <w:t>нам семьи. Воспроизводство    социальной структуры</w:t>
            </w:r>
            <w:r>
              <w:rPr>
                <w:rFonts w:ascii="Times New Roman" w:hAnsi="Times New Roman"/>
                <w:sz w:val="24"/>
              </w:rPr>
              <w:t xml:space="preserve">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02" w:firstLine="284"/>
              <w:jc w:val="both"/>
              <w:rPr>
                <w:rFonts w:ascii="Times New Roman" w:hAnsi="Times New Roman"/>
                <w:sz w:val="24"/>
                <w:lang w:val="ru-RU"/>
              </w:rPr>
            </w:pPr>
            <w:r>
              <w:rPr>
                <w:rFonts w:ascii="Times New Roman" w:hAnsi="Times New Roman"/>
                <w:color w:val="000000"/>
                <w:sz w:val="24"/>
                <w:lang w:val="ru-RU"/>
              </w:rPr>
              <w:t>Удовлетворение потребностей в социальном продвижении</w:t>
            </w:r>
            <w:r>
              <w:rPr>
                <w:rFonts w:ascii="Times New Roman" w:hAnsi="Times New Roman"/>
                <w:sz w:val="24"/>
                <w:lang w:val="ru-RU"/>
              </w:rPr>
              <w:t xml:space="preserve"> </w:t>
            </w:r>
          </w:p>
        </w:tc>
      </w:tr>
      <w:tr w:rsidR="009C617E">
        <w:trPr>
          <w:trHeight w:hRule="exact" w:val="123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Досуговая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183"/>
              <w:jc w:val="both"/>
              <w:rPr>
                <w:rFonts w:ascii="Times New Roman" w:hAnsi="Times New Roman"/>
                <w:sz w:val="24"/>
                <w:lang w:val="ru-RU"/>
              </w:rPr>
            </w:pPr>
            <w:r>
              <w:rPr>
                <w:rFonts w:ascii="Times New Roman" w:hAnsi="Times New Roman"/>
                <w:color w:val="000000"/>
                <w:sz w:val="24"/>
                <w:lang w:val="ru-RU"/>
              </w:rPr>
              <w:t>Организация рационального досуга. Социальный контроль в сфере досуга</w:t>
            </w:r>
            <w:r>
              <w:rPr>
                <w:rFonts w:ascii="Times New Roman" w:hAnsi="Times New Roman"/>
                <w:sz w:val="24"/>
                <w:lang w:val="ru-RU"/>
              </w:rPr>
              <w:t xml:space="preserve">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02" w:firstLine="182"/>
              <w:jc w:val="both"/>
              <w:rPr>
                <w:rFonts w:ascii="Times New Roman" w:hAnsi="Times New Roman"/>
                <w:sz w:val="24"/>
                <w:lang w:val="ru-RU"/>
              </w:rPr>
            </w:pPr>
            <w:r>
              <w:rPr>
                <w:rFonts w:ascii="Times New Roman" w:hAnsi="Times New Roman"/>
                <w:color w:val="000000"/>
                <w:sz w:val="24"/>
                <w:lang w:val="ru-RU"/>
              </w:rPr>
              <w:t>Удовлетворение потребностей в совместном проведении досуга, взаимообогащение досуговых и</w:t>
            </w:r>
            <w:r>
              <w:rPr>
                <w:rFonts w:ascii="Times New Roman" w:hAnsi="Times New Roman"/>
                <w:color w:val="000000"/>
                <w:sz w:val="24"/>
                <w:lang w:val="ru-RU"/>
              </w:rPr>
              <w:t>н</w:t>
            </w:r>
            <w:r>
              <w:rPr>
                <w:rFonts w:ascii="Times New Roman" w:hAnsi="Times New Roman"/>
                <w:color w:val="000000"/>
                <w:sz w:val="24"/>
                <w:lang w:val="ru-RU"/>
              </w:rPr>
              <w:t>тересов</w:t>
            </w:r>
            <w:r>
              <w:rPr>
                <w:rFonts w:ascii="Times New Roman" w:hAnsi="Times New Roman"/>
                <w:sz w:val="24"/>
                <w:lang w:val="ru-RU"/>
              </w:rPr>
              <w:t xml:space="preserve"> </w:t>
            </w:r>
          </w:p>
        </w:tc>
      </w:tr>
      <w:tr w:rsidR="009C617E">
        <w:trPr>
          <w:trHeight w:hRule="exact" w:val="1410"/>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Эмоциональная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183"/>
              <w:jc w:val="both"/>
              <w:rPr>
                <w:rFonts w:ascii="Times New Roman" w:hAnsi="Times New Roman"/>
                <w:sz w:val="24"/>
                <w:lang w:val="ru-RU"/>
              </w:rPr>
            </w:pPr>
            <w:r>
              <w:rPr>
                <w:rFonts w:ascii="Times New Roman" w:hAnsi="Times New Roman"/>
                <w:color w:val="000000"/>
                <w:sz w:val="24"/>
                <w:lang w:val="ru-RU"/>
              </w:rPr>
              <w:t>Эмоциональная стабилизация индивидов и их психотерапия</w:t>
            </w:r>
            <w:r>
              <w:rPr>
                <w:rFonts w:ascii="Times New Roman" w:hAnsi="Times New Roman"/>
                <w:sz w:val="24"/>
                <w:lang w:val="ru-RU"/>
              </w:rPr>
              <w:t xml:space="preserve">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02" w:firstLine="182"/>
              <w:jc w:val="both"/>
              <w:rPr>
                <w:rFonts w:ascii="Times New Roman" w:hAnsi="Times New Roman"/>
                <w:sz w:val="24"/>
              </w:rPr>
            </w:pPr>
            <w:r>
              <w:rPr>
                <w:rFonts w:ascii="Times New Roman" w:hAnsi="Times New Roman"/>
                <w:color w:val="000000"/>
                <w:sz w:val="24"/>
                <w:lang w:val="ru-RU"/>
              </w:rPr>
              <w:t>Получение индивидами псих</w:t>
            </w:r>
            <w:r>
              <w:rPr>
                <w:rFonts w:ascii="Times New Roman" w:hAnsi="Times New Roman"/>
                <w:color w:val="000000"/>
                <w:sz w:val="24"/>
                <w:lang w:val="ru-RU"/>
              </w:rPr>
              <w:t>о</w:t>
            </w:r>
            <w:r>
              <w:rPr>
                <w:rFonts w:ascii="Times New Roman" w:hAnsi="Times New Roman"/>
                <w:color w:val="000000"/>
                <w:sz w:val="24"/>
                <w:lang w:val="ru-RU"/>
              </w:rPr>
              <w:t>логической защиты, эмоционал</w:t>
            </w:r>
            <w:r>
              <w:rPr>
                <w:rFonts w:ascii="Times New Roman" w:hAnsi="Times New Roman"/>
                <w:color w:val="000000"/>
                <w:sz w:val="24"/>
                <w:lang w:val="ru-RU"/>
              </w:rPr>
              <w:t>ь</w:t>
            </w:r>
            <w:r>
              <w:rPr>
                <w:rFonts w:ascii="Times New Roman" w:hAnsi="Times New Roman"/>
                <w:color w:val="000000"/>
                <w:sz w:val="24"/>
                <w:lang w:val="ru-RU"/>
              </w:rPr>
              <w:t>ной поддержки в семье. Удовл</w:t>
            </w:r>
            <w:r>
              <w:rPr>
                <w:rFonts w:ascii="Times New Roman" w:hAnsi="Times New Roman"/>
                <w:color w:val="000000"/>
                <w:sz w:val="24"/>
                <w:lang w:val="ru-RU"/>
              </w:rPr>
              <w:t>е</w:t>
            </w:r>
            <w:r>
              <w:rPr>
                <w:rFonts w:ascii="Times New Roman" w:hAnsi="Times New Roman"/>
                <w:color w:val="000000"/>
                <w:sz w:val="24"/>
                <w:lang w:val="ru-RU"/>
              </w:rPr>
              <w:t>творение потребностей в личном счастье и любви</w:t>
            </w:r>
            <w:r>
              <w:rPr>
                <w:rFonts w:ascii="Times New Roman" w:hAnsi="Times New Roman"/>
                <w:sz w:val="24"/>
              </w:rPr>
              <w:t xml:space="preserve"> </w:t>
            </w:r>
          </w:p>
        </w:tc>
      </w:tr>
      <w:tr w:rsidR="009C617E">
        <w:trPr>
          <w:trHeight w:hRule="exact" w:val="53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Сексуальная</w:t>
            </w:r>
            <w:r>
              <w:rPr>
                <w:rFonts w:ascii="Times New Roman" w:hAnsi="Times New Roman"/>
                <w:b/>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1" w:right="102" w:firstLine="183"/>
              <w:jc w:val="both"/>
              <w:rPr>
                <w:rFonts w:ascii="Times New Roman" w:hAnsi="Times New Roman"/>
                <w:sz w:val="24"/>
              </w:rPr>
            </w:pPr>
            <w:r>
              <w:rPr>
                <w:rFonts w:ascii="Times New Roman" w:hAnsi="Times New Roman"/>
                <w:color w:val="000000"/>
                <w:sz w:val="24"/>
                <w:lang w:val="ru-RU"/>
              </w:rPr>
              <w:t>Сексуальный контроль</w:t>
            </w:r>
            <w:r>
              <w:rPr>
                <w:rFonts w:ascii="Times New Roman" w:hAnsi="Times New Roman"/>
                <w:sz w:val="24"/>
              </w:rPr>
              <w:t xml:space="preserve">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102" w:firstLine="182"/>
              <w:jc w:val="both"/>
              <w:rPr>
                <w:rFonts w:ascii="Times New Roman" w:hAnsi="Times New Roman"/>
                <w:sz w:val="24"/>
              </w:rPr>
            </w:pPr>
            <w:r>
              <w:rPr>
                <w:rFonts w:ascii="Times New Roman" w:hAnsi="Times New Roman"/>
                <w:color w:val="000000"/>
                <w:sz w:val="24"/>
                <w:lang w:val="ru-RU"/>
              </w:rPr>
              <w:t>Удовлетворение сексуальных потребностей</w:t>
            </w:r>
            <w:r>
              <w:rPr>
                <w:rFonts w:ascii="Times New Roman" w:hAnsi="Times New Roman"/>
                <w:sz w:val="24"/>
              </w:rPr>
              <w:t xml:space="preserve"> </w:t>
            </w:r>
          </w:p>
        </w:tc>
      </w:tr>
    </w:tbl>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психологии семьи понятие </w:t>
      </w:r>
      <w:r>
        <w:rPr>
          <w:rFonts w:ascii="Times New Roman" w:hAnsi="Times New Roman"/>
          <w:b/>
          <w:i/>
          <w:color w:val="000000"/>
          <w:sz w:val="24"/>
          <w:lang w:val="ru-RU"/>
        </w:rPr>
        <w:t xml:space="preserve">«функция» </w:t>
      </w:r>
      <w:r>
        <w:rPr>
          <w:rFonts w:ascii="Times New Roman" w:hAnsi="Times New Roman"/>
          <w:color w:val="000000"/>
          <w:sz w:val="24"/>
          <w:lang w:val="ru-RU"/>
        </w:rPr>
        <w:t xml:space="preserve">используется практически </w:t>
      </w:r>
      <w:r>
        <w:rPr>
          <w:rFonts w:ascii="Times New Roman" w:hAnsi="Times New Roman"/>
          <w:i/>
          <w:color w:val="000000"/>
          <w:sz w:val="24"/>
          <w:lang w:val="ru-RU"/>
        </w:rPr>
        <w:t>во всех своих значен</w:t>
      </w:r>
      <w:r>
        <w:rPr>
          <w:rFonts w:ascii="Times New Roman" w:hAnsi="Times New Roman"/>
          <w:i/>
          <w:color w:val="000000"/>
          <w:sz w:val="24"/>
          <w:lang w:val="ru-RU"/>
        </w:rPr>
        <w:t>и</w:t>
      </w:r>
      <w:r>
        <w:rPr>
          <w:rFonts w:ascii="Times New Roman" w:hAnsi="Times New Roman"/>
          <w:i/>
          <w:color w:val="000000"/>
          <w:sz w:val="24"/>
          <w:lang w:val="ru-RU"/>
        </w:rPr>
        <w:t>ях:</w:t>
      </w:r>
    </w:p>
    <w:p w:rsidR="009C617E" w:rsidRDefault="009C617E" w:rsidP="004E3068">
      <w:pPr>
        <w:pStyle w:val="1"/>
        <w:numPr>
          <w:ilvl w:val="0"/>
          <w:numId w:val="105"/>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это роль, которую семья как социальный институт и малая группа выполняет по отнош</w:t>
      </w:r>
      <w:r>
        <w:rPr>
          <w:rFonts w:ascii="Times New Roman" w:hAnsi="Times New Roman"/>
          <w:color w:val="000000"/>
          <w:sz w:val="24"/>
          <w:lang w:val="ru-RU"/>
        </w:rPr>
        <w:t>е</w:t>
      </w:r>
      <w:r>
        <w:rPr>
          <w:rFonts w:ascii="Times New Roman" w:hAnsi="Times New Roman"/>
          <w:color w:val="000000"/>
          <w:sz w:val="24"/>
          <w:lang w:val="ru-RU"/>
        </w:rPr>
        <w:t>нию к индивиду и обществу;</w:t>
      </w:r>
    </w:p>
    <w:p w:rsidR="009C617E" w:rsidRDefault="009C617E" w:rsidP="004E3068">
      <w:pPr>
        <w:pStyle w:val="1"/>
        <w:numPr>
          <w:ilvl w:val="0"/>
          <w:numId w:val="105"/>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это внешнее проявление свойств семьи в системе ее взаимосвязей с обществом;</w:t>
      </w:r>
    </w:p>
    <w:p w:rsidR="009C617E" w:rsidRDefault="009C617E" w:rsidP="004E3068">
      <w:pPr>
        <w:pStyle w:val="1"/>
        <w:numPr>
          <w:ilvl w:val="0"/>
          <w:numId w:val="105"/>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функция есть зависимость между процессами, происходящими в самой семье;</w:t>
      </w:r>
    </w:p>
    <w:p w:rsidR="009C617E" w:rsidRDefault="009C617E" w:rsidP="004E3068">
      <w:pPr>
        <w:pStyle w:val="1"/>
        <w:numPr>
          <w:ilvl w:val="0"/>
          <w:numId w:val="105"/>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чаще всего функция семьи понимается как деятельность членов семьи, направленная на удовлетворение их потребностей. Фактически каждая функция соответствует некой п</w:t>
      </w:r>
      <w:r>
        <w:rPr>
          <w:rFonts w:ascii="Times New Roman" w:hAnsi="Times New Roman"/>
          <w:color w:val="000000"/>
          <w:sz w:val="24"/>
          <w:lang w:val="ru-RU"/>
        </w:rPr>
        <w:t>о</w:t>
      </w:r>
      <w:r>
        <w:rPr>
          <w:rFonts w:ascii="Times New Roman" w:hAnsi="Times New Roman"/>
          <w:color w:val="000000"/>
          <w:sz w:val="24"/>
          <w:lang w:val="ru-RU"/>
        </w:rPr>
        <w:t>требности или группе потребностей, например, потребности в любви, защите, общении, отцовстве и материнстве, духовной, физической близости и др.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Г. Навайтис </w:t>
      </w:r>
      <w:r>
        <w:rPr>
          <w:rFonts w:ascii="Times New Roman" w:hAnsi="Times New Roman"/>
          <w:color w:val="000000"/>
          <w:sz w:val="24"/>
          <w:lang w:val="ru-RU"/>
        </w:rPr>
        <w:t>подчеркивает, что часть функций семьи основывается на личностном общ</w:t>
      </w:r>
      <w:r>
        <w:rPr>
          <w:rFonts w:ascii="Times New Roman" w:hAnsi="Times New Roman"/>
          <w:color w:val="000000"/>
          <w:sz w:val="24"/>
          <w:lang w:val="ru-RU"/>
        </w:rPr>
        <w:t>е</w:t>
      </w:r>
      <w:r>
        <w:rPr>
          <w:rFonts w:ascii="Times New Roman" w:hAnsi="Times New Roman"/>
          <w:color w:val="000000"/>
          <w:sz w:val="24"/>
          <w:lang w:val="ru-RU"/>
        </w:rPr>
        <w:t>нии, взаимодействии конкретных людей. Удовлетворение соответствующих потребностей зависит от личностей членов семьи. Действительно, мы чувствуем себя счастливыми, люб</w:t>
      </w:r>
      <w:r>
        <w:rPr>
          <w:rFonts w:ascii="Times New Roman" w:hAnsi="Times New Roman"/>
          <w:color w:val="000000"/>
          <w:sz w:val="24"/>
          <w:lang w:val="ru-RU"/>
        </w:rPr>
        <w:t>и</w:t>
      </w:r>
      <w:r>
        <w:rPr>
          <w:rFonts w:ascii="Times New Roman" w:hAnsi="Times New Roman"/>
          <w:color w:val="000000"/>
          <w:sz w:val="24"/>
          <w:lang w:val="ru-RU"/>
        </w:rPr>
        <w:t>мыми или защищенными благодаря людям, составляющим нашу семью.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в отличие от других малых групп, способна удовлетворить потребности в их ко</w:t>
      </w:r>
      <w:r>
        <w:rPr>
          <w:rFonts w:ascii="Times New Roman" w:hAnsi="Times New Roman"/>
          <w:color w:val="000000"/>
          <w:sz w:val="24"/>
          <w:lang w:val="ru-RU"/>
        </w:rPr>
        <w:t>м</w:t>
      </w:r>
      <w:r>
        <w:rPr>
          <w:rFonts w:ascii="Times New Roman" w:hAnsi="Times New Roman"/>
          <w:color w:val="000000"/>
          <w:sz w:val="24"/>
          <w:lang w:val="ru-RU"/>
        </w:rPr>
        <w:t>плексе, в их органичной целостности. Собственно, ради этого люди и объединяются в семе</w:t>
      </w:r>
      <w:r>
        <w:rPr>
          <w:rFonts w:ascii="Times New Roman" w:hAnsi="Times New Roman"/>
          <w:color w:val="000000"/>
          <w:sz w:val="24"/>
          <w:lang w:val="ru-RU"/>
        </w:rPr>
        <w:t>й</w:t>
      </w:r>
      <w:r>
        <w:rPr>
          <w:rFonts w:ascii="Times New Roman" w:hAnsi="Times New Roman"/>
          <w:color w:val="000000"/>
          <w:sz w:val="24"/>
          <w:lang w:val="ru-RU"/>
        </w:rPr>
        <w:t xml:space="preserve">ный союз. Отсюда и возникает чувство незаменимости семьи, а при ее распаде — сожаление </w:t>
      </w:r>
      <w:r>
        <w:rPr>
          <w:rFonts w:ascii="Times New Roman" w:hAnsi="Times New Roman"/>
          <w:color w:val="000000"/>
          <w:sz w:val="24"/>
          <w:lang w:val="ru-RU"/>
        </w:rPr>
        <w:lastRenderedPageBreak/>
        <w:t>и горечь утраты.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силу своей </w:t>
      </w:r>
      <w:r>
        <w:rPr>
          <w:rFonts w:ascii="Times New Roman" w:hAnsi="Times New Roman"/>
          <w:i/>
          <w:color w:val="000000"/>
          <w:sz w:val="24"/>
          <w:lang w:val="ru-RU"/>
        </w:rPr>
        <w:t xml:space="preserve">полифункционалъности </w:t>
      </w:r>
      <w:r>
        <w:rPr>
          <w:rFonts w:ascii="Times New Roman" w:hAnsi="Times New Roman"/>
          <w:color w:val="000000"/>
          <w:sz w:val="24"/>
          <w:lang w:val="ru-RU"/>
        </w:rPr>
        <w:t>семья объединяет индивидуальные, групповые и общественные интересы. Например, глубоко личное чувство взаимной любви и влечение мужчины и женщины друг к другу дают начало новой жизни. Появление на свет ребенка о</w:t>
      </w:r>
      <w:r>
        <w:rPr>
          <w:rFonts w:ascii="Times New Roman" w:hAnsi="Times New Roman"/>
          <w:color w:val="000000"/>
          <w:sz w:val="24"/>
          <w:lang w:val="ru-RU"/>
        </w:rPr>
        <w:t>з</w:t>
      </w:r>
      <w:r>
        <w:rPr>
          <w:rFonts w:ascii="Times New Roman" w:hAnsi="Times New Roman"/>
          <w:color w:val="000000"/>
          <w:sz w:val="24"/>
          <w:lang w:val="ru-RU"/>
        </w:rPr>
        <w:t>начает продолжение рода, связь поколений. Одновременно рождением детей семья обесп</w:t>
      </w:r>
      <w:r>
        <w:rPr>
          <w:rFonts w:ascii="Times New Roman" w:hAnsi="Times New Roman"/>
          <w:color w:val="000000"/>
          <w:sz w:val="24"/>
          <w:lang w:val="ru-RU"/>
        </w:rPr>
        <w:t>е</w:t>
      </w:r>
      <w:r>
        <w:rPr>
          <w:rFonts w:ascii="Times New Roman" w:hAnsi="Times New Roman"/>
          <w:color w:val="000000"/>
          <w:sz w:val="24"/>
          <w:lang w:val="ru-RU"/>
        </w:rPr>
        <w:t>чивает воспроизводство населения. Во многом благодаря семейному воспитанию ребенок достигает социальной и психологической зрелости,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любой семье достижение каждым индивидом необходимого или желательного целевого состояния не происходит бесконфликтно. Серьезные проблемы возникают в нескольких сл</w:t>
      </w:r>
      <w:r>
        <w:rPr>
          <w:rFonts w:ascii="Times New Roman" w:hAnsi="Times New Roman"/>
          <w:color w:val="000000"/>
          <w:sz w:val="24"/>
          <w:lang w:val="ru-RU"/>
        </w:rPr>
        <w:t>у</w:t>
      </w:r>
      <w:r>
        <w:rPr>
          <w:rFonts w:ascii="Times New Roman" w:hAnsi="Times New Roman"/>
          <w:color w:val="000000"/>
          <w:sz w:val="24"/>
          <w:lang w:val="ru-RU"/>
        </w:rPr>
        <w:t>чаях: 1) какие-либо центральные потребности одного или нескольких членов семьи не удо</w:t>
      </w:r>
      <w:r>
        <w:rPr>
          <w:rFonts w:ascii="Times New Roman" w:hAnsi="Times New Roman"/>
          <w:color w:val="000000"/>
          <w:sz w:val="24"/>
          <w:lang w:val="ru-RU"/>
        </w:rPr>
        <w:t>в</w:t>
      </w:r>
      <w:r>
        <w:rPr>
          <w:rFonts w:ascii="Times New Roman" w:hAnsi="Times New Roman"/>
          <w:color w:val="000000"/>
          <w:sz w:val="24"/>
          <w:lang w:val="ru-RU"/>
        </w:rPr>
        <w:t>летворяются; 2) не согласуются основные потребности разных членов семьи; 3) способы удовлетворения потребностей взаимоисключаются или не устраивают кого-либо из членов семьи; 4) потребности одного из членов семьи представляются остальным чрезмерными. Т</w:t>
      </w:r>
      <w:r>
        <w:rPr>
          <w:rFonts w:ascii="Times New Roman" w:hAnsi="Times New Roman"/>
          <w:color w:val="000000"/>
          <w:sz w:val="24"/>
          <w:lang w:val="ru-RU"/>
        </w:rPr>
        <w:t>о</w:t>
      </w:r>
      <w:r>
        <w:rPr>
          <w:rFonts w:ascii="Times New Roman" w:hAnsi="Times New Roman"/>
          <w:color w:val="000000"/>
          <w:sz w:val="24"/>
          <w:lang w:val="ru-RU"/>
        </w:rPr>
        <w:t>гда в течение некоторого времени какие-либо члены семьи будут существовать за счет др</w:t>
      </w:r>
      <w:r>
        <w:rPr>
          <w:rFonts w:ascii="Times New Roman" w:hAnsi="Times New Roman"/>
          <w:color w:val="000000"/>
          <w:sz w:val="24"/>
          <w:lang w:val="ru-RU"/>
        </w:rPr>
        <w:t>у</w:t>
      </w:r>
      <w:r>
        <w:rPr>
          <w:rFonts w:ascii="Times New Roman" w:hAnsi="Times New Roman"/>
          <w:color w:val="000000"/>
          <w:sz w:val="24"/>
          <w:lang w:val="ru-RU"/>
        </w:rPr>
        <w:t>гих или же семья может распасться.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Каждый аспект семейной жизни обладает определенной значимостью для того или иного члена семьи. Однако </w:t>
      </w:r>
      <w:r>
        <w:rPr>
          <w:rFonts w:ascii="Times New Roman" w:hAnsi="Times New Roman"/>
          <w:i/>
          <w:color w:val="000000"/>
          <w:sz w:val="24"/>
          <w:lang w:val="ru-RU"/>
        </w:rPr>
        <w:t xml:space="preserve">какие-либо функции семьи </w:t>
      </w:r>
      <w:r>
        <w:rPr>
          <w:rFonts w:ascii="Times New Roman" w:hAnsi="Times New Roman"/>
          <w:color w:val="000000"/>
          <w:sz w:val="24"/>
          <w:lang w:val="ru-RU"/>
        </w:rPr>
        <w:t xml:space="preserve">выходят на первый план, </w:t>
      </w:r>
      <w:r>
        <w:rPr>
          <w:rFonts w:ascii="Times New Roman" w:hAnsi="Times New Roman"/>
          <w:i/>
          <w:color w:val="000000"/>
          <w:sz w:val="24"/>
          <w:lang w:val="ru-RU"/>
        </w:rPr>
        <w:t>становятся пр</w:t>
      </w:r>
      <w:r>
        <w:rPr>
          <w:rFonts w:ascii="Times New Roman" w:hAnsi="Times New Roman"/>
          <w:i/>
          <w:color w:val="000000"/>
          <w:sz w:val="24"/>
          <w:lang w:val="ru-RU"/>
        </w:rPr>
        <w:t>и</w:t>
      </w:r>
      <w:r>
        <w:rPr>
          <w:rFonts w:ascii="Times New Roman" w:hAnsi="Times New Roman"/>
          <w:i/>
          <w:color w:val="000000"/>
          <w:sz w:val="24"/>
          <w:lang w:val="ru-RU"/>
        </w:rPr>
        <w:t xml:space="preserve">оритетными. </w:t>
      </w:r>
      <w:r>
        <w:rPr>
          <w:rFonts w:ascii="Times New Roman" w:hAnsi="Times New Roman"/>
          <w:color w:val="000000"/>
          <w:sz w:val="24"/>
          <w:lang w:val="ru-RU"/>
        </w:rPr>
        <w:t>Эти установки формируются в родительской семье и регулируют поведение партнеров уже в период, предшествующий заключению брака. В общей мотивации супруж</w:t>
      </w:r>
      <w:r>
        <w:rPr>
          <w:rFonts w:ascii="Times New Roman" w:hAnsi="Times New Roman"/>
          <w:color w:val="000000"/>
          <w:sz w:val="24"/>
          <w:lang w:val="ru-RU"/>
        </w:rPr>
        <w:t>е</w:t>
      </w:r>
      <w:r>
        <w:rPr>
          <w:rFonts w:ascii="Times New Roman" w:hAnsi="Times New Roman"/>
          <w:color w:val="000000"/>
          <w:sz w:val="24"/>
          <w:lang w:val="ru-RU"/>
        </w:rPr>
        <w:t>ского союза можно выделить четыре ведущих побудителя: хозяйственно-бытовой, нравс</w:t>
      </w:r>
      <w:r>
        <w:rPr>
          <w:rFonts w:ascii="Times New Roman" w:hAnsi="Times New Roman"/>
          <w:color w:val="000000"/>
          <w:sz w:val="24"/>
          <w:lang w:val="ru-RU"/>
        </w:rPr>
        <w:t>т</w:t>
      </w:r>
      <w:r>
        <w:rPr>
          <w:rFonts w:ascii="Times New Roman" w:hAnsi="Times New Roman"/>
          <w:color w:val="000000"/>
          <w:sz w:val="24"/>
          <w:lang w:val="ru-RU"/>
        </w:rPr>
        <w:t>венно-психологический, семейно-родительский и интимно-личный. Разумеется, другие м</w:t>
      </w:r>
      <w:r>
        <w:rPr>
          <w:rFonts w:ascii="Times New Roman" w:hAnsi="Times New Roman"/>
          <w:color w:val="000000"/>
          <w:sz w:val="24"/>
          <w:lang w:val="ru-RU"/>
        </w:rPr>
        <w:t>о</w:t>
      </w:r>
      <w:r>
        <w:rPr>
          <w:rFonts w:ascii="Times New Roman" w:hAnsi="Times New Roman"/>
          <w:color w:val="000000"/>
          <w:sz w:val="24"/>
          <w:lang w:val="ru-RU"/>
        </w:rPr>
        <w:t>тивы, часто неосознаваемые, тоже оказывают влияние на принятие решения о браке, но в к</w:t>
      </w:r>
      <w:r>
        <w:rPr>
          <w:rFonts w:ascii="Times New Roman" w:hAnsi="Times New Roman"/>
          <w:color w:val="000000"/>
          <w:sz w:val="24"/>
          <w:lang w:val="ru-RU"/>
        </w:rPr>
        <w:t>а</w:t>
      </w:r>
      <w:r>
        <w:rPr>
          <w:rFonts w:ascii="Times New Roman" w:hAnsi="Times New Roman"/>
          <w:color w:val="000000"/>
          <w:sz w:val="24"/>
          <w:lang w:val="ru-RU"/>
        </w:rPr>
        <w:t>честве главенствующих побуждений часто выступают перечисленные.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Мужчина и женщина могут воспринимать свой брак как преимущественно </w:t>
      </w:r>
      <w:r>
        <w:rPr>
          <w:rFonts w:ascii="Times New Roman" w:hAnsi="Times New Roman"/>
          <w:i/>
          <w:color w:val="000000"/>
          <w:sz w:val="24"/>
          <w:lang w:val="ru-RU"/>
        </w:rPr>
        <w:t xml:space="preserve">хозяйственно-бытовой союз, </w:t>
      </w:r>
      <w:r>
        <w:rPr>
          <w:rFonts w:ascii="Times New Roman" w:hAnsi="Times New Roman"/>
          <w:color w:val="000000"/>
          <w:sz w:val="24"/>
          <w:lang w:val="ru-RU"/>
        </w:rPr>
        <w:t>считая, что главное в семье — хорошо налаженный быт, грамотное домово</w:t>
      </w:r>
      <w:r>
        <w:rPr>
          <w:rFonts w:ascii="Times New Roman" w:hAnsi="Times New Roman"/>
          <w:color w:val="000000"/>
          <w:sz w:val="24"/>
          <w:lang w:val="ru-RU"/>
        </w:rPr>
        <w:t>д</w:t>
      </w:r>
      <w:r>
        <w:rPr>
          <w:rFonts w:ascii="Times New Roman" w:hAnsi="Times New Roman"/>
          <w:color w:val="000000"/>
          <w:sz w:val="24"/>
          <w:lang w:val="ru-RU"/>
        </w:rPr>
        <w:t>ство и крепкое хозяйство. Образное выражение этой установки — «Дом — полная чаша». Предпринимаются все меры для сохранения здоровья и работоспособности членов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Супружество может иметь смысл </w:t>
      </w:r>
      <w:r>
        <w:rPr>
          <w:rFonts w:ascii="Times New Roman" w:hAnsi="Times New Roman"/>
          <w:i/>
          <w:color w:val="000000"/>
          <w:sz w:val="24"/>
          <w:lang w:val="ru-RU"/>
        </w:rPr>
        <w:t xml:space="preserve">нравственно-психологического союза: </w:t>
      </w:r>
      <w:r>
        <w:rPr>
          <w:rFonts w:ascii="Times New Roman" w:hAnsi="Times New Roman"/>
          <w:color w:val="000000"/>
          <w:sz w:val="24"/>
          <w:lang w:val="ru-RU"/>
        </w:rPr>
        <w:t>в партнере види</w:t>
      </w:r>
      <w:r>
        <w:rPr>
          <w:rFonts w:ascii="Times New Roman" w:hAnsi="Times New Roman"/>
          <w:color w:val="000000"/>
          <w:sz w:val="24"/>
          <w:lang w:val="ru-RU"/>
        </w:rPr>
        <w:t>т</w:t>
      </w:r>
      <w:r>
        <w:rPr>
          <w:rFonts w:ascii="Times New Roman" w:hAnsi="Times New Roman"/>
          <w:color w:val="000000"/>
          <w:sz w:val="24"/>
          <w:lang w:val="ru-RU"/>
        </w:rPr>
        <w:t>ся прежде всего друг, спутник жизни, единомышленник, разделяющий наши взгляды и уб</w:t>
      </w:r>
      <w:r>
        <w:rPr>
          <w:rFonts w:ascii="Times New Roman" w:hAnsi="Times New Roman"/>
          <w:color w:val="000000"/>
          <w:sz w:val="24"/>
          <w:lang w:val="ru-RU"/>
        </w:rPr>
        <w:t>е</w:t>
      </w:r>
      <w:r>
        <w:rPr>
          <w:rFonts w:ascii="Times New Roman" w:hAnsi="Times New Roman"/>
          <w:color w:val="000000"/>
          <w:sz w:val="24"/>
          <w:lang w:val="ru-RU"/>
        </w:rPr>
        <w:t>ждения. Между членами семьи царит взаимопонимание и уважение, личность каждого оц</w:t>
      </w:r>
      <w:r>
        <w:rPr>
          <w:rFonts w:ascii="Times New Roman" w:hAnsi="Times New Roman"/>
          <w:color w:val="000000"/>
          <w:sz w:val="24"/>
          <w:lang w:val="ru-RU"/>
        </w:rPr>
        <w:t>е</w:t>
      </w:r>
      <w:r>
        <w:rPr>
          <w:rFonts w:ascii="Times New Roman" w:hAnsi="Times New Roman"/>
          <w:color w:val="000000"/>
          <w:sz w:val="24"/>
          <w:lang w:val="ru-RU"/>
        </w:rPr>
        <w:t>нивается по достоинству, независимо от того, взрослый это или ребенок.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Ориентация на брак как на </w:t>
      </w:r>
      <w:r>
        <w:rPr>
          <w:rFonts w:ascii="Times New Roman" w:hAnsi="Times New Roman"/>
          <w:i/>
          <w:color w:val="000000"/>
          <w:sz w:val="24"/>
          <w:lang w:val="ru-RU"/>
        </w:rPr>
        <w:t xml:space="preserve">семейно-родительский, </w:t>
      </w:r>
      <w:r>
        <w:rPr>
          <w:rFonts w:ascii="Times New Roman" w:hAnsi="Times New Roman"/>
          <w:color w:val="000000"/>
          <w:sz w:val="24"/>
          <w:lang w:val="ru-RU"/>
        </w:rPr>
        <w:t>педагогический союз исходит из того, что главная функция семьи есть рождение и воспитание детей. Для таких родителей хара</w:t>
      </w:r>
      <w:r>
        <w:rPr>
          <w:rFonts w:ascii="Times New Roman" w:hAnsi="Times New Roman"/>
          <w:color w:val="000000"/>
          <w:sz w:val="24"/>
          <w:lang w:val="ru-RU"/>
        </w:rPr>
        <w:t>к</w:t>
      </w:r>
      <w:r>
        <w:rPr>
          <w:rFonts w:ascii="Times New Roman" w:hAnsi="Times New Roman"/>
          <w:color w:val="000000"/>
          <w:sz w:val="24"/>
          <w:lang w:val="ru-RU"/>
        </w:rPr>
        <w:t xml:space="preserve">терна позиция </w:t>
      </w:r>
      <w:r>
        <w:rPr>
          <w:rFonts w:ascii="Times New Roman" w:hAnsi="Times New Roman"/>
          <w:i/>
          <w:color w:val="000000"/>
          <w:sz w:val="24"/>
          <w:lang w:val="ru-RU"/>
        </w:rPr>
        <w:t xml:space="preserve">детоцентризма, </w:t>
      </w:r>
      <w:r>
        <w:rPr>
          <w:rFonts w:ascii="Times New Roman" w:hAnsi="Times New Roman"/>
          <w:color w:val="000000"/>
          <w:sz w:val="24"/>
          <w:lang w:val="ru-RU"/>
        </w:rPr>
        <w:t>т. е. повышенной материальной и духовной заботы о детях. Пристальное внимание уделяется нуждам и интересам ребенка, изыскиваются средства для его разностороннего развития.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Супруги могут расценивать свой союз как </w:t>
      </w:r>
      <w:r>
        <w:rPr>
          <w:rFonts w:ascii="Times New Roman" w:hAnsi="Times New Roman"/>
          <w:i/>
          <w:color w:val="000000"/>
          <w:sz w:val="24"/>
          <w:lang w:val="ru-RU"/>
        </w:rPr>
        <w:t xml:space="preserve">интимно-личный, </w:t>
      </w:r>
      <w:r>
        <w:rPr>
          <w:rFonts w:ascii="Times New Roman" w:hAnsi="Times New Roman"/>
          <w:color w:val="000000"/>
          <w:sz w:val="24"/>
          <w:lang w:val="ru-RU"/>
        </w:rPr>
        <w:t>стремясь обрести желанного и любимого партнера. В такой семье большое значение придается взаимным симпатиям, любви, верности и постоянству привязанностей.</w:t>
      </w:r>
    </w:p>
    <w:p w:rsidR="009C617E" w:rsidRDefault="009C617E">
      <w:pPr>
        <w:pStyle w:val="1"/>
        <w:shd w:val="clear" w:color="auto" w:fill="FFFFFF"/>
        <w:tabs>
          <w:tab w:val="left" w:pos="2712"/>
        </w:tabs>
        <w:ind w:firstLine="284"/>
        <w:jc w:val="both"/>
        <w:rPr>
          <w:rFonts w:ascii="Times New Roman" w:hAnsi="Times New Roman"/>
          <w:sz w:val="24"/>
          <w:lang w:val="ru-RU"/>
        </w:rPr>
      </w:pPr>
      <w:r>
        <w:rPr>
          <w:rFonts w:ascii="Times New Roman" w:hAnsi="Times New Roman"/>
          <w:color w:val="000000"/>
          <w:sz w:val="24"/>
          <w:lang w:val="ru-RU"/>
        </w:rPr>
        <w:t xml:space="preserve">В зависимости от того, какая функция признается ведущей, оформляется и </w:t>
      </w:r>
      <w:r>
        <w:rPr>
          <w:rFonts w:ascii="Times New Roman" w:hAnsi="Times New Roman"/>
          <w:b/>
          <w:i/>
          <w:color w:val="000000"/>
          <w:sz w:val="24"/>
          <w:lang w:val="ru-RU"/>
        </w:rPr>
        <w:t>семейный у</w:t>
      </w:r>
      <w:r>
        <w:rPr>
          <w:rFonts w:ascii="Times New Roman" w:hAnsi="Times New Roman"/>
          <w:b/>
          <w:i/>
          <w:color w:val="000000"/>
          <w:sz w:val="24"/>
          <w:lang w:val="ru-RU"/>
        </w:rPr>
        <w:t>к</w:t>
      </w:r>
      <w:r>
        <w:rPr>
          <w:rFonts w:ascii="Times New Roman" w:hAnsi="Times New Roman"/>
          <w:b/>
          <w:i/>
          <w:color w:val="000000"/>
          <w:sz w:val="24"/>
          <w:lang w:val="ru-RU"/>
        </w:rPr>
        <w:t xml:space="preserve">лад. </w:t>
      </w:r>
      <w:r>
        <w:rPr>
          <w:rFonts w:ascii="Times New Roman" w:hAnsi="Times New Roman"/>
          <w:color w:val="000000"/>
          <w:sz w:val="24"/>
          <w:lang w:val="ru-RU"/>
        </w:rPr>
        <w:t>Уклад — это установившийся порядок, сложившееся устройство семейной жизни, по которому судят о своеобразии конкретной семьи. Кроме хозяйственно-бытового, нравстве</w:t>
      </w:r>
      <w:r>
        <w:rPr>
          <w:rFonts w:ascii="Times New Roman" w:hAnsi="Times New Roman"/>
          <w:color w:val="000000"/>
          <w:sz w:val="24"/>
          <w:lang w:val="ru-RU"/>
        </w:rPr>
        <w:t>н</w:t>
      </w:r>
      <w:r>
        <w:rPr>
          <w:rFonts w:ascii="Times New Roman" w:hAnsi="Times New Roman"/>
          <w:color w:val="000000"/>
          <w:sz w:val="24"/>
          <w:lang w:val="ru-RU"/>
        </w:rPr>
        <w:t>но-психологического, родительского, интимно-личного укладов, можно назвать еще н</w:t>
      </w:r>
      <w:r>
        <w:rPr>
          <w:rFonts w:ascii="Times New Roman" w:hAnsi="Times New Roman"/>
          <w:color w:val="000000"/>
          <w:sz w:val="24"/>
          <w:lang w:val="ru-RU"/>
        </w:rPr>
        <w:t>е</w:t>
      </w:r>
      <w:r>
        <w:rPr>
          <w:rFonts w:ascii="Times New Roman" w:hAnsi="Times New Roman"/>
          <w:color w:val="000000"/>
          <w:sz w:val="24"/>
          <w:lang w:val="ru-RU"/>
        </w:rPr>
        <w:t>сколько вариантов. Встречаются семьи, ориентированные на организацию досуга. Общие интересы, хобби, способы времяпрепровождения объединяют членов семьи. Здесь важен полноценный, насыщенный впечатлениями отдых, а не регулярность приемов пищи или чи</w:t>
      </w:r>
      <w:r>
        <w:rPr>
          <w:rFonts w:ascii="Times New Roman" w:hAnsi="Times New Roman"/>
          <w:color w:val="000000"/>
          <w:sz w:val="24"/>
          <w:lang w:val="ru-RU"/>
        </w:rPr>
        <w:t>с</w:t>
      </w:r>
      <w:r>
        <w:rPr>
          <w:rFonts w:ascii="Times New Roman" w:hAnsi="Times New Roman"/>
          <w:color w:val="000000"/>
          <w:sz w:val="24"/>
          <w:lang w:val="ru-RU"/>
        </w:rPr>
        <w:t>тота в квартире. Типичный пример — семьи заядлых туристов, чьи дети с малых лет прио</w:t>
      </w:r>
      <w:r>
        <w:rPr>
          <w:rFonts w:ascii="Times New Roman" w:hAnsi="Times New Roman"/>
          <w:color w:val="000000"/>
          <w:sz w:val="24"/>
          <w:lang w:val="ru-RU"/>
        </w:rPr>
        <w:t>б</w:t>
      </w:r>
      <w:r>
        <w:rPr>
          <w:rFonts w:ascii="Times New Roman" w:hAnsi="Times New Roman"/>
          <w:color w:val="000000"/>
          <w:sz w:val="24"/>
          <w:lang w:val="ru-RU"/>
        </w:rPr>
        <w:t>щаются к девственной природе. Семья может развиваться и как психотерапевтический союз. В такой семье главными задачами будут эмоциональная поддержка, теплота, сочувствие и сопереживание. Это семья — своеобразная психологическая отдушина и обитель доверия.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Муж и жена могут происходить из </w:t>
      </w:r>
      <w:r>
        <w:rPr>
          <w:rFonts w:ascii="Times New Roman" w:hAnsi="Times New Roman"/>
          <w:i/>
          <w:color w:val="000000"/>
          <w:sz w:val="24"/>
          <w:lang w:val="ru-RU"/>
        </w:rPr>
        <w:t xml:space="preserve">семей, с различными укладами. </w:t>
      </w:r>
      <w:r>
        <w:rPr>
          <w:rFonts w:ascii="Times New Roman" w:hAnsi="Times New Roman"/>
          <w:color w:val="000000"/>
          <w:sz w:val="24"/>
          <w:lang w:val="ru-RU"/>
        </w:rPr>
        <w:t xml:space="preserve">В добрачный период </w:t>
      </w:r>
      <w:r>
        <w:rPr>
          <w:rFonts w:ascii="Times New Roman" w:hAnsi="Times New Roman"/>
          <w:color w:val="000000"/>
          <w:sz w:val="24"/>
          <w:lang w:val="ru-RU"/>
        </w:rPr>
        <w:lastRenderedPageBreak/>
        <w:t>можно узнать, каковы представления партнера относительно первостепенных целей семе</w:t>
      </w:r>
      <w:r>
        <w:rPr>
          <w:rFonts w:ascii="Times New Roman" w:hAnsi="Times New Roman"/>
          <w:color w:val="000000"/>
          <w:sz w:val="24"/>
          <w:lang w:val="ru-RU"/>
        </w:rPr>
        <w:t>й</w:t>
      </w:r>
      <w:r>
        <w:rPr>
          <w:rFonts w:ascii="Times New Roman" w:hAnsi="Times New Roman"/>
          <w:color w:val="000000"/>
          <w:sz w:val="24"/>
          <w:lang w:val="ru-RU"/>
        </w:rPr>
        <w:t>ного союза. В первые два-три года совместной жизни отдается предпочтение какому-либо укладу: чаша весов склоняется в чью-то сторону или молодожены выбирают свой собстве</w:t>
      </w:r>
      <w:r>
        <w:rPr>
          <w:rFonts w:ascii="Times New Roman" w:hAnsi="Times New Roman"/>
          <w:color w:val="000000"/>
          <w:sz w:val="24"/>
          <w:lang w:val="ru-RU"/>
        </w:rPr>
        <w:t>н</w:t>
      </w:r>
      <w:r>
        <w:rPr>
          <w:rFonts w:ascii="Times New Roman" w:hAnsi="Times New Roman"/>
          <w:color w:val="000000"/>
          <w:sz w:val="24"/>
          <w:lang w:val="ru-RU"/>
        </w:rPr>
        <w:t>ный путь. Можно выработать компромиссные варианты, чтобы каждый из супругов согл</w:t>
      </w:r>
      <w:r>
        <w:rPr>
          <w:rFonts w:ascii="Times New Roman" w:hAnsi="Times New Roman"/>
          <w:color w:val="000000"/>
          <w:sz w:val="24"/>
          <w:lang w:val="ru-RU"/>
        </w:rPr>
        <w:t>а</w:t>
      </w:r>
      <w:r>
        <w:rPr>
          <w:rFonts w:ascii="Times New Roman" w:hAnsi="Times New Roman"/>
          <w:color w:val="000000"/>
          <w:sz w:val="24"/>
          <w:lang w:val="ru-RU"/>
        </w:rPr>
        <w:t>сился с выбором. На основе избранного уклада предъявляются требования к партнеру. Ра</w:t>
      </w:r>
      <w:r>
        <w:rPr>
          <w:rFonts w:ascii="Times New Roman" w:hAnsi="Times New Roman"/>
          <w:color w:val="000000"/>
          <w:sz w:val="24"/>
          <w:lang w:val="ru-RU"/>
        </w:rPr>
        <w:t>з</w:t>
      </w:r>
      <w:r>
        <w:rPr>
          <w:rFonts w:ascii="Times New Roman" w:hAnsi="Times New Roman"/>
          <w:color w:val="000000"/>
          <w:sz w:val="24"/>
          <w:lang w:val="ru-RU"/>
        </w:rPr>
        <w:t>личия в иерархии семейных ценностей приводят к конфликтам. Разногласия могут обос</w:t>
      </w:r>
      <w:r>
        <w:rPr>
          <w:rFonts w:ascii="Times New Roman" w:hAnsi="Times New Roman"/>
          <w:color w:val="000000"/>
          <w:sz w:val="24"/>
          <w:lang w:val="ru-RU"/>
        </w:rPr>
        <w:t>т</w:t>
      </w:r>
      <w:r>
        <w:rPr>
          <w:rFonts w:ascii="Times New Roman" w:hAnsi="Times New Roman"/>
          <w:color w:val="000000"/>
          <w:sz w:val="24"/>
          <w:lang w:val="ru-RU"/>
        </w:rPr>
        <w:t>ряться в переломные, кризисные периоды существования семьи, когда ведущие мотивы вступают в противоборство. В этом случае супругам необходимо достичь договоренности, прийти к единому мнению.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 течением времени </w:t>
      </w:r>
      <w:r>
        <w:rPr>
          <w:rFonts w:ascii="Times New Roman" w:hAnsi="Times New Roman"/>
          <w:i/>
          <w:color w:val="000000"/>
          <w:sz w:val="24"/>
          <w:lang w:val="ru-RU"/>
        </w:rPr>
        <w:t xml:space="preserve">функции семьи изменяются, </w:t>
      </w:r>
      <w:r>
        <w:rPr>
          <w:rFonts w:ascii="Times New Roman" w:hAnsi="Times New Roman"/>
          <w:color w:val="000000"/>
          <w:sz w:val="24"/>
          <w:lang w:val="ru-RU"/>
        </w:rPr>
        <w:t xml:space="preserve">что особенно ярко продемонстрировал </w:t>
      </w:r>
      <w:r>
        <w:rPr>
          <w:rFonts w:ascii="Times New Roman" w:hAnsi="Times New Roman"/>
          <w:color w:val="000000"/>
          <w:sz w:val="24"/>
        </w:rPr>
        <w:t>XX</w:t>
      </w:r>
      <w:r>
        <w:rPr>
          <w:rFonts w:ascii="Times New Roman" w:hAnsi="Times New Roman"/>
          <w:color w:val="000000"/>
          <w:sz w:val="24"/>
          <w:lang w:val="ru-RU"/>
        </w:rPr>
        <w:t xml:space="preserve"> в. Если в прошлом приоритетом обладали совместное ведение хозяйства и продолжение рода, то сегодня на первом месте оказывается уже не экономическая и даже не биологич</w:t>
      </w:r>
      <w:r>
        <w:rPr>
          <w:rFonts w:ascii="Times New Roman" w:hAnsi="Times New Roman"/>
          <w:color w:val="000000"/>
          <w:sz w:val="24"/>
          <w:lang w:val="ru-RU"/>
        </w:rPr>
        <w:t>е</w:t>
      </w:r>
      <w:r>
        <w:rPr>
          <w:rFonts w:ascii="Times New Roman" w:hAnsi="Times New Roman"/>
          <w:color w:val="000000"/>
          <w:sz w:val="24"/>
          <w:lang w:val="ru-RU"/>
        </w:rPr>
        <w:t>ская, а социально-психологическая функция. В былые времена от качества выполнения х</w:t>
      </w:r>
      <w:r>
        <w:rPr>
          <w:rFonts w:ascii="Times New Roman" w:hAnsi="Times New Roman"/>
          <w:color w:val="000000"/>
          <w:sz w:val="24"/>
          <w:lang w:val="ru-RU"/>
        </w:rPr>
        <w:t>о</w:t>
      </w:r>
      <w:r>
        <w:rPr>
          <w:rFonts w:ascii="Times New Roman" w:hAnsi="Times New Roman"/>
          <w:color w:val="000000"/>
          <w:sz w:val="24"/>
          <w:lang w:val="ru-RU"/>
        </w:rPr>
        <w:t>зяйственно-экономических задач зависело физическое выживание членов семьи. Благодаря промышленной революции, развитию технологий и системы социальной защиты значимость этой функции постепенно утрачивается.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Что касается российских семей, то экономическая сторона их жизнедеятельности подве</w:t>
      </w:r>
      <w:r>
        <w:rPr>
          <w:rFonts w:ascii="Times New Roman" w:hAnsi="Times New Roman"/>
          <w:color w:val="000000"/>
          <w:sz w:val="24"/>
          <w:lang w:val="ru-RU"/>
        </w:rPr>
        <w:t>р</w:t>
      </w:r>
      <w:r>
        <w:rPr>
          <w:rFonts w:ascii="Times New Roman" w:hAnsi="Times New Roman"/>
          <w:color w:val="000000"/>
          <w:sz w:val="24"/>
          <w:lang w:val="ru-RU"/>
        </w:rPr>
        <w:t>глась существенным преобразованиям. При переходе к рыночным отношениям семья как х</w:t>
      </w:r>
      <w:r>
        <w:rPr>
          <w:rFonts w:ascii="Times New Roman" w:hAnsi="Times New Roman"/>
          <w:color w:val="000000"/>
          <w:sz w:val="24"/>
          <w:lang w:val="ru-RU"/>
        </w:rPr>
        <w:t>о</w:t>
      </w:r>
      <w:r>
        <w:rPr>
          <w:rFonts w:ascii="Times New Roman" w:hAnsi="Times New Roman"/>
          <w:color w:val="000000"/>
          <w:sz w:val="24"/>
          <w:lang w:val="ru-RU"/>
        </w:rPr>
        <w:t>зяйственно-экономическая единица изыскивает альтернативы для своего выживания, будь то фермерское хозяйство или труд на приусадебном участке. Семейный бизнес, в котором з</w:t>
      </w:r>
      <w:r>
        <w:rPr>
          <w:rFonts w:ascii="Times New Roman" w:hAnsi="Times New Roman"/>
          <w:color w:val="000000"/>
          <w:sz w:val="24"/>
          <w:lang w:val="ru-RU"/>
        </w:rPr>
        <w:t>а</w:t>
      </w:r>
      <w:r>
        <w:rPr>
          <w:rFonts w:ascii="Times New Roman" w:hAnsi="Times New Roman"/>
          <w:color w:val="000000"/>
          <w:sz w:val="24"/>
          <w:lang w:val="ru-RU"/>
        </w:rPr>
        <w:t>действовано большинство родственников, далеко не редкость.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Динамика семейных функций проявляется в том, что происходит перераспределение ко</w:t>
      </w:r>
      <w:r>
        <w:rPr>
          <w:rFonts w:ascii="Times New Roman" w:hAnsi="Times New Roman"/>
          <w:color w:val="000000"/>
          <w:sz w:val="24"/>
          <w:lang w:val="ru-RU"/>
        </w:rPr>
        <w:t>м</w:t>
      </w:r>
      <w:r>
        <w:rPr>
          <w:rFonts w:ascii="Times New Roman" w:hAnsi="Times New Roman"/>
          <w:color w:val="000000"/>
          <w:sz w:val="24"/>
          <w:lang w:val="ru-RU"/>
        </w:rPr>
        <w:t>петенции удовлетворения тех или иных потребностей между семьей и обществом. Бурно и экспансивно развивается сфера бытовых и оздоровительных услуг, создаются новые, все б</w:t>
      </w:r>
      <w:r>
        <w:rPr>
          <w:rFonts w:ascii="Times New Roman" w:hAnsi="Times New Roman"/>
          <w:color w:val="000000"/>
          <w:sz w:val="24"/>
          <w:lang w:val="ru-RU"/>
        </w:rPr>
        <w:t>о</w:t>
      </w:r>
      <w:r>
        <w:rPr>
          <w:rFonts w:ascii="Times New Roman" w:hAnsi="Times New Roman"/>
          <w:color w:val="000000"/>
          <w:sz w:val="24"/>
          <w:lang w:val="ru-RU"/>
        </w:rPr>
        <w:t>лее совершенные приборы и средства, облегчающие домашний труд. Открываются предпр</w:t>
      </w:r>
      <w:r>
        <w:rPr>
          <w:rFonts w:ascii="Times New Roman" w:hAnsi="Times New Roman"/>
          <w:color w:val="000000"/>
          <w:sz w:val="24"/>
          <w:lang w:val="ru-RU"/>
        </w:rPr>
        <w:t>и</w:t>
      </w:r>
      <w:r>
        <w:rPr>
          <w:rFonts w:ascii="Times New Roman" w:hAnsi="Times New Roman"/>
          <w:color w:val="000000"/>
          <w:sz w:val="24"/>
          <w:lang w:val="ru-RU"/>
        </w:rPr>
        <w:t>ятия общественного питания. Индустрия развлечений предлагает семье разные варианты и</w:t>
      </w:r>
      <w:r>
        <w:rPr>
          <w:rFonts w:ascii="Times New Roman" w:hAnsi="Times New Roman"/>
          <w:color w:val="000000"/>
          <w:sz w:val="24"/>
          <w:lang w:val="ru-RU"/>
        </w:rPr>
        <w:t>с</w:t>
      </w:r>
      <w:r>
        <w:rPr>
          <w:rFonts w:ascii="Times New Roman" w:hAnsi="Times New Roman"/>
          <w:color w:val="000000"/>
          <w:sz w:val="24"/>
          <w:lang w:val="ru-RU"/>
        </w:rPr>
        <w:t>пользования свободного времени. Функция воспитания детей частично передается детским образовательным учреждениям, для которых готовятся квалифицированные педагогические кадры.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Мотивы самореализации в области выбранной профессии и работы конкурируют со стремлением посвятить себя семейной жизни. Вследствие профессиональной повсеместной занятости усложняется система межличностных коммуникаций. Индивид получает возмо</w:t>
      </w:r>
      <w:r>
        <w:rPr>
          <w:rFonts w:ascii="Times New Roman" w:hAnsi="Times New Roman"/>
          <w:color w:val="000000"/>
          <w:sz w:val="24"/>
          <w:lang w:val="ru-RU"/>
        </w:rPr>
        <w:t>ж</w:t>
      </w:r>
      <w:r>
        <w:rPr>
          <w:rFonts w:ascii="Times New Roman" w:hAnsi="Times New Roman"/>
          <w:color w:val="000000"/>
          <w:sz w:val="24"/>
          <w:lang w:val="ru-RU"/>
        </w:rPr>
        <w:t>ность, кроме семьи, принадлежать к различным малым группам. Для современного человека открыты двери многих объединений: клубов по интересам, религиозных общин, благотвор</w:t>
      </w:r>
      <w:r>
        <w:rPr>
          <w:rFonts w:ascii="Times New Roman" w:hAnsi="Times New Roman"/>
          <w:color w:val="000000"/>
          <w:sz w:val="24"/>
          <w:lang w:val="ru-RU"/>
        </w:rPr>
        <w:t>и</w:t>
      </w:r>
      <w:r>
        <w:rPr>
          <w:rFonts w:ascii="Times New Roman" w:hAnsi="Times New Roman"/>
          <w:color w:val="000000"/>
          <w:sz w:val="24"/>
          <w:lang w:val="ru-RU"/>
        </w:rPr>
        <w:t>тельных организаций и т. п. Новейшие информационные технологии создают «мир без гр</w:t>
      </w:r>
      <w:r>
        <w:rPr>
          <w:rFonts w:ascii="Times New Roman" w:hAnsi="Times New Roman"/>
          <w:color w:val="000000"/>
          <w:sz w:val="24"/>
          <w:lang w:val="ru-RU"/>
        </w:rPr>
        <w:t>а</w:t>
      </w:r>
      <w:r>
        <w:rPr>
          <w:rFonts w:ascii="Times New Roman" w:hAnsi="Times New Roman"/>
          <w:color w:val="000000"/>
          <w:sz w:val="24"/>
          <w:lang w:val="ru-RU"/>
        </w:rPr>
        <w:t>ниц». Кроме того, субъект может проявить инициативу в формировании круга своих друзей. Дружеские привязанности наполняются эмоциональной теплотой, самораскрытием, поним</w:t>
      </w:r>
      <w:r>
        <w:rPr>
          <w:rFonts w:ascii="Times New Roman" w:hAnsi="Times New Roman"/>
          <w:color w:val="000000"/>
          <w:sz w:val="24"/>
          <w:lang w:val="ru-RU"/>
        </w:rPr>
        <w:t>а</w:t>
      </w:r>
      <w:r>
        <w:rPr>
          <w:rFonts w:ascii="Times New Roman" w:hAnsi="Times New Roman"/>
          <w:color w:val="000000"/>
          <w:sz w:val="24"/>
          <w:lang w:val="ru-RU"/>
        </w:rPr>
        <w:t>нием, признанием, увлеченностью идеями и делами. По глубине эмоционального контакта дружеские отношения сопоставимы с семейными.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Общая тенденция развития функций семьи </w:t>
      </w:r>
      <w:r>
        <w:rPr>
          <w:rFonts w:ascii="Times New Roman" w:hAnsi="Times New Roman"/>
          <w:color w:val="000000"/>
          <w:sz w:val="24"/>
          <w:lang w:val="ru-RU"/>
        </w:rPr>
        <w:t>может быть сформулирована следующим о</w:t>
      </w:r>
      <w:r>
        <w:rPr>
          <w:rFonts w:ascii="Times New Roman" w:hAnsi="Times New Roman"/>
          <w:color w:val="000000"/>
          <w:sz w:val="24"/>
          <w:lang w:val="ru-RU"/>
        </w:rPr>
        <w:t>б</w:t>
      </w:r>
      <w:r>
        <w:rPr>
          <w:rFonts w:ascii="Times New Roman" w:hAnsi="Times New Roman"/>
          <w:color w:val="000000"/>
          <w:sz w:val="24"/>
          <w:lang w:val="ru-RU"/>
        </w:rPr>
        <w:t>разом. По мере того как некоторые старые социально-экономические функции семьи отм</w:t>
      </w:r>
      <w:r>
        <w:rPr>
          <w:rFonts w:ascii="Times New Roman" w:hAnsi="Times New Roman"/>
          <w:color w:val="000000"/>
          <w:sz w:val="24"/>
          <w:lang w:val="ru-RU"/>
        </w:rPr>
        <w:t>и</w:t>
      </w:r>
      <w:r>
        <w:rPr>
          <w:rFonts w:ascii="Times New Roman" w:hAnsi="Times New Roman"/>
          <w:color w:val="000000"/>
          <w:sz w:val="24"/>
          <w:lang w:val="ru-RU"/>
        </w:rPr>
        <w:t>рают или приобретают подчиненное значение, все большая ценность придается психолог</w:t>
      </w:r>
      <w:r>
        <w:rPr>
          <w:rFonts w:ascii="Times New Roman" w:hAnsi="Times New Roman"/>
          <w:color w:val="000000"/>
          <w:sz w:val="24"/>
          <w:lang w:val="ru-RU"/>
        </w:rPr>
        <w:t>и</w:t>
      </w:r>
      <w:r>
        <w:rPr>
          <w:rFonts w:ascii="Times New Roman" w:hAnsi="Times New Roman"/>
          <w:color w:val="000000"/>
          <w:sz w:val="24"/>
          <w:lang w:val="ru-RU"/>
        </w:rPr>
        <w:t>ческой близости, интимности между членами семьи, особенно супругами. Это повышает а</w:t>
      </w:r>
      <w:r>
        <w:rPr>
          <w:rFonts w:ascii="Times New Roman" w:hAnsi="Times New Roman"/>
          <w:color w:val="000000"/>
          <w:sz w:val="24"/>
          <w:lang w:val="ru-RU"/>
        </w:rPr>
        <w:t>в</w:t>
      </w:r>
      <w:r>
        <w:rPr>
          <w:rFonts w:ascii="Times New Roman" w:hAnsi="Times New Roman"/>
          <w:color w:val="000000"/>
          <w:sz w:val="24"/>
          <w:lang w:val="ru-RU"/>
        </w:rPr>
        <w:t>тономию и значимость каждого отдельного члена семьи и идет параллельно повышению и</w:t>
      </w:r>
      <w:r>
        <w:rPr>
          <w:rFonts w:ascii="Times New Roman" w:hAnsi="Times New Roman"/>
          <w:color w:val="000000"/>
          <w:sz w:val="24"/>
          <w:lang w:val="ru-RU"/>
        </w:rPr>
        <w:t>н</w:t>
      </w:r>
      <w:r>
        <w:rPr>
          <w:rFonts w:ascii="Times New Roman" w:hAnsi="Times New Roman"/>
          <w:color w:val="000000"/>
          <w:sz w:val="24"/>
          <w:lang w:val="ru-RU"/>
        </w:rPr>
        <w:t>дивидуальной избирательности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Функция социализации по-прежнему сохраняет свое исключительное значение. Семья создает для ребенка определенные модели социального поведения. Оценивая то, что прои</w:t>
      </w:r>
      <w:r>
        <w:rPr>
          <w:rFonts w:ascii="Times New Roman" w:hAnsi="Times New Roman"/>
          <w:color w:val="000000"/>
          <w:sz w:val="24"/>
          <w:lang w:val="ru-RU"/>
        </w:rPr>
        <w:t>с</w:t>
      </w:r>
      <w:r>
        <w:rPr>
          <w:rFonts w:ascii="Times New Roman" w:hAnsi="Times New Roman"/>
          <w:color w:val="000000"/>
          <w:sz w:val="24"/>
          <w:lang w:val="ru-RU"/>
        </w:rPr>
        <w:t>ходит в обществе, ребенок опирается, прежде всего, на опыт своего общения с близкими родственниками. В дальнейшем он будет организовывать свое взаимодействие с другими людьми, в значительной степени используя модели семейных коммуникаций. Первичная с</w:t>
      </w:r>
      <w:r>
        <w:rPr>
          <w:rFonts w:ascii="Times New Roman" w:hAnsi="Times New Roman"/>
          <w:color w:val="000000"/>
          <w:sz w:val="24"/>
          <w:lang w:val="ru-RU"/>
        </w:rPr>
        <w:t>о</w:t>
      </w:r>
      <w:r>
        <w:rPr>
          <w:rFonts w:ascii="Times New Roman" w:hAnsi="Times New Roman"/>
          <w:color w:val="000000"/>
          <w:sz w:val="24"/>
          <w:lang w:val="ru-RU"/>
        </w:rPr>
        <w:t xml:space="preserve">циализация детей в семье, особенно в сфере интимности и доверительности детско-родительских отношений, не имеет аналогов в других типах неформальных групп. Если бы </w:t>
      </w:r>
      <w:r>
        <w:rPr>
          <w:rFonts w:ascii="Times New Roman" w:hAnsi="Times New Roman"/>
          <w:color w:val="000000"/>
          <w:sz w:val="24"/>
          <w:lang w:val="ru-RU"/>
        </w:rPr>
        <w:lastRenderedPageBreak/>
        <w:t>даже система образования была совершенной, она не в состоянии обеспечить ребенка той особой родительской заботой и любовью, которые присутствуют в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связи с информатизацией общества серьезные изменения претерпевает репродуктивная функция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Дело в том, что информационное производство предъявляет высокие требования к таким характеристикам работника, как интеллект, общая культура, здоровье, работоспособность, восприимчивость к новому и т. д. Качество подготовки ребенка к жизни и труду в информ</w:t>
      </w:r>
      <w:r>
        <w:rPr>
          <w:rFonts w:ascii="Times New Roman" w:hAnsi="Times New Roman"/>
          <w:color w:val="000000"/>
          <w:sz w:val="24"/>
          <w:lang w:val="ru-RU"/>
        </w:rPr>
        <w:t>а</w:t>
      </w:r>
      <w:r>
        <w:rPr>
          <w:rFonts w:ascii="Times New Roman" w:hAnsi="Times New Roman"/>
          <w:color w:val="000000"/>
          <w:sz w:val="24"/>
          <w:lang w:val="ru-RU"/>
        </w:rPr>
        <w:t>ционном обществе во многом зависит от усилий родителей. Поэтому усиливается тенденция сознательного ограничения рождаемости. Имеются и противоположные прогнозы: задачу подготовки высокообразованного и квалифицированного работника полностью возьмут на себя другие социальные институты.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Возрастает удельный вес </w:t>
      </w:r>
      <w:r>
        <w:rPr>
          <w:rFonts w:ascii="Times New Roman" w:hAnsi="Times New Roman"/>
          <w:b/>
          <w:i/>
          <w:color w:val="000000"/>
          <w:sz w:val="24"/>
          <w:lang w:val="ru-RU"/>
        </w:rPr>
        <w:t xml:space="preserve">персоналитарной функции. </w:t>
      </w:r>
      <w:r>
        <w:rPr>
          <w:rFonts w:ascii="Times New Roman" w:hAnsi="Times New Roman"/>
          <w:color w:val="000000"/>
          <w:sz w:val="24"/>
          <w:lang w:val="ru-RU"/>
        </w:rPr>
        <w:t>В семье создаются условия для ра</w:t>
      </w:r>
      <w:r>
        <w:rPr>
          <w:rFonts w:ascii="Times New Roman" w:hAnsi="Times New Roman"/>
          <w:color w:val="000000"/>
          <w:sz w:val="24"/>
          <w:lang w:val="ru-RU"/>
        </w:rPr>
        <w:t>з</w:t>
      </w:r>
      <w:r>
        <w:rPr>
          <w:rFonts w:ascii="Times New Roman" w:hAnsi="Times New Roman"/>
          <w:color w:val="000000"/>
          <w:sz w:val="24"/>
          <w:lang w:val="ru-RU"/>
        </w:rPr>
        <w:t>вития творческого потенциала детей и взрослых. Особой ценностью признаются права и св</w:t>
      </w:r>
      <w:r>
        <w:rPr>
          <w:rFonts w:ascii="Times New Roman" w:hAnsi="Times New Roman"/>
          <w:color w:val="000000"/>
          <w:sz w:val="24"/>
          <w:lang w:val="ru-RU"/>
        </w:rPr>
        <w:t>о</w:t>
      </w:r>
      <w:r>
        <w:rPr>
          <w:rFonts w:ascii="Times New Roman" w:hAnsi="Times New Roman"/>
          <w:color w:val="000000"/>
          <w:sz w:val="24"/>
          <w:lang w:val="ru-RU"/>
        </w:rPr>
        <w:t>боды личности.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История каждой отдельной семьи </w:t>
      </w:r>
      <w:r>
        <w:rPr>
          <w:rFonts w:ascii="Times New Roman" w:hAnsi="Times New Roman"/>
          <w:color w:val="000000"/>
          <w:sz w:val="24"/>
          <w:lang w:val="ru-RU"/>
        </w:rPr>
        <w:t>также доказывает, что цели ее существования не ост</w:t>
      </w:r>
      <w:r>
        <w:rPr>
          <w:rFonts w:ascii="Times New Roman" w:hAnsi="Times New Roman"/>
          <w:color w:val="000000"/>
          <w:sz w:val="24"/>
          <w:lang w:val="ru-RU"/>
        </w:rPr>
        <w:t>а</w:t>
      </w:r>
      <w:r>
        <w:rPr>
          <w:rFonts w:ascii="Times New Roman" w:hAnsi="Times New Roman"/>
          <w:color w:val="000000"/>
          <w:sz w:val="24"/>
          <w:lang w:val="ru-RU"/>
        </w:rPr>
        <w:t>ются неизменными.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Во-первых, </w:t>
      </w:r>
      <w:r>
        <w:rPr>
          <w:rFonts w:ascii="Times New Roman" w:hAnsi="Times New Roman"/>
          <w:color w:val="000000"/>
          <w:sz w:val="24"/>
          <w:lang w:val="ru-RU"/>
        </w:rPr>
        <w:t>со временем трансформируются потребности членов семьи. Например, у су</w:t>
      </w:r>
      <w:r>
        <w:rPr>
          <w:rFonts w:ascii="Times New Roman" w:hAnsi="Times New Roman"/>
          <w:color w:val="000000"/>
          <w:sz w:val="24"/>
          <w:lang w:val="ru-RU"/>
        </w:rPr>
        <w:t>п</w:t>
      </w:r>
      <w:r>
        <w:rPr>
          <w:rFonts w:ascii="Times New Roman" w:hAnsi="Times New Roman"/>
          <w:color w:val="000000"/>
          <w:sz w:val="24"/>
          <w:lang w:val="ru-RU"/>
        </w:rPr>
        <w:t>ругов пожилого возраста наблюдается снижение половой активности и ослабление интереса к сексуальной сфере, сочетающееся с постепенным регрессом либидо до уровня эротич</w:t>
      </w:r>
      <w:r>
        <w:rPr>
          <w:rFonts w:ascii="Times New Roman" w:hAnsi="Times New Roman"/>
          <w:color w:val="000000"/>
          <w:sz w:val="24"/>
          <w:lang w:val="ru-RU"/>
        </w:rPr>
        <w:t>е</w:t>
      </w:r>
      <w:r>
        <w:rPr>
          <w:rFonts w:ascii="Times New Roman" w:hAnsi="Times New Roman"/>
          <w:color w:val="000000"/>
          <w:sz w:val="24"/>
          <w:lang w:val="ru-RU"/>
        </w:rPr>
        <w:t>ской, а затем и платонической стадий.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Во-вторых, </w:t>
      </w:r>
      <w:r>
        <w:rPr>
          <w:rFonts w:ascii="Times New Roman" w:hAnsi="Times New Roman"/>
          <w:color w:val="000000"/>
          <w:sz w:val="24"/>
          <w:lang w:val="ru-RU"/>
        </w:rPr>
        <w:t>семья развивается поэтапно, и в каждый момент жизненного цикла семьи к</w:t>
      </w:r>
      <w:r>
        <w:rPr>
          <w:rFonts w:ascii="Times New Roman" w:hAnsi="Times New Roman"/>
          <w:color w:val="000000"/>
          <w:sz w:val="24"/>
          <w:lang w:val="ru-RU"/>
        </w:rPr>
        <w:t>а</w:t>
      </w:r>
      <w:r>
        <w:rPr>
          <w:rFonts w:ascii="Times New Roman" w:hAnsi="Times New Roman"/>
          <w:color w:val="000000"/>
          <w:sz w:val="24"/>
          <w:lang w:val="ru-RU"/>
        </w:rPr>
        <w:t>кая-либо ее функция выходит на передний план. Задача молодоженов — осуществить ди</w:t>
      </w:r>
      <w:r>
        <w:rPr>
          <w:rFonts w:ascii="Times New Roman" w:hAnsi="Times New Roman"/>
          <w:color w:val="000000"/>
          <w:sz w:val="24"/>
          <w:lang w:val="ru-RU"/>
        </w:rPr>
        <w:t>ф</w:t>
      </w:r>
      <w:r>
        <w:rPr>
          <w:rFonts w:ascii="Times New Roman" w:hAnsi="Times New Roman"/>
          <w:color w:val="000000"/>
          <w:sz w:val="24"/>
          <w:lang w:val="ru-RU"/>
        </w:rPr>
        <w:t>ференциацию от родительской семьи. С появлением малыша им предстоит осваивать род</w:t>
      </w:r>
      <w:r>
        <w:rPr>
          <w:rFonts w:ascii="Times New Roman" w:hAnsi="Times New Roman"/>
          <w:color w:val="000000"/>
          <w:sz w:val="24"/>
          <w:lang w:val="ru-RU"/>
        </w:rPr>
        <w:t>и</w:t>
      </w:r>
      <w:r>
        <w:rPr>
          <w:rFonts w:ascii="Times New Roman" w:hAnsi="Times New Roman"/>
          <w:color w:val="000000"/>
          <w:sz w:val="24"/>
          <w:lang w:val="ru-RU"/>
        </w:rPr>
        <w:t>тельские роли, содержание которых будет меняться по мере взросления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любого человека, входящего в состав семьи, она обладает функциональной ценн</w:t>
      </w:r>
      <w:r>
        <w:rPr>
          <w:rFonts w:ascii="Times New Roman" w:hAnsi="Times New Roman"/>
          <w:color w:val="000000"/>
          <w:sz w:val="24"/>
          <w:lang w:val="ru-RU"/>
        </w:rPr>
        <w:t>о</w:t>
      </w:r>
      <w:r>
        <w:rPr>
          <w:rFonts w:ascii="Times New Roman" w:hAnsi="Times New Roman"/>
          <w:color w:val="000000"/>
          <w:sz w:val="24"/>
          <w:lang w:val="ru-RU"/>
        </w:rPr>
        <w:t xml:space="preserve">стью. Психологи обращают внимание и на другой аспект. Каждый член семьи занимает в ней определенную «экологическую» нишу, то есть выполняет необходимые для поддержания баланса системы функции. Говорят о </w:t>
      </w:r>
      <w:r>
        <w:rPr>
          <w:rFonts w:ascii="Times New Roman" w:hAnsi="Times New Roman"/>
          <w:i/>
          <w:color w:val="000000"/>
          <w:sz w:val="24"/>
          <w:lang w:val="ru-RU"/>
        </w:rPr>
        <w:t xml:space="preserve">функциональной ценности отдельного члена семьи. </w:t>
      </w:r>
      <w:r>
        <w:rPr>
          <w:rFonts w:ascii="Times New Roman" w:hAnsi="Times New Roman"/>
          <w:color w:val="000000"/>
          <w:sz w:val="24"/>
          <w:lang w:val="ru-RU"/>
        </w:rPr>
        <w:t>Потенциальная конфликтность семьи может быть связана с нарушениями этого параметра. Рассогласования возникают в ряде случаев:</w:t>
      </w:r>
    </w:p>
    <w:p w:rsidR="009C617E" w:rsidRDefault="009C617E" w:rsidP="004E3068">
      <w:pPr>
        <w:pStyle w:val="1"/>
        <w:numPr>
          <w:ilvl w:val="0"/>
          <w:numId w:val="106"/>
        </w:numPr>
        <w:shd w:val="clear" w:color="auto" w:fill="FFFFFF"/>
        <w:tabs>
          <w:tab w:val="clear" w:pos="1004"/>
          <w:tab w:val="num" w:pos="426"/>
          <w:tab w:val="left" w:pos="624"/>
        </w:tabs>
        <w:ind w:left="284" w:hanging="284"/>
        <w:jc w:val="both"/>
        <w:rPr>
          <w:rFonts w:ascii="Times New Roman" w:hAnsi="Times New Roman"/>
          <w:sz w:val="24"/>
          <w:lang w:val="ru-RU"/>
        </w:rPr>
      </w:pPr>
      <w:r>
        <w:rPr>
          <w:rFonts w:ascii="Times New Roman" w:hAnsi="Times New Roman"/>
          <w:color w:val="000000"/>
          <w:sz w:val="24"/>
          <w:lang w:val="ru-RU"/>
        </w:rPr>
        <w:t>функциональная ценность члена семьи понимается по-разному;</w:t>
      </w:r>
    </w:p>
    <w:p w:rsidR="009C617E" w:rsidRDefault="009C617E" w:rsidP="004E3068">
      <w:pPr>
        <w:pStyle w:val="1"/>
        <w:numPr>
          <w:ilvl w:val="0"/>
          <w:numId w:val="106"/>
        </w:numPr>
        <w:shd w:val="clear" w:color="auto" w:fill="FFFFFF"/>
        <w:tabs>
          <w:tab w:val="clear" w:pos="1004"/>
          <w:tab w:val="num" w:pos="426"/>
        </w:tabs>
        <w:ind w:left="284" w:hanging="284"/>
        <w:jc w:val="both"/>
        <w:rPr>
          <w:rFonts w:ascii="Times New Roman" w:hAnsi="Times New Roman"/>
          <w:sz w:val="24"/>
          <w:lang w:val="ru-RU"/>
        </w:rPr>
      </w:pPr>
      <w:r>
        <w:rPr>
          <w:rFonts w:ascii="Times New Roman" w:hAnsi="Times New Roman"/>
          <w:color w:val="000000"/>
          <w:sz w:val="24"/>
          <w:lang w:val="ru-RU"/>
        </w:rPr>
        <w:t>функция выполняется не полностью или искажается;</w:t>
      </w:r>
    </w:p>
    <w:p w:rsidR="009C617E" w:rsidRDefault="009C617E" w:rsidP="004E3068">
      <w:pPr>
        <w:pStyle w:val="1"/>
        <w:numPr>
          <w:ilvl w:val="0"/>
          <w:numId w:val="106"/>
        </w:numPr>
        <w:shd w:val="clear" w:color="auto" w:fill="FFFFFF"/>
        <w:tabs>
          <w:tab w:val="clear" w:pos="1004"/>
          <w:tab w:val="num" w:pos="426"/>
          <w:tab w:val="left" w:pos="566"/>
        </w:tabs>
        <w:ind w:left="426" w:hanging="426"/>
        <w:jc w:val="both"/>
        <w:rPr>
          <w:rFonts w:ascii="Times New Roman" w:hAnsi="Times New Roman"/>
          <w:sz w:val="24"/>
          <w:lang w:val="ru-RU"/>
        </w:rPr>
      </w:pPr>
      <w:r>
        <w:rPr>
          <w:rFonts w:ascii="Times New Roman" w:hAnsi="Times New Roman"/>
          <w:color w:val="000000"/>
          <w:sz w:val="24"/>
          <w:lang w:val="ru-RU"/>
        </w:rPr>
        <w:t>поведение члена семьи игнорируется или используется нежелательное для него подкре</w:t>
      </w:r>
      <w:r>
        <w:rPr>
          <w:rFonts w:ascii="Times New Roman" w:hAnsi="Times New Roman"/>
          <w:color w:val="000000"/>
          <w:sz w:val="24"/>
          <w:lang w:val="ru-RU"/>
        </w:rPr>
        <w:t>п</w:t>
      </w:r>
      <w:r>
        <w:rPr>
          <w:rFonts w:ascii="Times New Roman" w:hAnsi="Times New Roman"/>
          <w:color w:val="000000"/>
          <w:sz w:val="24"/>
          <w:lang w:val="ru-RU"/>
        </w:rPr>
        <w:t>ление;</w:t>
      </w:r>
    </w:p>
    <w:p w:rsidR="009C617E" w:rsidRDefault="009C617E" w:rsidP="004E3068">
      <w:pPr>
        <w:pStyle w:val="1"/>
        <w:numPr>
          <w:ilvl w:val="0"/>
          <w:numId w:val="106"/>
        </w:numPr>
        <w:shd w:val="clear" w:color="auto" w:fill="FFFFFF"/>
        <w:tabs>
          <w:tab w:val="clear" w:pos="1004"/>
          <w:tab w:val="num" w:pos="426"/>
        </w:tabs>
        <w:ind w:left="284" w:hanging="284"/>
        <w:jc w:val="both"/>
        <w:rPr>
          <w:rFonts w:ascii="Times New Roman" w:hAnsi="Times New Roman"/>
          <w:sz w:val="24"/>
          <w:lang w:val="ru-RU"/>
        </w:rPr>
      </w:pPr>
      <w:r>
        <w:rPr>
          <w:rFonts w:ascii="Times New Roman" w:hAnsi="Times New Roman"/>
          <w:color w:val="000000"/>
          <w:sz w:val="24"/>
          <w:lang w:val="ru-RU"/>
        </w:rPr>
        <w:t>функция не соответствует индивидуальным особенностям члена семьи;</w:t>
      </w:r>
    </w:p>
    <w:p w:rsidR="009C617E" w:rsidRDefault="009C617E" w:rsidP="004E3068">
      <w:pPr>
        <w:pStyle w:val="1"/>
        <w:numPr>
          <w:ilvl w:val="0"/>
          <w:numId w:val="106"/>
        </w:numPr>
        <w:shd w:val="clear" w:color="auto" w:fill="FFFFFF"/>
        <w:tabs>
          <w:tab w:val="clear" w:pos="1004"/>
          <w:tab w:val="num" w:pos="426"/>
        </w:tabs>
        <w:ind w:left="284" w:hanging="284"/>
        <w:jc w:val="both"/>
        <w:rPr>
          <w:rFonts w:ascii="Times New Roman" w:hAnsi="Times New Roman"/>
          <w:sz w:val="24"/>
          <w:lang w:val="ru-RU"/>
        </w:rPr>
      </w:pPr>
      <w:r>
        <w:rPr>
          <w:rFonts w:ascii="Times New Roman" w:hAnsi="Times New Roman"/>
          <w:color w:val="000000"/>
          <w:sz w:val="24"/>
          <w:lang w:val="ru-RU"/>
        </w:rPr>
        <w:t>требуется резкое изменение обязанностей.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Люди весьма активны в восприятии и осмыслении своей семейной ситуации. Их инте</w:t>
      </w:r>
      <w:r>
        <w:rPr>
          <w:rFonts w:ascii="Times New Roman" w:hAnsi="Times New Roman"/>
          <w:color w:val="000000"/>
          <w:sz w:val="24"/>
          <w:lang w:val="ru-RU"/>
        </w:rPr>
        <w:t>р</w:t>
      </w:r>
      <w:r>
        <w:rPr>
          <w:rFonts w:ascii="Times New Roman" w:hAnsi="Times New Roman"/>
          <w:color w:val="000000"/>
          <w:sz w:val="24"/>
          <w:lang w:val="ru-RU"/>
        </w:rPr>
        <w:t>претации, как правило, отличаются друг от друга. Если вести речь о семейной ситуации ра</w:t>
      </w:r>
      <w:r>
        <w:rPr>
          <w:rFonts w:ascii="Times New Roman" w:hAnsi="Times New Roman"/>
          <w:color w:val="000000"/>
          <w:sz w:val="24"/>
          <w:lang w:val="ru-RU"/>
        </w:rPr>
        <w:t>з</w:t>
      </w:r>
      <w:r>
        <w:rPr>
          <w:rFonts w:ascii="Times New Roman" w:hAnsi="Times New Roman"/>
          <w:color w:val="000000"/>
          <w:sz w:val="24"/>
          <w:lang w:val="ru-RU"/>
        </w:rPr>
        <w:t>вития ребенка, то она не тождественна той, которую воспринимают и обрисовывают взро</w:t>
      </w:r>
      <w:r>
        <w:rPr>
          <w:rFonts w:ascii="Times New Roman" w:hAnsi="Times New Roman"/>
          <w:color w:val="000000"/>
          <w:sz w:val="24"/>
          <w:lang w:val="ru-RU"/>
        </w:rPr>
        <w:t>с</w:t>
      </w:r>
      <w:r>
        <w:rPr>
          <w:rFonts w:ascii="Times New Roman" w:hAnsi="Times New Roman"/>
          <w:color w:val="000000"/>
          <w:sz w:val="24"/>
          <w:lang w:val="ru-RU"/>
        </w:rPr>
        <w:t>лые. Взаимопонимание достигается благодаря доверительности отношений и ведению п</w:t>
      </w:r>
      <w:r>
        <w:rPr>
          <w:rFonts w:ascii="Times New Roman" w:hAnsi="Times New Roman"/>
          <w:color w:val="000000"/>
          <w:sz w:val="24"/>
          <w:lang w:val="ru-RU"/>
        </w:rPr>
        <w:t>о</w:t>
      </w:r>
      <w:r>
        <w:rPr>
          <w:rFonts w:ascii="Times New Roman" w:hAnsi="Times New Roman"/>
          <w:color w:val="000000"/>
          <w:sz w:val="24"/>
          <w:lang w:val="ru-RU"/>
        </w:rPr>
        <w:t>вседневного диалога. Родителям необходимо научиться прогнозировать последствия своих воздействий на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сожалению, есть семьи, не выполняющие своего предназначения. В них люди движимы взаимным раздражением, стремлением подавить партнера, холодностью или отчужденн</w:t>
      </w:r>
      <w:r>
        <w:rPr>
          <w:rFonts w:ascii="Times New Roman" w:hAnsi="Times New Roman"/>
          <w:color w:val="000000"/>
          <w:sz w:val="24"/>
          <w:lang w:val="ru-RU"/>
        </w:rPr>
        <w:t>о</w:t>
      </w:r>
      <w:r>
        <w:rPr>
          <w:rFonts w:ascii="Times New Roman" w:hAnsi="Times New Roman"/>
          <w:color w:val="000000"/>
          <w:sz w:val="24"/>
          <w:lang w:val="ru-RU"/>
        </w:rPr>
        <w:t xml:space="preserve">стью. Используется понятие </w:t>
      </w:r>
      <w:r>
        <w:rPr>
          <w:rFonts w:ascii="Times New Roman" w:hAnsi="Times New Roman"/>
          <w:i/>
          <w:color w:val="000000"/>
          <w:sz w:val="24"/>
          <w:lang w:val="ru-RU"/>
        </w:rPr>
        <w:t xml:space="preserve">«дефункционализация семьи». </w:t>
      </w:r>
      <w:r>
        <w:rPr>
          <w:rFonts w:ascii="Times New Roman" w:hAnsi="Times New Roman"/>
          <w:color w:val="000000"/>
          <w:sz w:val="24"/>
          <w:lang w:val="ru-RU"/>
        </w:rPr>
        <w:t>Дефункционализация наиболее заметно выражается в снижении роли, которую дом играет в семейной жизни. Дом лишается своей функции места работы, взаимодействия и отдыха, члены семьи появляются в нем только для еды и сна. Теряется смысл совместного существования. Однако взгляд на семью только с точки зрения ее недостатков был бы односторонним. Семья обладает способностью к восстановлению и помощи самой себе.</w:t>
      </w:r>
    </w:p>
    <w:p w:rsidR="009C617E" w:rsidRDefault="009C617E">
      <w:pPr>
        <w:pStyle w:val="21"/>
        <w:rPr>
          <w:rFonts w:ascii="Times New Roman" w:hAnsi="Times New Roman"/>
          <w:i w:val="0"/>
          <w:sz w:val="24"/>
          <w:lang w:val="ru-RU"/>
        </w:rPr>
      </w:pPr>
      <w:bookmarkStart w:id="9" w:name="_Toc91882738"/>
      <w:r>
        <w:rPr>
          <w:rFonts w:ascii="Times New Roman" w:hAnsi="Times New Roman"/>
          <w:i w:val="0"/>
          <w:sz w:val="24"/>
          <w:lang w:val="ru-RU"/>
        </w:rPr>
        <w:lastRenderedPageBreak/>
        <w:t>5. ТИПЫ СЕМЕЙ</w:t>
      </w:r>
      <w:bookmarkEnd w:id="9"/>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и брак — культурно-исторические явления, претерпевшие значительные изменения в процессе развития человечества. Эти изменения нашли свое выражение в различных типах брачно-семейных 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Представленные </w:t>
      </w:r>
      <w:r>
        <w:rPr>
          <w:rFonts w:ascii="Times New Roman" w:hAnsi="Times New Roman"/>
          <w:i/>
          <w:color w:val="000000"/>
          <w:sz w:val="24"/>
          <w:lang w:val="ru-RU"/>
        </w:rPr>
        <w:t xml:space="preserve">типологии семей можно разделить на две группы. </w:t>
      </w:r>
      <w:r>
        <w:rPr>
          <w:rFonts w:ascii="Times New Roman" w:hAnsi="Times New Roman"/>
          <w:color w:val="000000"/>
          <w:sz w:val="24"/>
          <w:lang w:val="ru-RU"/>
        </w:rPr>
        <w:t>К первой группе о</w:t>
      </w:r>
      <w:r>
        <w:rPr>
          <w:rFonts w:ascii="Times New Roman" w:hAnsi="Times New Roman"/>
          <w:color w:val="000000"/>
          <w:sz w:val="24"/>
          <w:lang w:val="ru-RU"/>
        </w:rPr>
        <w:t>т</w:t>
      </w:r>
      <w:r>
        <w:rPr>
          <w:rFonts w:ascii="Times New Roman" w:hAnsi="Times New Roman"/>
          <w:color w:val="000000"/>
          <w:sz w:val="24"/>
          <w:lang w:val="ru-RU"/>
        </w:rPr>
        <w:t>носятся типологии, учитывающие различия семейных структур. Назовем часто использу</w:t>
      </w:r>
      <w:r>
        <w:rPr>
          <w:rFonts w:ascii="Times New Roman" w:hAnsi="Times New Roman"/>
          <w:color w:val="000000"/>
          <w:sz w:val="24"/>
          <w:lang w:val="ru-RU"/>
        </w:rPr>
        <w:t>е</w:t>
      </w:r>
      <w:r>
        <w:rPr>
          <w:rFonts w:ascii="Times New Roman" w:hAnsi="Times New Roman"/>
          <w:color w:val="000000"/>
          <w:sz w:val="24"/>
          <w:lang w:val="ru-RU"/>
        </w:rPr>
        <w:t>мые основания для выделения типов семьи и брака и соответствующие им категории семей.</w:t>
      </w:r>
    </w:p>
    <w:p w:rsidR="009C617E" w:rsidRDefault="009C617E" w:rsidP="004E3068">
      <w:pPr>
        <w:pStyle w:val="1"/>
        <w:numPr>
          <w:ilvl w:val="1"/>
          <w:numId w:val="107"/>
        </w:numPr>
        <w:shd w:val="clear" w:color="auto" w:fill="FFFFFF"/>
        <w:jc w:val="both"/>
        <w:rPr>
          <w:rFonts w:ascii="Times New Roman" w:hAnsi="Times New Roman"/>
          <w:color w:val="000000"/>
          <w:sz w:val="24"/>
          <w:lang w:val="ru-RU"/>
        </w:rPr>
      </w:pPr>
      <w:r>
        <w:rPr>
          <w:rFonts w:ascii="Times New Roman" w:hAnsi="Times New Roman"/>
          <w:color w:val="000000"/>
          <w:sz w:val="24"/>
          <w:lang w:val="ru-RU"/>
        </w:rPr>
        <w:t xml:space="preserve">Принадлежность супругов к определенной социальной общности: </w:t>
      </w:r>
    </w:p>
    <w:p w:rsidR="009C617E" w:rsidRDefault="009C617E" w:rsidP="004E3068">
      <w:pPr>
        <w:pStyle w:val="1"/>
        <w:numPr>
          <w:ilvl w:val="2"/>
          <w:numId w:val="107"/>
        </w:numPr>
        <w:shd w:val="clear" w:color="auto" w:fill="FFFFFF"/>
        <w:jc w:val="both"/>
        <w:rPr>
          <w:rFonts w:ascii="Times New Roman" w:hAnsi="Times New Roman"/>
          <w:color w:val="000000"/>
          <w:sz w:val="24"/>
        </w:rPr>
      </w:pPr>
      <w:r>
        <w:rPr>
          <w:rFonts w:ascii="Times New Roman" w:hAnsi="Times New Roman"/>
          <w:color w:val="000000"/>
          <w:sz w:val="24"/>
          <w:lang w:val="ru-RU"/>
        </w:rPr>
        <w:t>эндогамия;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экзогамия.</w:t>
      </w:r>
    </w:p>
    <w:p w:rsidR="009C617E" w:rsidRDefault="009C617E" w:rsidP="004E3068">
      <w:pPr>
        <w:pStyle w:val="1"/>
        <w:numPr>
          <w:ilvl w:val="1"/>
          <w:numId w:val="107"/>
        </w:numPr>
        <w:shd w:val="clear" w:color="auto" w:fill="FFFFFF"/>
        <w:jc w:val="both"/>
        <w:rPr>
          <w:rFonts w:ascii="Times New Roman" w:hAnsi="Times New Roman"/>
          <w:color w:val="000000"/>
          <w:sz w:val="24"/>
        </w:rPr>
      </w:pPr>
      <w:r>
        <w:rPr>
          <w:rFonts w:ascii="Times New Roman" w:hAnsi="Times New Roman"/>
          <w:color w:val="000000"/>
          <w:sz w:val="24"/>
          <w:lang w:val="ru-RU"/>
        </w:rPr>
        <w:t xml:space="preserve">Количество брачных партнеров: </w:t>
      </w:r>
    </w:p>
    <w:p w:rsidR="009C617E" w:rsidRDefault="009C617E" w:rsidP="004E3068">
      <w:pPr>
        <w:pStyle w:val="1"/>
        <w:numPr>
          <w:ilvl w:val="2"/>
          <w:numId w:val="107"/>
        </w:numPr>
        <w:shd w:val="clear" w:color="auto" w:fill="FFFFFF"/>
        <w:jc w:val="both"/>
        <w:rPr>
          <w:rFonts w:ascii="Times New Roman" w:hAnsi="Times New Roman"/>
          <w:color w:val="000000"/>
          <w:sz w:val="24"/>
        </w:rPr>
      </w:pPr>
      <w:r>
        <w:rPr>
          <w:rFonts w:ascii="Times New Roman" w:hAnsi="Times New Roman"/>
          <w:color w:val="000000"/>
          <w:sz w:val="24"/>
          <w:lang w:val="ru-RU"/>
        </w:rPr>
        <w:t>моногамия;</w:t>
      </w:r>
    </w:p>
    <w:p w:rsidR="009C617E" w:rsidRDefault="009C617E" w:rsidP="004E3068">
      <w:pPr>
        <w:pStyle w:val="1"/>
        <w:numPr>
          <w:ilvl w:val="2"/>
          <w:numId w:val="107"/>
        </w:numPr>
        <w:shd w:val="clear" w:color="auto" w:fill="FFFFFF"/>
        <w:jc w:val="both"/>
        <w:rPr>
          <w:rFonts w:ascii="Times New Roman" w:hAnsi="Times New Roman"/>
          <w:color w:val="000000"/>
          <w:sz w:val="24"/>
        </w:rPr>
      </w:pPr>
      <w:r>
        <w:rPr>
          <w:rFonts w:ascii="Times New Roman" w:hAnsi="Times New Roman"/>
          <w:color w:val="000000"/>
          <w:sz w:val="24"/>
          <w:lang w:val="ru-RU"/>
        </w:rPr>
        <w:t>полигамия;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серийная моногамия.</w:t>
      </w:r>
    </w:p>
    <w:p w:rsidR="009C617E" w:rsidRDefault="009C617E">
      <w:pPr>
        <w:pStyle w:val="1"/>
        <w:shd w:val="clear" w:color="auto" w:fill="FFFFFF"/>
        <w:ind w:left="360"/>
        <w:jc w:val="both"/>
        <w:rPr>
          <w:rFonts w:ascii="Times New Roman" w:hAnsi="Times New Roman"/>
          <w:sz w:val="24"/>
          <w:lang w:val="ru-RU"/>
        </w:rPr>
      </w:pPr>
      <w:r>
        <w:rPr>
          <w:rFonts w:ascii="Times New Roman" w:hAnsi="Times New Roman"/>
          <w:color w:val="000000"/>
          <w:sz w:val="24"/>
          <w:lang w:val="ru-RU"/>
        </w:rPr>
        <w:t>40</w:t>
      </w:r>
    </w:p>
    <w:p w:rsidR="009C617E" w:rsidRDefault="009C617E" w:rsidP="004E3068">
      <w:pPr>
        <w:pStyle w:val="1"/>
        <w:numPr>
          <w:ilvl w:val="1"/>
          <w:numId w:val="107"/>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Юридическое оформление брачных отношений:</w:t>
      </w:r>
    </w:p>
    <w:p w:rsidR="009C617E" w:rsidRDefault="009C617E" w:rsidP="004E3068">
      <w:pPr>
        <w:pStyle w:val="1"/>
        <w:numPr>
          <w:ilvl w:val="2"/>
          <w:numId w:val="107"/>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официально зарегистрированный брак;</w:t>
      </w:r>
    </w:p>
    <w:p w:rsidR="009C617E" w:rsidRDefault="009C617E" w:rsidP="004E3068">
      <w:pPr>
        <w:pStyle w:val="1"/>
        <w:numPr>
          <w:ilvl w:val="2"/>
          <w:numId w:val="107"/>
        </w:numPr>
        <w:shd w:val="clear" w:color="auto" w:fill="FFFFFF"/>
        <w:tabs>
          <w:tab w:val="left" w:pos="566"/>
        </w:tabs>
        <w:jc w:val="both"/>
        <w:rPr>
          <w:rFonts w:ascii="Times New Roman" w:hAnsi="Times New Roman"/>
          <w:sz w:val="24"/>
          <w:lang w:val="ru-RU"/>
        </w:rPr>
      </w:pPr>
      <w:r>
        <w:rPr>
          <w:rFonts w:ascii="Times New Roman" w:hAnsi="Times New Roman"/>
          <w:color w:val="000000"/>
          <w:sz w:val="24"/>
          <w:lang w:val="ru-RU"/>
        </w:rPr>
        <w:t>фактический («гражданский») брак.</w:t>
      </w:r>
    </w:p>
    <w:p w:rsidR="009C617E" w:rsidRDefault="009C617E" w:rsidP="004E3068">
      <w:pPr>
        <w:pStyle w:val="1"/>
        <w:numPr>
          <w:ilvl w:val="1"/>
          <w:numId w:val="107"/>
        </w:numPr>
        <w:shd w:val="clear" w:color="auto" w:fill="FFFFFF"/>
        <w:tabs>
          <w:tab w:val="left" w:pos="566"/>
        </w:tabs>
        <w:jc w:val="both"/>
        <w:rPr>
          <w:rFonts w:ascii="Times New Roman" w:hAnsi="Times New Roman"/>
          <w:sz w:val="24"/>
          <w:lang w:val="ru-RU"/>
        </w:rPr>
      </w:pPr>
      <w:r>
        <w:rPr>
          <w:rFonts w:ascii="Times New Roman" w:hAnsi="Times New Roman"/>
          <w:color w:val="000000"/>
          <w:sz w:val="24"/>
          <w:lang w:val="ru-RU"/>
        </w:rPr>
        <w:t>Структура власти в семье:</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традиционная патриархальная;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традиционная матриархальная;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неопатриархальная;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неоматриархальная;</w:t>
      </w:r>
    </w:p>
    <w:p w:rsidR="009C617E" w:rsidRDefault="009C617E" w:rsidP="004E3068">
      <w:pPr>
        <w:pStyle w:val="1"/>
        <w:numPr>
          <w:ilvl w:val="2"/>
          <w:numId w:val="107"/>
        </w:numPr>
        <w:shd w:val="clear" w:color="auto" w:fill="FFFFFF"/>
        <w:jc w:val="both"/>
        <w:rPr>
          <w:rFonts w:ascii="Times New Roman" w:hAnsi="Times New Roman"/>
          <w:color w:val="000000"/>
          <w:sz w:val="24"/>
          <w:lang w:val="ru-RU"/>
        </w:rPr>
      </w:pPr>
      <w:r>
        <w:rPr>
          <w:rFonts w:ascii="Times New Roman" w:hAnsi="Times New Roman"/>
          <w:color w:val="000000"/>
          <w:sz w:val="24"/>
          <w:lang w:val="ru-RU"/>
        </w:rPr>
        <w:t>эгалитарная.</w:t>
      </w:r>
    </w:p>
    <w:p w:rsidR="009C617E" w:rsidRDefault="009C617E" w:rsidP="004E3068">
      <w:pPr>
        <w:pStyle w:val="1"/>
        <w:numPr>
          <w:ilvl w:val="1"/>
          <w:numId w:val="107"/>
        </w:numPr>
        <w:shd w:val="clear" w:color="auto" w:fill="FFFFFF"/>
        <w:jc w:val="both"/>
        <w:rPr>
          <w:rFonts w:ascii="Times New Roman" w:hAnsi="Times New Roman"/>
          <w:sz w:val="24"/>
          <w:lang w:val="ru-RU"/>
        </w:rPr>
      </w:pPr>
      <w:r>
        <w:rPr>
          <w:rFonts w:ascii="Times New Roman" w:hAnsi="Times New Roman"/>
          <w:color w:val="000000"/>
          <w:sz w:val="24"/>
          <w:lang w:val="ru-RU"/>
        </w:rPr>
        <w:t>Количество поколений в семье:</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однопоколенная;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нуклеарная;</w:t>
      </w:r>
    </w:p>
    <w:p w:rsidR="009C617E" w:rsidRDefault="009C617E" w:rsidP="004E3068">
      <w:pPr>
        <w:pStyle w:val="1"/>
        <w:numPr>
          <w:ilvl w:val="2"/>
          <w:numId w:val="107"/>
        </w:numPr>
        <w:shd w:val="clear" w:color="auto" w:fill="FFFFFF"/>
        <w:jc w:val="both"/>
        <w:rPr>
          <w:rFonts w:ascii="Times New Roman" w:hAnsi="Times New Roman"/>
          <w:color w:val="000000"/>
          <w:sz w:val="24"/>
          <w:lang w:val="ru-RU"/>
        </w:rPr>
      </w:pPr>
      <w:r>
        <w:rPr>
          <w:rFonts w:ascii="Times New Roman" w:hAnsi="Times New Roman"/>
          <w:color w:val="000000"/>
          <w:sz w:val="24"/>
          <w:lang w:val="ru-RU"/>
        </w:rPr>
        <w:t>многопоколенная (расширенная, большая, сложная).</w:t>
      </w:r>
    </w:p>
    <w:p w:rsidR="009C617E" w:rsidRDefault="009C617E" w:rsidP="004E3068">
      <w:pPr>
        <w:pStyle w:val="1"/>
        <w:numPr>
          <w:ilvl w:val="1"/>
          <w:numId w:val="107"/>
        </w:numPr>
        <w:shd w:val="clear" w:color="auto" w:fill="FFFFFF"/>
        <w:jc w:val="both"/>
        <w:rPr>
          <w:rFonts w:ascii="Times New Roman" w:hAnsi="Times New Roman"/>
          <w:sz w:val="24"/>
          <w:lang w:val="ru-RU"/>
        </w:rPr>
      </w:pPr>
      <w:r>
        <w:rPr>
          <w:rFonts w:ascii="Times New Roman" w:hAnsi="Times New Roman"/>
          <w:color w:val="000000"/>
          <w:sz w:val="24"/>
          <w:lang w:val="ru-RU"/>
        </w:rPr>
        <w:t>Наличие родителей:</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полная;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неполная (материнская и отцовская);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функционально неполная («квазинеполная»);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особая (сложноорганизованная, смешанная ), в том числе бинуклеарная.</w:t>
      </w:r>
    </w:p>
    <w:p w:rsidR="009C617E" w:rsidRDefault="009C617E" w:rsidP="004E3068">
      <w:pPr>
        <w:pStyle w:val="1"/>
        <w:numPr>
          <w:ilvl w:val="1"/>
          <w:numId w:val="107"/>
        </w:numPr>
        <w:shd w:val="clear" w:color="auto" w:fill="FFFFFF"/>
        <w:tabs>
          <w:tab w:val="left" w:pos="566"/>
        </w:tabs>
        <w:jc w:val="both"/>
        <w:rPr>
          <w:rFonts w:ascii="Times New Roman" w:hAnsi="Times New Roman"/>
          <w:sz w:val="24"/>
          <w:lang w:val="ru-RU"/>
        </w:rPr>
      </w:pPr>
      <w:r>
        <w:rPr>
          <w:rFonts w:ascii="Times New Roman" w:hAnsi="Times New Roman"/>
          <w:color w:val="000000"/>
          <w:sz w:val="24"/>
          <w:lang w:val="ru-RU"/>
        </w:rPr>
        <w:t>Количество детей в семье:</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малодетная;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среднедетная;</w:t>
      </w:r>
    </w:p>
    <w:p w:rsidR="009C617E" w:rsidRDefault="009C617E" w:rsidP="004E3068">
      <w:pPr>
        <w:pStyle w:val="1"/>
        <w:numPr>
          <w:ilvl w:val="2"/>
          <w:numId w:val="107"/>
        </w:numPr>
        <w:shd w:val="clear" w:color="auto" w:fill="FFFFFF"/>
        <w:jc w:val="both"/>
        <w:rPr>
          <w:rFonts w:ascii="Times New Roman" w:hAnsi="Times New Roman"/>
          <w:sz w:val="24"/>
          <w:lang w:val="ru-RU"/>
        </w:rPr>
      </w:pPr>
      <w:r>
        <w:rPr>
          <w:rFonts w:ascii="Times New Roman" w:hAnsi="Times New Roman"/>
          <w:color w:val="000000"/>
          <w:sz w:val="24"/>
          <w:lang w:val="ru-RU"/>
        </w:rPr>
        <w:t>многодетная.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Вторая группа типологий охватывает особенности функционирования семей, и прежде всего качество семейной жизни. В этом случае основаниями для типологий выступают сл</w:t>
      </w:r>
      <w:r>
        <w:rPr>
          <w:rFonts w:ascii="Times New Roman" w:hAnsi="Times New Roman"/>
          <w:color w:val="000000"/>
          <w:sz w:val="24"/>
          <w:lang w:val="ru-RU"/>
        </w:rPr>
        <w:t>е</w:t>
      </w:r>
      <w:r>
        <w:rPr>
          <w:rFonts w:ascii="Times New Roman" w:hAnsi="Times New Roman"/>
          <w:color w:val="000000"/>
          <w:sz w:val="24"/>
          <w:lang w:val="ru-RU"/>
        </w:rPr>
        <w:t>дующие признаки.</w:t>
      </w:r>
    </w:p>
    <w:p w:rsidR="009C617E" w:rsidRDefault="009C617E" w:rsidP="004E3068">
      <w:pPr>
        <w:pStyle w:val="1"/>
        <w:numPr>
          <w:ilvl w:val="1"/>
          <w:numId w:val="108"/>
        </w:numPr>
        <w:shd w:val="clear" w:color="auto" w:fill="FFFFFF"/>
        <w:tabs>
          <w:tab w:val="left" w:pos="566"/>
        </w:tabs>
        <w:jc w:val="both"/>
        <w:rPr>
          <w:rFonts w:ascii="Times New Roman" w:hAnsi="Times New Roman"/>
          <w:sz w:val="24"/>
          <w:lang w:val="ru-RU"/>
        </w:rPr>
      </w:pPr>
      <w:r>
        <w:rPr>
          <w:rFonts w:ascii="Times New Roman" w:hAnsi="Times New Roman"/>
          <w:color w:val="000000"/>
          <w:sz w:val="24"/>
          <w:lang w:val="ru-RU"/>
        </w:rPr>
        <w:t>Качество выполнения семейных функций:</w:t>
      </w:r>
    </w:p>
    <w:p w:rsidR="009C617E" w:rsidRDefault="009C617E" w:rsidP="004E3068">
      <w:pPr>
        <w:pStyle w:val="1"/>
        <w:numPr>
          <w:ilvl w:val="2"/>
          <w:numId w:val="108"/>
        </w:numPr>
        <w:shd w:val="clear" w:color="auto" w:fill="FFFFFF"/>
        <w:jc w:val="both"/>
        <w:rPr>
          <w:rFonts w:ascii="Times New Roman" w:hAnsi="Times New Roman"/>
          <w:color w:val="000000"/>
          <w:sz w:val="24"/>
          <w:lang w:val="ru-RU"/>
        </w:rPr>
      </w:pPr>
      <w:r>
        <w:rPr>
          <w:rFonts w:ascii="Times New Roman" w:hAnsi="Times New Roman"/>
          <w:color w:val="000000"/>
          <w:sz w:val="24"/>
          <w:lang w:val="ru-RU"/>
        </w:rPr>
        <w:t>нормально функционирующая;</w:t>
      </w:r>
    </w:p>
    <w:p w:rsidR="009C617E" w:rsidRDefault="009C617E" w:rsidP="004E3068">
      <w:pPr>
        <w:pStyle w:val="1"/>
        <w:numPr>
          <w:ilvl w:val="2"/>
          <w:numId w:val="108"/>
        </w:numPr>
        <w:shd w:val="clear" w:color="auto" w:fill="FFFFFF"/>
        <w:jc w:val="both"/>
        <w:rPr>
          <w:rFonts w:ascii="Times New Roman" w:hAnsi="Times New Roman"/>
          <w:sz w:val="24"/>
          <w:lang w:val="ru-RU"/>
        </w:rPr>
      </w:pPr>
      <w:r>
        <w:rPr>
          <w:rFonts w:ascii="Times New Roman" w:hAnsi="Times New Roman"/>
          <w:color w:val="000000"/>
          <w:sz w:val="24"/>
          <w:lang w:val="ru-RU"/>
        </w:rPr>
        <w:t>дисфункциональная.</w:t>
      </w:r>
    </w:p>
    <w:p w:rsidR="009C617E" w:rsidRDefault="009C617E" w:rsidP="004E3068">
      <w:pPr>
        <w:pStyle w:val="1"/>
        <w:numPr>
          <w:ilvl w:val="1"/>
          <w:numId w:val="108"/>
        </w:numPr>
        <w:shd w:val="clear" w:color="auto" w:fill="FFFFFF"/>
        <w:jc w:val="both"/>
        <w:rPr>
          <w:rFonts w:ascii="Times New Roman" w:hAnsi="Times New Roman"/>
          <w:color w:val="000000"/>
          <w:sz w:val="24"/>
          <w:lang w:val="ru-RU"/>
        </w:rPr>
      </w:pPr>
      <w:r>
        <w:rPr>
          <w:rFonts w:ascii="Times New Roman" w:hAnsi="Times New Roman"/>
          <w:color w:val="000000"/>
          <w:sz w:val="24"/>
          <w:lang w:val="ru-RU"/>
        </w:rPr>
        <w:t>Состояние психологического комфорта:</w:t>
      </w:r>
    </w:p>
    <w:p w:rsidR="009C617E" w:rsidRDefault="009C617E" w:rsidP="004E3068">
      <w:pPr>
        <w:pStyle w:val="1"/>
        <w:numPr>
          <w:ilvl w:val="2"/>
          <w:numId w:val="108"/>
        </w:numPr>
        <w:shd w:val="clear" w:color="auto" w:fill="FFFFFF"/>
        <w:jc w:val="both"/>
        <w:rPr>
          <w:rFonts w:ascii="Times New Roman" w:hAnsi="Times New Roman"/>
          <w:color w:val="000000"/>
          <w:sz w:val="24"/>
          <w:lang w:val="ru-RU"/>
        </w:rPr>
      </w:pPr>
      <w:r>
        <w:rPr>
          <w:rFonts w:ascii="Times New Roman" w:hAnsi="Times New Roman"/>
          <w:color w:val="000000"/>
          <w:sz w:val="24"/>
          <w:lang w:val="ru-RU"/>
        </w:rPr>
        <w:t>благополучная;</w:t>
      </w:r>
    </w:p>
    <w:p w:rsidR="009C617E" w:rsidRDefault="009C617E" w:rsidP="004E3068">
      <w:pPr>
        <w:pStyle w:val="1"/>
        <w:numPr>
          <w:ilvl w:val="2"/>
          <w:numId w:val="108"/>
        </w:numPr>
        <w:shd w:val="clear" w:color="auto" w:fill="FFFFFF"/>
        <w:jc w:val="both"/>
        <w:rPr>
          <w:rFonts w:ascii="Times New Roman" w:hAnsi="Times New Roman"/>
          <w:sz w:val="24"/>
          <w:lang w:val="ru-RU"/>
        </w:rPr>
      </w:pPr>
      <w:r>
        <w:rPr>
          <w:rFonts w:ascii="Times New Roman" w:hAnsi="Times New Roman"/>
          <w:color w:val="000000"/>
          <w:sz w:val="24"/>
          <w:lang w:val="ru-RU"/>
        </w:rPr>
        <w:t>неблагополучная.</w:t>
      </w:r>
    </w:p>
    <w:p w:rsidR="009C617E" w:rsidRDefault="009C617E" w:rsidP="004E3068">
      <w:pPr>
        <w:pStyle w:val="1"/>
        <w:numPr>
          <w:ilvl w:val="1"/>
          <w:numId w:val="108"/>
        </w:numPr>
        <w:shd w:val="clear" w:color="auto" w:fill="FFFFFF"/>
        <w:tabs>
          <w:tab w:val="left" w:pos="566"/>
        </w:tabs>
        <w:jc w:val="both"/>
        <w:rPr>
          <w:rFonts w:ascii="Times New Roman" w:hAnsi="Times New Roman"/>
          <w:sz w:val="24"/>
          <w:lang w:val="ru-RU"/>
        </w:rPr>
      </w:pPr>
      <w:r>
        <w:rPr>
          <w:rFonts w:ascii="Times New Roman" w:hAnsi="Times New Roman"/>
          <w:color w:val="000000"/>
          <w:sz w:val="24"/>
          <w:lang w:val="ru-RU"/>
        </w:rPr>
        <w:t>Способность продуктивно разрешать семейные проблемы:</w:t>
      </w:r>
    </w:p>
    <w:p w:rsidR="009C617E" w:rsidRDefault="009C617E" w:rsidP="004E3068">
      <w:pPr>
        <w:pStyle w:val="1"/>
        <w:numPr>
          <w:ilvl w:val="2"/>
          <w:numId w:val="108"/>
        </w:numPr>
        <w:shd w:val="clear" w:color="auto" w:fill="FFFFFF"/>
        <w:jc w:val="both"/>
        <w:rPr>
          <w:rFonts w:ascii="Times New Roman" w:hAnsi="Times New Roman"/>
          <w:color w:val="000000"/>
          <w:sz w:val="24"/>
        </w:rPr>
      </w:pPr>
      <w:r>
        <w:rPr>
          <w:rFonts w:ascii="Times New Roman" w:hAnsi="Times New Roman"/>
          <w:color w:val="000000"/>
          <w:sz w:val="24"/>
          <w:lang w:val="ru-RU"/>
        </w:rPr>
        <w:t>зрелая;</w:t>
      </w:r>
    </w:p>
    <w:p w:rsidR="009C617E" w:rsidRDefault="009C617E" w:rsidP="004E3068">
      <w:pPr>
        <w:pStyle w:val="1"/>
        <w:numPr>
          <w:ilvl w:val="2"/>
          <w:numId w:val="108"/>
        </w:numPr>
        <w:shd w:val="clear" w:color="auto" w:fill="FFFFFF"/>
        <w:jc w:val="both"/>
        <w:rPr>
          <w:rFonts w:ascii="Times New Roman" w:hAnsi="Times New Roman"/>
          <w:sz w:val="24"/>
          <w:lang w:val="ru-RU"/>
        </w:rPr>
      </w:pPr>
      <w:r>
        <w:rPr>
          <w:rFonts w:ascii="Times New Roman" w:hAnsi="Times New Roman"/>
          <w:color w:val="000000"/>
          <w:sz w:val="24"/>
          <w:lang w:val="ru-RU"/>
        </w:rPr>
        <w:t>проблемная.</w:t>
      </w:r>
    </w:p>
    <w:p w:rsidR="009C617E" w:rsidRDefault="009C617E" w:rsidP="004E3068">
      <w:pPr>
        <w:pStyle w:val="1"/>
        <w:numPr>
          <w:ilvl w:val="1"/>
          <w:numId w:val="108"/>
        </w:numPr>
        <w:shd w:val="clear" w:color="auto" w:fill="FFFFFF"/>
        <w:tabs>
          <w:tab w:val="left" w:pos="566"/>
        </w:tabs>
        <w:jc w:val="both"/>
        <w:rPr>
          <w:rFonts w:ascii="Times New Roman" w:hAnsi="Times New Roman"/>
          <w:sz w:val="24"/>
          <w:lang w:val="ru-RU"/>
        </w:rPr>
      </w:pPr>
      <w:r>
        <w:rPr>
          <w:rFonts w:ascii="Times New Roman" w:hAnsi="Times New Roman"/>
          <w:color w:val="000000"/>
          <w:sz w:val="24"/>
          <w:lang w:val="ru-RU"/>
        </w:rPr>
        <w:t>Удовлетворенность супругов своим браком:</w:t>
      </w:r>
    </w:p>
    <w:p w:rsidR="009C617E" w:rsidRDefault="009C617E" w:rsidP="004E3068">
      <w:pPr>
        <w:pStyle w:val="1"/>
        <w:numPr>
          <w:ilvl w:val="2"/>
          <w:numId w:val="108"/>
        </w:numPr>
        <w:shd w:val="clear" w:color="auto" w:fill="FFFFFF"/>
        <w:jc w:val="both"/>
        <w:rPr>
          <w:rFonts w:ascii="Times New Roman" w:hAnsi="Times New Roman"/>
          <w:sz w:val="24"/>
          <w:lang w:val="ru-RU"/>
        </w:rPr>
      </w:pPr>
      <w:r>
        <w:rPr>
          <w:rFonts w:ascii="Times New Roman" w:hAnsi="Times New Roman"/>
          <w:color w:val="000000"/>
          <w:sz w:val="24"/>
          <w:lang w:val="ru-RU"/>
        </w:rPr>
        <w:t>оба удовлетворены браком;</w:t>
      </w:r>
    </w:p>
    <w:p w:rsidR="009C617E" w:rsidRDefault="009C617E" w:rsidP="004E3068">
      <w:pPr>
        <w:pStyle w:val="1"/>
        <w:numPr>
          <w:ilvl w:val="2"/>
          <w:numId w:val="108"/>
        </w:numPr>
        <w:shd w:val="clear" w:color="auto" w:fill="FFFFFF"/>
        <w:jc w:val="both"/>
        <w:rPr>
          <w:rFonts w:ascii="Times New Roman" w:hAnsi="Times New Roman"/>
          <w:color w:val="000000"/>
          <w:sz w:val="24"/>
          <w:lang w:val="ru-RU"/>
        </w:rPr>
      </w:pPr>
      <w:r>
        <w:rPr>
          <w:rFonts w:ascii="Times New Roman" w:hAnsi="Times New Roman"/>
          <w:color w:val="000000"/>
          <w:sz w:val="24"/>
          <w:lang w:val="ru-RU"/>
        </w:rPr>
        <w:t>один из супругов удовлетворен браком, другой нет;</w:t>
      </w:r>
    </w:p>
    <w:p w:rsidR="009C617E" w:rsidRDefault="009C617E" w:rsidP="004E3068">
      <w:pPr>
        <w:pStyle w:val="1"/>
        <w:numPr>
          <w:ilvl w:val="2"/>
          <w:numId w:val="108"/>
        </w:numPr>
        <w:shd w:val="clear" w:color="auto" w:fill="FFFFFF"/>
        <w:jc w:val="both"/>
        <w:rPr>
          <w:rFonts w:ascii="Times New Roman" w:hAnsi="Times New Roman"/>
          <w:sz w:val="24"/>
          <w:lang w:val="ru-RU"/>
        </w:rPr>
      </w:pPr>
      <w:r>
        <w:rPr>
          <w:rFonts w:ascii="Times New Roman" w:hAnsi="Times New Roman"/>
          <w:color w:val="000000"/>
          <w:sz w:val="24"/>
          <w:lang w:val="ru-RU"/>
        </w:rPr>
        <w:t>оба не удовлетворены браком.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41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Эта группа типологий будет подробно охарактеризована в главе, посвященной пробле</w:t>
      </w:r>
      <w:r>
        <w:rPr>
          <w:rFonts w:ascii="Times New Roman" w:hAnsi="Times New Roman"/>
          <w:color w:val="000000"/>
          <w:sz w:val="24"/>
          <w:lang w:val="ru-RU"/>
        </w:rPr>
        <w:t>м</w:t>
      </w:r>
      <w:r>
        <w:rPr>
          <w:rFonts w:ascii="Times New Roman" w:hAnsi="Times New Roman"/>
          <w:color w:val="000000"/>
          <w:sz w:val="24"/>
          <w:lang w:val="ru-RU"/>
        </w:rPr>
        <w:t>ным семьям.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Представления </w:t>
      </w:r>
      <w:r>
        <w:rPr>
          <w:rFonts w:ascii="Times New Roman" w:hAnsi="Times New Roman"/>
          <w:i/>
          <w:color w:val="000000"/>
          <w:sz w:val="24"/>
          <w:lang w:val="ru-RU"/>
        </w:rPr>
        <w:t xml:space="preserve">о структуре семьи </w:t>
      </w:r>
      <w:r>
        <w:rPr>
          <w:rFonts w:ascii="Times New Roman" w:hAnsi="Times New Roman"/>
          <w:color w:val="000000"/>
          <w:sz w:val="24"/>
          <w:lang w:val="ru-RU"/>
        </w:rPr>
        <w:t>лежат в основе большинства типологий, позволяющих выяснить происхождение и доминирование той или иной формы брака, понять своеобразие брачно-семейных отношений.</w:t>
      </w:r>
    </w:p>
    <w:p w:rsidR="009C617E" w:rsidRDefault="009C617E">
      <w:pPr>
        <w:pStyle w:val="1"/>
        <w:shd w:val="clear" w:color="auto" w:fill="FFFFFF"/>
        <w:ind w:firstLine="284"/>
        <w:jc w:val="both"/>
        <w:rPr>
          <w:rFonts w:ascii="Times New Roman" w:hAnsi="Times New Roman"/>
          <w:b/>
          <w:sz w:val="24"/>
          <w:lang w:val="ru-RU"/>
        </w:rPr>
      </w:pPr>
      <w:r>
        <w:rPr>
          <w:rFonts w:ascii="Times New Roman" w:hAnsi="Times New Roman"/>
          <w:b/>
          <w:color w:val="000000"/>
          <w:sz w:val="24"/>
          <w:lang w:val="ru-RU"/>
        </w:rPr>
        <w:t>Эндогамия и экзогамия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первую очередь остановимся на рассмотрении таких форм брака, как </w:t>
      </w:r>
      <w:r>
        <w:rPr>
          <w:rFonts w:ascii="Times New Roman" w:hAnsi="Times New Roman"/>
          <w:i/>
          <w:color w:val="000000"/>
          <w:sz w:val="24"/>
          <w:lang w:val="ru-RU"/>
        </w:rPr>
        <w:t xml:space="preserve">эндогамия </w:t>
      </w:r>
      <w:r>
        <w:rPr>
          <w:rFonts w:ascii="Times New Roman" w:hAnsi="Times New Roman"/>
          <w:color w:val="000000"/>
          <w:sz w:val="24"/>
          <w:lang w:val="ru-RU"/>
        </w:rPr>
        <w:t xml:space="preserve">и </w:t>
      </w:r>
      <w:r>
        <w:rPr>
          <w:rFonts w:ascii="Times New Roman" w:hAnsi="Times New Roman"/>
          <w:i/>
          <w:color w:val="000000"/>
          <w:sz w:val="24"/>
          <w:lang w:val="ru-RU"/>
        </w:rPr>
        <w:t>экз</w:t>
      </w:r>
      <w:r>
        <w:rPr>
          <w:rFonts w:ascii="Times New Roman" w:hAnsi="Times New Roman"/>
          <w:i/>
          <w:color w:val="000000"/>
          <w:sz w:val="24"/>
          <w:lang w:val="ru-RU"/>
        </w:rPr>
        <w:t>о</w:t>
      </w:r>
      <w:r>
        <w:rPr>
          <w:rFonts w:ascii="Times New Roman" w:hAnsi="Times New Roman"/>
          <w:i/>
          <w:color w:val="000000"/>
          <w:sz w:val="24"/>
          <w:lang w:val="ru-RU"/>
        </w:rPr>
        <w:t xml:space="preserve">гамия. Эндогамия </w:t>
      </w:r>
      <w:r>
        <w:rPr>
          <w:rFonts w:ascii="Times New Roman" w:hAnsi="Times New Roman"/>
          <w:color w:val="000000"/>
          <w:sz w:val="24"/>
          <w:lang w:val="ru-RU"/>
        </w:rPr>
        <w:t xml:space="preserve">— такой брак, который могут заключить только мужчины и женщины, принадлежащие </w:t>
      </w:r>
      <w:r>
        <w:rPr>
          <w:rFonts w:ascii="Times New Roman" w:hAnsi="Times New Roman"/>
          <w:i/>
          <w:color w:val="000000"/>
          <w:sz w:val="24"/>
          <w:lang w:val="ru-RU"/>
        </w:rPr>
        <w:t xml:space="preserve">к одной и той же социальной группе или общности. </w:t>
      </w:r>
      <w:r>
        <w:rPr>
          <w:rFonts w:ascii="Times New Roman" w:hAnsi="Times New Roman"/>
          <w:color w:val="000000"/>
          <w:sz w:val="24"/>
          <w:lang w:val="ru-RU"/>
        </w:rPr>
        <w:t>Этот тип брака характ</w:t>
      </w:r>
      <w:r>
        <w:rPr>
          <w:rFonts w:ascii="Times New Roman" w:hAnsi="Times New Roman"/>
          <w:color w:val="000000"/>
          <w:sz w:val="24"/>
          <w:lang w:val="ru-RU"/>
        </w:rPr>
        <w:t>е</w:t>
      </w:r>
      <w:r>
        <w:rPr>
          <w:rFonts w:ascii="Times New Roman" w:hAnsi="Times New Roman"/>
          <w:color w:val="000000"/>
          <w:sz w:val="24"/>
          <w:lang w:val="ru-RU"/>
        </w:rPr>
        <w:t>рен для сословных и кастовых обществ. К примеру, выходцы из дворянских семей сочет</w:t>
      </w:r>
      <w:r>
        <w:rPr>
          <w:rFonts w:ascii="Times New Roman" w:hAnsi="Times New Roman"/>
          <w:color w:val="000000"/>
          <w:sz w:val="24"/>
          <w:lang w:val="ru-RU"/>
        </w:rPr>
        <w:t>а</w:t>
      </w:r>
      <w:r>
        <w:rPr>
          <w:rFonts w:ascii="Times New Roman" w:hAnsi="Times New Roman"/>
          <w:color w:val="000000"/>
          <w:sz w:val="24"/>
          <w:lang w:val="ru-RU"/>
        </w:rPr>
        <w:t>лись браком только с представителями своего сословия. Сама процедура предбрачного ух</w:t>
      </w:r>
      <w:r>
        <w:rPr>
          <w:rFonts w:ascii="Times New Roman" w:hAnsi="Times New Roman"/>
          <w:color w:val="000000"/>
          <w:sz w:val="24"/>
          <w:lang w:val="ru-RU"/>
        </w:rPr>
        <w:t>а</w:t>
      </w:r>
      <w:r>
        <w:rPr>
          <w:rFonts w:ascii="Times New Roman" w:hAnsi="Times New Roman"/>
          <w:color w:val="000000"/>
          <w:sz w:val="24"/>
          <w:lang w:val="ru-RU"/>
        </w:rPr>
        <w:t>живания способствовала установлению знакомства в социально однородной среде. Крест</w:t>
      </w:r>
      <w:r>
        <w:rPr>
          <w:rFonts w:ascii="Times New Roman" w:hAnsi="Times New Roman"/>
          <w:color w:val="000000"/>
          <w:sz w:val="24"/>
          <w:lang w:val="ru-RU"/>
        </w:rPr>
        <w:t>ь</w:t>
      </w:r>
      <w:r>
        <w:rPr>
          <w:rFonts w:ascii="Times New Roman" w:hAnsi="Times New Roman"/>
          <w:color w:val="000000"/>
          <w:sz w:val="24"/>
          <w:lang w:val="ru-RU"/>
        </w:rPr>
        <w:t>янские «вечерки», праздники в честь именин у разночинцев, танцевальные балы дворянства и купечества — все это имело сходные матримониальные цели.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определенных культурах социальная дистанция между расовыми, религиозными, кла</w:t>
      </w:r>
      <w:r>
        <w:rPr>
          <w:rFonts w:ascii="Times New Roman" w:hAnsi="Times New Roman"/>
          <w:color w:val="000000"/>
          <w:sz w:val="24"/>
          <w:lang w:val="ru-RU"/>
        </w:rPr>
        <w:t>с</w:t>
      </w:r>
      <w:r>
        <w:rPr>
          <w:rFonts w:ascii="Times New Roman" w:hAnsi="Times New Roman"/>
          <w:color w:val="000000"/>
          <w:sz w:val="24"/>
          <w:lang w:val="ru-RU"/>
        </w:rPr>
        <w:t>совыми группами, а в Индии, например, между кастами, особенно велика. Этнокультурные группы допускают существование других культурных и этнических групп, но «на рассто</w:t>
      </w:r>
      <w:r>
        <w:rPr>
          <w:rFonts w:ascii="Times New Roman" w:hAnsi="Times New Roman"/>
          <w:color w:val="000000"/>
          <w:sz w:val="24"/>
          <w:lang w:val="ru-RU"/>
        </w:rPr>
        <w:t>я</w:t>
      </w:r>
      <w:r>
        <w:rPr>
          <w:rFonts w:ascii="Times New Roman" w:hAnsi="Times New Roman"/>
          <w:color w:val="000000"/>
          <w:sz w:val="24"/>
          <w:lang w:val="ru-RU"/>
        </w:rPr>
        <w:t>нии». Это психологическое расстояние необходимо им для сохранения позитивного образа «мы». Люди могут обладать низкой толерантностью по отношению к индивидам или гру</w:t>
      </w:r>
      <w:r>
        <w:rPr>
          <w:rFonts w:ascii="Times New Roman" w:hAnsi="Times New Roman"/>
          <w:color w:val="000000"/>
          <w:sz w:val="24"/>
          <w:lang w:val="ru-RU"/>
        </w:rPr>
        <w:t>п</w:t>
      </w:r>
      <w:r>
        <w:rPr>
          <w:rFonts w:ascii="Times New Roman" w:hAnsi="Times New Roman"/>
          <w:color w:val="000000"/>
          <w:sz w:val="24"/>
          <w:lang w:val="ru-RU"/>
        </w:rPr>
        <w:t>пам с отличающимися идеями или поступками. В то же время любые группы имеют право сохранить свою индивидуальность, если они этого желают.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Какова распространенность эндогамных браков в современном индустриальном общес</w:t>
      </w:r>
      <w:r>
        <w:rPr>
          <w:rFonts w:ascii="Times New Roman" w:hAnsi="Times New Roman"/>
          <w:color w:val="000000"/>
          <w:sz w:val="24"/>
          <w:lang w:val="ru-RU"/>
        </w:rPr>
        <w:t>т</w:t>
      </w:r>
      <w:r>
        <w:rPr>
          <w:rFonts w:ascii="Times New Roman" w:hAnsi="Times New Roman"/>
          <w:color w:val="000000"/>
          <w:sz w:val="24"/>
          <w:lang w:val="ru-RU"/>
        </w:rPr>
        <w:t>ве? Самые высшие и самые низшие социальные группы практикуют жесткую эндогамию. Члены высшего общества — представители кабинета министров, директора банков, фирм и компаний — прибегают к бракам по расчету с людьми своего круга. Слияние собственности и социальных статусов содействует укреплению власти, а брак превращается в символ этого объединения. Если брак заключается как сделка, то его основой служит имущественное и социальное равенство.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42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целях защиты семейных интересов родители могут настаивать на том, чтобы дети вст</w:t>
      </w:r>
      <w:r>
        <w:rPr>
          <w:rFonts w:ascii="Times New Roman" w:hAnsi="Times New Roman"/>
          <w:color w:val="000000"/>
          <w:sz w:val="24"/>
          <w:lang w:val="ru-RU"/>
        </w:rPr>
        <w:t>у</w:t>
      </w:r>
      <w:r>
        <w:rPr>
          <w:rFonts w:ascii="Times New Roman" w:hAnsi="Times New Roman"/>
          <w:color w:val="000000"/>
          <w:sz w:val="24"/>
          <w:lang w:val="ru-RU"/>
        </w:rPr>
        <w:t>пали в брак в пределах своего социального слоя.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Эндогамные браки соответствуют принципу </w:t>
      </w:r>
      <w:r>
        <w:rPr>
          <w:rFonts w:ascii="Times New Roman" w:hAnsi="Times New Roman"/>
          <w:i/>
          <w:color w:val="000000"/>
          <w:sz w:val="24"/>
          <w:lang w:val="ru-RU"/>
        </w:rPr>
        <w:t xml:space="preserve">социальной гомогенности. </w:t>
      </w:r>
      <w:r>
        <w:rPr>
          <w:rFonts w:ascii="Times New Roman" w:hAnsi="Times New Roman"/>
          <w:color w:val="000000"/>
          <w:sz w:val="24"/>
          <w:lang w:val="ru-RU"/>
        </w:rPr>
        <w:t>И в обыденном сознании, и в научных концепциях социальная гомогенность (близость социально-экономических статусов жениха и невесты, одинаковость вероисповеданий, примерно равное образование и отсутствие резких возрастных перепадов) выступает фактором успешности и стабильности брака. Принято считать, что в гомогенных союзах легче достичь взаимопон</w:t>
      </w:r>
      <w:r>
        <w:rPr>
          <w:rFonts w:ascii="Times New Roman" w:hAnsi="Times New Roman"/>
          <w:color w:val="000000"/>
          <w:sz w:val="24"/>
          <w:lang w:val="ru-RU"/>
        </w:rPr>
        <w:t>и</w:t>
      </w:r>
      <w:r>
        <w:rPr>
          <w:rFonts w:ascii="Times New Roman" w:hAnsi="Times New Roman"/>
          <w:color w:val="000000"/>
          <w:sz w:val="24"/>
          <w:lang w:val="ru-RU"/>
        </w:rPr>
        <w:t>мания, общности интересов и ценностей, согласовать представления о семейном укладе, поддерживать традиции и ритуалы поведения. Анализируя различия в возрасте супругов, можно сделать вывод, что, если разница в возрасте превышает 10 лет, такие семьи распад</w:t>
      </w:r>
      <w:r>
        <w:rPr>
          <w:rFonts w:ascii="Times New Roman" w:hAnsi="Times New Roman"/>
          <w:color w:val="000000"/>
          <w:sz w:val="24"/>
          <w:lang w:val="ru-RU"/>
        </w:rPr>
        <w:t>а</w:t>
      </w:r>
      <w:r>
        <w:rPr>
          <w:rFonts w:ascii="Times New Roman" w:hAnsi="Times New Roman"/>
          <w:color w:val="000000"/>
          <w:sz w:val="24"/>
          <w:lang w:val="ru-RU"/>
        </w:rPr>
        <w:t>ются чаще. Различия в каждодневных привычках, взглядах, способах самовыражения, образе жизни, степени и характере активности могут привести к разладу. Супруг(а), старший(ая) по возрасту, часто выполняет роль «отца» или «матери». Рано или поздно такая роль перестает устраивать кого-либо из партнеров. Обращается внимание на различные темпы изменения свойств личности, более быстрые в молодости и медленные в зрелом возрасте. Нужно уч</w:t>
      </w:r>
      <w:r>
        <w:rPr>
          <w:rFonts w:ascii="Times New Roman" w:hAnsi="Times New Roman"/>
          <w:color w:val="000000"/>
          <w:sz w:val="24"/>
          <w:lang w:val="ru-RU"/>
        </w:rPr>
        <w:t>и</w:t>
      </w:r>
      <w:r>
        <w:rPr>
          <w:rFonts w:ascii="Times New Roman" w:hAnsi="Times New Roman"/>
          <w:color w:val="000000"/>
          <w:sz w:val="24"/>
          <w:lang w:val="ru-RU"/>
        </w:rPr>
        <w:t>тывать и неотвратимость биологического старения. Семейный консультант называет и о</w:t>
      </w:r>
      <w:r>
        <w:rPr>
          <w:rFonts w:ascii="Times New Roman" w:hAnsi="Times New Roman"/>
          <w:color w:val="000000"/>
          <w:sz w:val="24"/>
          <w:lang w:val="ru-RU"/>
        </w:rPr>
        <w:t>б</w:t>
      </w:r>
      <w:r>
        <w:rPr>
          <w:rFonts w:ascii="Times New Roman" w:hAnsi="Times New Roman"/>
          <w:color w:val="000000"/>
          <w:sz w:val="24"/>
          <w:lang w:val="ru-RU"/>
        </w:rPr>
        <w:t>щую причину проблемности «неравных» браков: человеку с большим трудом удается п</w:t>
      </w:r>
      <w:r>
        <w:rPr>
          <w:rFonts w:ascii="Times New Roman" w:hAnsi="Times New Roman"/>
          <w:color w:val="000000"/>
          <w:sz w:val="24"/>
          <w:lang w:val="ru-RU"/>
        </w:rPr>
        <w:t>о</w:t>
      </w:r>
      <w:r>
        <w:rPr>
          <w:rFonts w:ascii="Times New Roman" w:hAnsi="Times New Roman"/>
          <w:color w:val="000000"/>
          <w:sz w:val="24"/>
          <w:lang w:val="ru-RU"/>
        </w:rPr>
        <w:t>нять, почему другому нравится не то, что ему; почему тот, другой, вообще отличается от н</w:t>
      </w:r>
      <w:r>
        <w:rPr>
          <w:rFonts w:ascii="Times New Roman" w:hAnsi="Times New Roman"/>
          <w:color w:val="000000"/>
          <w:sz w:val="24"/>
          <w:lang w:val="ru-RU"/>
        </w:rPr>
        <w:t>е</w:t>
      </w:r>
      <w:r>
        <w:rPr>
          <w:rFonts w:ascii="Times New Roman" w:hAnsi="Times New Roman"/>
          <w:color w:val="000000"/>
          <w:sz w:val="24"/>
          <w:lang w:val="ru-RU"/>
        </w:rPr>
        <w:t>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Интересные данные по России продемонстрировал В.М. Медков: никогда не состоявшие в браке предпочитают вступать в брак с себе подобными, у разведенных эта тенденция в 2 раза сильнее, у овдовевших — почти в 10 раз. Одна из самых высоких вероятностей заключения брака с себе подобными относится к супругам с самым низким, начальным образованием.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 xml:space="preserve">В истории человечества широко встречается и </w:t>
      </w:r>
      <w:r>
        <w:rPr>
          <w:rFonts w:ascii="Times New Roman" w:hAnsi="Times New Roman"/>
          <w:b/>
          <w:i/>
          <w:color w:val="000000"/>
          <w:sz w:val="24"/>
          <w:lang w:val="ru-RU"/>
        </w:rPr>
        <w:t xml:space="preserve">экзогамия. </w:t>
      </w:r>
      <w:r>
        <w:rPr>
          <w:rFonts w:ascii="Times New Roman" w:hAnsi="Times New Roman"/>
          <w:color w:val="000000"/>
          <w:sz w:val="24"/>
          <w:lang w:val="ru-RU"/>
        </w:rPr>
        <w:t xml:space="preserve">Следуя нормам такого рода брака, партнеров для него выбирают </w:t>
      </w:r>
      <w:r>
        <w:rPr>
          <w:rFonts w:ascii="Times New Roman" w:hAnsi="Times New Roman"/>
          <w:i/>
          <w:color w:val="000000"/>
          <w:sz w:val="24"/>
          <w:lang w:val="ru-RU"/>
        </w:rPr>
        <w:t xml:space="preserve">за пределами своей общности. </w:t>
      </w:r>
      <w:r>
        <w:rPr>
          <w:rFonts w:ascii="Times New Roman" w:hAnsi="Times New Roman"/>
          <w:color w:val="000000"/>
          <w:sz w:val="24"/>
          <w:lang w:val="ru-RU"/>
        </w:rPr>
        <w:t>Привлекательность экз</w:t>
      </w:r>
      <w:r>
        <w:rPr>
          <w:rFonts w:ascii="Times New Roman" w:hAnsi="Times New Roman"/>
          <w:color w:val="000000"/>
          <w:sz w:val="24"/>
          <w:lang w:val="ru-RU"/>
        </w:rPr>
        <w:t>о</w:t>
      </w:r>
      <w:r>
        <w:rPr>
          <w:rFonts w:ascii="Times New Roman" w:hAnsi="Times New Roman"/>
          <w:color w:val="000000"/>
          <w:sz w:val="24"/>
          <w:lang w:val="ru-RU"/>
        </w:rPr>
        <w:t>гамии для отдельной личности состоит в расширении возможностей самостоятельного выб</w:t>
      </w:r>
      <w:r>
        <w:rPr>
          <w:rFonts w:ascii="Times New Roman" w:hAnsi="Times New Roman"/>
          <w:color w:val="000000"/>
          <w:sz w:val="24"/>
          <w:lang w:val="ru-RU"/>
        </w:rPr>
        <w:t>о</w:t>
      </w:r>
      <w:r>
        <w:rPr>
          <w:rFonts w:ascii="Times New Roman" w:hAnsi="Times New Roman"/>
          <w:color w:val="000000"/>
          <w:sz w:val="24"/>
          <w:lang w:val="ru-RU"/>
        </w:rPr>
        <w:t>ра спутника жизни. Экзогамный брак способствует интеграции членов общества, делает б</w:t>
      </w:r>
      <w:r>
        <w:rPr>
          <w:rFonts w:ascii="Times New Roman" w:hAnsi="Times New Roman"/>
          <w:color w:val="000000"/>
          <w:sz w:val="24"/>
          <w:lang w:val="ru-RU"/>
        </w:rPr>
        <w:t>о</w:t>
      </w:r>
      <w:r>
        <w:rPr>
          <w:rFonts w:ascii="Times New Roman" w:hAnsi="Times New Roman"/>
          <w:color w:val="000000"/>
          <w:sz w:val="24"/>
          <w:lang w:val="ru-RU"/>
        </w:rPr>
        <w:t>лее открытыми и пластичными границы между различными социальными группами.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43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Но в этом случае могут возникнуть трудности принятия другого образа жизни. Человек, оказавшийся в иной среде, поставлен перед необходимостью овладения новыми нормами, ценностями, предписаниями, ритуалами поведения, охватывающими и регламентирующими практически все стороны жизнедеятельности. Согласно «гипотезе контакта», непосредстве</w:t>
      </w:r>
      <w:r>
        <w:rPr>
          <w:rFonts w:ascii="Times New Roman" w:hAnsi="Times New Roman"/>
          <w:color w:val="000000"/>
          <w:sz w:val="24"/>
          <w:lang w:val="ru-RU"/>
        </w:rPr>
        <w:t>н</w:t>
      </w:r>
      <w:r>
        <w:rPr>
          <w:rFonts w:ascii="Times New Roman" w:hAnsi="Times New Roman"/>
          <w:color w:val="000000"/>
          <w:sz w:val="24"/>
          <w:lang w:val="ru-RU"/>
        </w:rPr>
        <w:t>ное взаимодействие между представителями различных групп снижает стереотипность оц</w:t>
      </w:r>
      <w:r>
        <w:rPr>
          <w:rFonts w:ascii="Times New Roman" w:hAnsi="Times New Roman"/>
          <w:color w:val="000000"/>
          <w:sz w:val="24"/>
          <w:lang w:val="ru-RU"/>
        </w:rPr>
        <w:t>е</w:t>
      </w:r>
      <w:r>
        <w:rPr>
          <w:rFonts w:ascii="Times New Roman" w:hAnsi="Times New Roman"/>
          <w:color w:val="000000"/>
          <w:sz w:val="24"/>
          <w:lang w:val="ru-RU"/>
        </w:rPr>
        <w:t>нок и суждений, создает климат взаимопонимания и доверия. Однако не всякие контакты о</w:t>
      </w:r>
      <w:r>
        <w:rPr>
          <w:rFonts w:ascii="Times New Roman" w:hAnsi="Times New Roman"/>
          <w:color w:val="000000"/>
          <w:sz w:val="24"/>
          <w:lang w:val="ru-RU"/>
        </w:rPr>
        <w:t>д</w:t>
      </w:r>
      <w:r>
        <w:rPr>
          <w:rFonts w:ascii="Times New Roman" w:hAnsi="Times New Roman"/>
          <w:color w:val="000000"/>
          <w:sz w:val="24"/>
          <w:lang w:val="ru-RU"/>
        </w:rPr>
        <w:t>нозначно и прямо ведут к улучшению взаимодействия. Предшествующая напряженность в отношениях, недостаток информации друг о друге, отрицательные установки и предубежд</w:t>
      </w:r>
      <w:r>
        <w:rPr>
          <w:rFonts w:ascii="Times New Roman" w:hAnsi="Times New Roman"/>
          <w:color w:val="000000"/>
          <w:sz w:val="24"/>
          <w:lang w:val="ru-RU"/>
        </w:rPr>
        <w:t>е</w:t>
      </w:r>
      <w:r>
        <w:rPr>
          <w:rFonts w:ascii="Times New Roman" w:hAnsi="Times New Roman"/>
          <w:color w:val="000000"/>
          <w:sz w:val="24"/>
          <w:lang w:val="ru-RU"/>
        </w:rPr>
        <w:t>ния могут усилить агрессивность и враждебность. Следовательно, экзогамный брак должен основываться на межкультурной терпимости. Доказано и обратное влияние: «открытое» о</w:t>
      </w:r>
      <w:r>
        <w:rPr>
          <w:rFonts w:ascii="Times New Roman" w:hAnsi="Times New Roman"/>
          <w:color w:val="000000"/>
          <w:sz w:val="24"/>
          <w:lang w:val="ru-RU"/>
        </w:rPr>
        <w:t>б</w:t>
      </w:r>
      <w:r>
        <w:rPr>
          <w:rFonts w:ascii="Times New Roman" w:hAnsi="Times New Roman"/>
          <w:color w:val="000000"/>
          <w:sz w:val="24"/>
          <w:lang w:val="ru-RU"/>
        </w:rPr>
        <w:t>щество, с развитыми внешними миграциями, более толерантно, чем то, в котором люди имеют ограниченные контакты лишь с немногими культурами.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Все изложенное имеет непосредственное отношение к </w:t>
      </w:r>
      <w:r>
        <w:rPr>
          <w:rFonts w:ascii="Times New Roman" w:hAnsi="Times New Roman"/>
          <w:i/>
          <w:color w:val="000000"/>
          <w:sz w:val="24"/>
          <w:lang w:val="ru-RU"/>
        </w:rPr>
        <w:t xml:space="preserve">межнациональным бракам. </w:t>
      </w:r>
      <w:r>
        <w:rPr>
          <w:rFonts w:ascii="Times New Roman" w:hAnsi="Times New Roman"/>
          <w:color w:val="000000"/>
          <w:sz w:val="24"/>
          <w:lang w:val="ru-RU"/>
        </w:rPr>
        <w:t>Если в 50-е — 80-е годы в СССР наблюдался рост числа межнациональных браков, то сейчас у ряда этносов крепнет стремление оградить от «чужих» свои репродуктивные институты. Этнич</w:t>
      </w:r>
      <w:r>
        <w:rPr>
          <w:rFonts w:ascii="Times New Roman" w:hAnsi="Times New Roman"/>
          <w:color w:val="000000"/>
          <w:sz w:val="24"/>
          <w:lang w:val="ru-RU"/>
        </w:rPr>
        <w:t>е</w:t>
      </w:r>
      <w:r>
        <w:rPr>
          <w:rFonts w:ascii="Times New Roman" w:hAnsi="Times New Roman"/>
          <w:color w:val="000000"/>
          <w:sz w:val="24"/>
          <w:lang w:val="ru-RU"/>
        </w:rPr>
        <w:t>ские процессы, включая образование и функционирование смешанных браков, находятся под влиянием двух тенденций: интернационализации жизни и развития национального самосо</w:t>
      </w:r>
      <w:r>
        <w:rPr>
          <w:rFonts w:ascii="Times New Roman" w:hAnsi="Times New Roman"/>
          <w:color w:val="000000"/>
          <w:sz w:val="24"/>
          <w:lang w:val="ru-RU"/>
        </w:rPr>
        <w:t>з</w:t>
      </w:r>
      <w:r>
        <w:rPr>
          <w:rFonts w:ascii="Times New Roman" w:hAnsi="Times New Roman"/>
          <w:color w:val="000000"/>
          <w:sz w:val="24"/>
          <w:lang w:val="ru-RU"/>
        </w:rPr>
        <w:t>нания и национально-государственного обособления. Межнациональные семьи — реал</w:t>
      </w:r>
      <w:r>
        <w:rPr>
          <w:rFonts w:ascii="Times New Roman" w:hAnsi="Times New Roman"/>
          <w:color w:val="000000"/>
          <w:sz w:val="24"/>
          <w:lang w:val="ru-RU"/>
        </w:rPr>
        <w:t>ь</w:t>
      </w:r>
      <w:r>
        <w:rPr>
          <w:rFonts w:ascii="Times New Roman" w:hAnsi="Times New Roman"/>
          <w:color w:val="000000"/>
          <w:sz w:val="24"/>
          <w:lang w:val="ru-RU"/>
        </w:rPr>
        <w:t>ность российского общества. Такие семьи проявляют национальную терпимость; дети, во</w:t>
      </w:r>
      <w:r>
        <w:rPr>
          <w:rFonts w:ascii="Times New Roman" w:hAnsi="Times New Roman"/>
          <w:color w:val="000000"/>
          <w:sz w:val="24"/>
          <w:lang w:val="ru-RU"/>
        </w:rPr>
        <w:t>с</w:t>
      </w:r>
      <w:r>
        <w:rPr>
          <w:rFonts w:ascii="Times New Roman" w:hAnsi="Times New Roman"/>
          <w:color w:val="000000"/>
          <w:sz w:val="24"/>
          <w:lang w:val="ru-RU"/>
        </w:rPr>
        <w:t>питывающиеся в них, как правило, лишены национализма и шовинизма, противопоставления «своей» и других наций. И языками дети владеют обычно двумя или более. Межнационал</w:t>
      </w:r>
      <w:r>
        <w:rPr>
          <w:rFonts w:ascii="Times New Roman" w:hAnsi="Times New Roman"/>
          <w:color w:val="000000"/>
          <w:sz w:val="24"/>
          <w:lang w:val="ru-RU"/>
        </w:rPr>
        <w:t>ь</w:t>
      </w:r>
      <w:r>
        <w:rPr>
          <w:rFonts w:ascii="Times New Roman" w:hAnsi="Times New Roman"/>
          <w:color w:val="000000"/>
          <w:sz w:val="24"/>
          <w:lang w:val="ru-RU"/>
        </w:rPr>
        <w:t>ные браки порождают слой людей духовно, морально и информационно более богатых, си</w:t>
      </w:r>
      <w:r>
        <w:rPr>
          <w:rFonts w:ascii="Times New Roman" w:hAnsi="Times New Roman"/>
          <w:color w:val="000000"/>
          <w:sz w:val="24"/>
          <w:lang w:val="ru-RU"/>
        </w:rPr>
        <w:t>н</w:t>
      </w:r>
      <w:r>
        <w:rPr>
          <w:rFonts w:ascii="Times New Roman" w:hAnsi="Times New Roman"/>
          <w:color w:val="000000"/>
          <w:sz w:val="24"/>
          <w:lang w:val="ru-RU"/>
        </w:rPr>
        <w:t>тезирующих пласты различных национальных культур.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Согласно социодемографической статистике, межнациональные браки присущи всем с</w:t>
      </w:r>
      <w:r>
        <w:rPr>
          <w:rFonts w:ascii="Times New Roman" w:hAnsi="Times New Roman"/>
          <w:color w:val="000000"/>
          <w:sz w:val="24"/>
          <w:lang w:val="ru-RU"/>
        </w:rPr>
        <w:t>о</w:t>
      </w:r>
      <w:r>
        <w:rPr>
          <w:rFonts w:ascii="Times New Roman" w:hAnsi="Times New Roman"/>
          <w:color w:val="000000"/>
          <w:sz w:val="24"/>
          <w:lang w:val="ru-RU"/>
        </w:rPr>
        <w:t>циальным категориям. Обычно люди, создавая семью, стремятся к собственному счастью, а не к сохранению нации и не склонны гипертрофировать национальный фактор в области с</w:t>
      </w:r>
      <w:r>
        <w:rPr>
          <w:rFonts w:ascii="Times New Roman" w:hAnsi="Times New Roman"/>
          <w:color w:val="000000"/>
          <w:sz w:val="24"/>
          <w:lang w:val="ru-RU"/>
        </w:rPr>
        <w:t>е</w:t>
      </w:r>
      <w:r>
        <w:rPr>
          <w:rFonts w:ascii="Times New Roman" w:hAnsi="Times New Roman"/>
          <w:color w:val="000000"/>
          <w:sz w:val="24"/>
          <w:lang w:val="ru-RU"/>
        </w:rPr>
        <w:t>мейной жизни. Вместе с тем, среди смешанных пар основную часть составляют союзы ме</w:t>
      </w:r>
      <w:r>
        <w:rPr>
          <w:rFonts w:ascii="Times New Roman" w:hAnsi="Times New Roman"/>
          <w:color w:val="000000"/>
          <w:sz w:val="24"/>
          <w:lang w:val="ru-RU"/>
        </w:rPr>
        <w:t>ж</w:t>
      </w:r>
      <w:r>
        <w:rPr>
          <w:rFonts w:ascii="Times New Roman" w:hAnsi="Times New Roman"/>
          <w:color w:val="000000"/>
          <w:sz w:val="24"/>
          <w:lang w:val="ru-RU"/>
        </w:rPr>
        <w:t>ду представителями близких культур, например, русскими и украинцами, татарами и башк</w:t>
      </w:r>
      <w:r>
        <w:rPr>
          <w:rFonts w:ascii="Times New Roman" w:hAnsi="Times New Roman"/>
          <w:color w:val="000000"/>
          <w:sz w:val="24"/>
          <w:lang w:val="ru-RU"/>
        </w:rPr>
        <w:t>и</w:t>
      </w:r>
      <w:r>
        <w:rPr>
          <w:rFonts w:ascii="Times New Roman" w:hAnsi="Times New Roman"/>
          <w:color w:val="000000"/>
          <w:sz w:val="24"/>
          <w:lang w:val="ru-RU"/>
        </w:rPr>
        <w:t>рами.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44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Мнения людей о межнациональных браках часто противоречивы, эмоционально окраш</w:t>
      </w:r>
      <w:r>
        <w:rPr>
          <w:rFonts w:ascii="Times New Roman" w:hAnsi="Times New Roman"/>
          <w:color w:val="000000"/>
          <w:sz w:val="24"/>
          <w:lang w:val="ru-RU"/>
        </w:rPr>
        <w:t>е</w:t>
      </w:r>
      <w:r>
        <w:rPr>
          <w:rFonts w:ascii="Times New Roman" w:hAnsi="Times New Roman"/>
          <w:color w:val="000000"/>
          <w:sz w:val="24"/>
          <w:lang w:val="ru-RU"/>
        </w:rPr>
        <w:t>ны, носят иррациональный характер. Многие считают гетерогенный брак личным делом, проблемой отдельной личности или семьи. Подчеркивается значение такого объединения с точки зрения обогащения культурного опыта людей. С другой стороны, в смешанных браках видится угроза этнической идентичности, возможность утраты национальной самобытности.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Ряд факторов препятствует созданию семьи с человеком другой национальности: религ</w:t>
      </w:r>
      <w:r>
        <w:rPr>
          <w:rFonts w:ascii="Times New Roman" w:hAnsi="Times New Roman"/>
          <w:color w:val="000000"/>
          <w:sz w:val="24"/>
          <w:lang w:val="ru-RU"/>
        </w:rPr>
        <w:t>и</w:t>
      </w:r>
      <w:r>
        <w:rPr>
          <w:rFonts w:ascii="Times New Roman" w:hAnsi="Times New Roman"/>
          <w:color w:val="000000"/>
          <w:sz w:val="24"/>
          <w:lang w:val="ru-RU"/>
        </w:rPr>
        <w:t>озные предписания, нежелание приспосабливаться к чужим обычаям, жить в непривычной среде, неодобрение ближайших родственников, друзей и соседей. И молодое поколение, и родители нередко ставят возможность вступления в брак с человеком иной этнической пр</w:t>
      </w:r>
      <w:r>
        <w:rPr>
          <w:rFonts w:ascii="Times New Roman" w:hAnsi="Times New Roman"/>
          <w:color w:val="000000"/>
          <w:sz w:val="24"/>
          <w:lang w:val="ru-RU"/>
        </w:rPr>
        <w:t>и</w:t>
      </w:r>
      <w:r>
        <w:rPr>
          <w:rFonts w:ascii="Times New Roman" w:hAnsi="Times New Roman"/>
          <w:color w:val="000000"/>
          <w:sz w:val="24"/>
          <w:lang w:val="ru-RU"/>
        </w:rPr>
        <w:t>надлежности в зависимость от того, кто он по национальности. При этом проявляются как устойчивые предпочтения, так и явное отвержение определенных национальностей. Однако этнические установки, в том числе и по отношению к гетерогенным бракам, можно изменить в сторону их большей лояльности.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Полигамия и моногамия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качестве другого критерия типологии брака и семьи служит </w:t>
      </w:r>
      <w:r>
        <w:rPr>
          <w:rFonts w:ascii="Times New Roman" w:hAnsi="Times New Roman"/>
          <w:i/>
          <w:color w:val="000000"/>
          <w:sz w:val="24"/>
          <w:lang w:val="ru-RU"/>
        </w:rPr>
        <w:t>количество брачных пар</w:t>
      </w:r>
      <w:r>
        <w:rPr>
          <w:rFonts w:ascii="Times New Roman" w:hAnsi="Times New Roman"/>
          <w:i/>
          <w:color w:val="000000"/>
          <w:sz w:val="24"/>
          <w:lang w:val="ru-RU"/>
        </w:rPr>
        <w:t>т</w:t>
      </w:r>
      <w:r>
        <w:rPr>
          <w:rFonts w:ascii="Times New Roman" w:hAnsi="Times New Roman"/>
          <w:i/>
          <w:color w:val="000000"/>
          <w:sz w:val="24"/>
          <w:lang w:val="ru-RU"/>
        </w:rPr>
        <w:t xml:space="preserve">неров. </w:t>
      </w:r>
      <w:r>
        <w:rPr>
          <w:rFonts w:ascii="Times New Roman" w:hAnsi="Times New Roman"/>
          <w:color w:val="000000"/>
          <w:sz w:val="24"/>
          <w:lang w:val="ru-RU"/>
        </w:rPr>
        <w:t xml:space="preserve">В этом случае различают </w:t>
      </w:r>
      <w:r>
        <w:rPr>
          <w:rFonts w:ascii="Times New Roman" w:hAnsi="Times New Roman"/>
          <w:b/>
          <w:i/>
          <w:color w:val="000000"/>
          <w:sz w:val="24"/>
          <w:lang w:val="ru-RU"/>
        </w:rPr>
        <w:t xml:space="preserve">моногамию </w:t>
      </w:r>
      <w:r>
        <w:rPr>
          <w:rFonts w:ascii="Times New Roman" w:hAnsi="Times New Roman"/>
          <w:color w:val="000000"/>
          <w:sz w:val="24"/>
          <w:lang w:val="ru-RU"/>
        </w:rPr>
        <w:t xml:space="preserve">— брак, заключаемый между одним мужчиной и одной женщиной, и </w:t>
      </w:r>
      <w:r>
        <w:rPr>
          <w:rFonts w:ascii="Times New Roman" w:hAnsi="Times New Roman"/>
          <w:b/>
          <w:i/>
          <w:color w:val="000000"/>
          <w:sz w:val="24"/>
          <w:lang w:val="ru-RU"/>
        </w:rPr>
        <w:t xml:space="preserve">полигамию </w:t>
      </w:r>
      <w:r>
        <w:rPr>
          <w:rFonts w:ascii="Times New Roman" w:hAnsi="Times New Roman"/>
          <w:color w:val="000000"/>
          <w:sz w:val="24"/>
          <w:lang w:val="ru-RU"/>
        </w:rPr>
        <w:t>— брак, включающий в себя несколько партнеров. Полиг</w:t>
      </w:r>
      <w:r>
        <w:rPr>
          <w:rFonts w:ascii="Times New Roman" w:hAnsi="Times New Roman"/>
          <w:color w:val="000000"/>
          <w:sz w:val="24"/>
          <w:lang w:val="ru-RU"/>
        </w:rPr>
        <w:t>а</w:t>
      </w:r>
      <w:r>
        <w:rPr>
          <w:rFonts w:ascii="Times New Roman" w:hAnsi="Times New Roman"/>
          <w:color w:val="000000"/>
          <w:sz w:val="24"/>
          <w:lang w:val="ru-RU"/>
        </w:rPr>
        <w:lastRenderedPageBreak/>
        <w:t>мия подразделяется на два варианта: полигиния (многоженство) — брак одного мужчины с двумя и более женщинами, и полиандрия (многомужество) — брак нескольких мужчин с о</w:t>
      </w:r>
      <w:r>
        <w:rPr>
          <w:rFonts w:ascii="Times New Roman" w:hAnsi="Times New Roman"/>
          <w:color w:val="000000"/>
          <w:sz w:val="24"/>
          <w:lang w:val="ru-RU"/>
        </w:rPr>
        <w:t>д</w:t>
      </w:r>
      <w:r>
        <w:rPr>
          <w:rFonts w:ascii="Times New Roman" w:hAnsi="Times New Roman"/>
          <w:color w:val="000000"/>
          <w:sz w:val="24"/>
          <w:lang w:val="ru-RU"/>
        </w:rPr>
        <w:t>ной женщиной.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Существование </w:t>
      </w:r>
      <w:r>
        <w:rPr>
          <w:rFonts w:ascii="Times New Roman" w:hAnsi="Times New Roman"/>
          <w:b/>
          <w:i/>
          <w:color w:val="000000"/>
          <w:sz w:val="24"/>
          <w:lang w:val="ru-RU"/>
        </w:rPr>
        <w:t xml:space="preserve">полигамии </w:t>
      </w:r>
      <w:r>
        <w:rPr>
          <w:rFonts w:ascii="Times New Roman" w:hAnsi="Times New Roman"/>
          <w:color w:val="000000"/>
          <w:sz w:val="24"/>
          <w:lang w:val="ru-RU"/>
        </w:rPr>
        <w:t>может быть объяснено с позиций социобиологии, которая у</w:t>
      </w:r>
      <w:r>
        <w:rPr>
          <w:rFonts w:ascii="Times New Roman" w:hAnsi="Times New Roman"/>
          <w:color w:val="000000"/>
          <w:sz w:val="24"/>
          <w:lang w:val="ru-RU"/>
        </w:rPr>
        <w:t>с</w:t>
      </w:r>
      <w:r>
        <w:rPr>
          <w:rFonts w:ascii="Times New Roman" w:hAnsi="Times New Roman"/>
          <w:color w:val="000000"/>
          <w:sz w:val="24"/>
          <w:lang w:val="ru-RU"/>
        </w:rPr>
        <w:t>матривает в таком браке эво-люционно-генетическую преемственность с брачным поведен</w:t>
      </w:r>
      <w:r>
        <w:rPr>
          <w:rFonts w:ascii="Times New Roman" w:hAnsi="Times New Roman"/>
          <w:color w:val="000000"/>
          <w:sz w:val="24"/>
          <w:lang w:val="ru-RU"/>
        </w:rPr>
        <w:t>и</w:t>
      </w:r>
      <w:r>
        <w:rPr>
          <w:rFonts w:ascii="Times New Roman" w:hAnsi="Times New Roman"/>
          <w:color w:val="000000"/>
          <w:sz w:val="24"/>
          <w:lang w:val="ru-RU"/>
        </w:rPr>
        <w:t>ем высших приматов. Подчеркивая различия врожденных стратегий сексуального поведения женских и мужских особей, предполагается, что тенденция к полигамии свойственна скорее мужчинам. Заметим, что общественное мнение более терпимо относится к подобной акти</w:t>
      </w:r>
      <w:r>
        <w:rPr>
          <w:rFonts w:ascii="Times New Roman" w:hAnsi="Times New Roman"/>
          <w:color w:val="000000"/>
          <w:sz w:val="24"/>
          <w:lang w:val="ru-RU"/>
        </w:rPr>
        <w:t>в</w:t>
      </w:r>
      <w:r>
        <w:rPr>
          <w:rFonts w:ascii="Times New Roman" w:hAnsi="Times New Roman"/>
          <w:color w:val="000000"/>
          <w:sz w:val="24"/>
          <w:lang w:val="ru-RU"/>
        </w:rPr>
        <w:t>ности мужчин, а женщине отводится роль «верной супруги и хорошей матери», для выпо</w:t>
      </w:r>
      <w:r>
        <w:rPr>
          <w:rFonts w:ascii="Times New Roman" w:hAnsi="Times New Roman"/>
          <w:color w:val="000000"/>
          <w:sz w:val="24"/>
          <w:lang w:val="ru-RU"/>
        </w:rPr>
        <w:t>л</w:t>
      </w:r>
      <w:r>
        <w:rPr>
          <w:rFonts w:ascii="Times New Roman" w:hAnsi="Times New Roman"/>
          <w:color w:val="000000"/>
          <w:sz w:val="24"/>
          <w:lang w:val="ru-RU"/>
        </w:rPr>
        <w:t>нения которой лучше всего подходит моногамия.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45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Полигамия нарушает естественную, примерно одинаковую пропорцию мужчин и женщин в обществе. В истории человечества известны ситуации, когда высокая смертность мужчин или женщин приводила соответственно к многоженству или многомужеству.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Возможны и скрытая форма двоеженства, и союз замужней женщины с холостым мужч</w:t>
      </w:r>
      <w:r>
        <w:rPr>
          <w:rFonts w:ascii="Times New Roman" w:hAnsi="Times New Roman"/>
          <w:color w:val="000000"/>
          <w:sz w:val="24"/>
          <w:lang w:val="ru-RU"/>
        </w:rPr>
        <w:t>и</w:t>
      </w:r>
      <w:r>
        <w:rPr>
          <w:rFonts w:ascii="Times New Roman" w:hAnsi="Times New Roman"/>
          <w:color w:val="000000"/>
          <w:sz w:val="24"/>
          <w:lang w:val="ru-RU"/>
        </w:rPr>
        <w:t>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Г. </w:t>
      </w:r>
      <w:r>
        <w:rPr>
          <w:rFonts w:ascii="Times New Roman" w:hAnsi="Times New Roman"/>
          <w:i/>
          <w:color w:val="000000"/>
          <w:sz w:val="24"/>
        </w:rPr>
        <w:t>Ha</w:t>
      </w:r>
      <w:r>
        <w:rPr>
          <w:rFonts w:ascii="Times New Roman" w:hAnsi="Times New Roman"/>
          <w:i/>
          <w:color w:val="000000"/>
          <w:sz w:val="24"/>
          <w:lang w:val="ru-RU"/>
        </w:rPr>
        <w:t>в</w:t>
      </w:r>
      <w:r>
        <w:rPr>
          <w:rFonts w:ascii="Times New Roman" w:hAnsi="Times New Roman"/>
          <w:i/>
          <w:color w:val="000000"/>
          <w:sz w:val="24"/>
        </w:rPr>
        <w:t>a</w:t>
      </w:r>
      <w:r>
        <w:rPr>
          <w:rFonts w:ascii="Times New Roman" w:hAnsi="Times New Roman"/>
          <w:i/>
          <w:color w:val="000000"/>
          <w:sz w:val="24"/>
          <w:lang w:val="ru-RU"/>
        </w:rPr>
        <w:t>й</w:t>
      </w:r>
      <w:r>
        <w:rPr>
          <w:rFonts w:ascii="Times New Roman" w:hAnsi="Times New Roman"/>
          <w:i/>
          <w:color w:val="000000"/>
          <w:sz w:val="24"/>
        </w:rPr>
        <w:t>muc</w:t>
      </w:r>
      <w:r>
        <w:rPr>
          <w:rFonts w:ascii="Times New Roman" w:hAnsi="Times New Roman"/>
          <w:i/>
          <w:color w:val="000000"/>
          <w:sz w:val="24"/>
          <w:lang w:val="ru-RU"/>
        </w:rPr>
        <w:t xml:space="preserve"> </w:t>
      </w:r>
      <w:r>
        <w:rPr>
          <w:rFonts w:ascii="Times New Roman" w:hAnsi="Times New Roman"/>
          <w:color w:val="000000"/>
          <w:sz w:val="24"/>
          <w:lang w:val="ru-RU"/>
        </w:rPr>
        <w:t>приводит случай из практики психологического консультирования - историю Тадаса и Елены, имевших общего ребенка. Искатели сильных впечатлений, они нуждались именно в «запрещенной» любви. Законную супругу Тадаса эта система взаимоотношений тоже устраивала, поскольку позволяла достичь полной власти в семье. Тадас на этом не о</w:t>
      </w:r>
      <w:r>
        <w:rPr>
          <w:rFonts w:ascii="Times New Roman" w:hAnsi="Times New Roman"/>
          <w:color w:val="000000"/>
          <w:sz w:val="24"/>
          <w:lang w:val="ru-RU"/>
        </w:rPr>
        <w:t>с</w:t>
      </w:r>
      <w:r>
        <w:rPr>
          <w:rFonts w:ascii="Times New Roman" w:hAnsi="Times New Roman"/>
          <w:color w:val="000000"/>
          <w:sz w:val="24"/>
          <w:lang w:val="ru-RU"/>
        </w:rPr>
        <w:t>тановился. Утратив остроту ощущений, он заводит знакомство с девушкой Лаймой, живущей в ожидании «сильных и необычных чувств». Для Тадаса количество завоеванных им женщин являлось критерием его жизненного успеха, средством его самоутверждения. Однако для другого человека двойственность его статуса как брачного партнера чревата эмоциональным напряжением и непредсказуемостью последствий.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Полигамия порождает ревность и соперничество как среди мужчин, так и среди женщин. Поэтому ее прочность зависит от потенциала автономии мужчины, адаптационных возмо</w:t>
      </w:r>
      <w:r>
        <w:rPr>
          <w:rFonts w:ascii="Times New Roman" w:hAnsi="Times New Roman"/>
          <w:color w:val="000000"/>
          <w:sz w:val="24"/>
          <w:lang w:val="ru-RU"/>
        </w:rPr>
        <w:t>ж</w:t>
      </w:r>
      <w:r>
        <w:rPr>
          <w:rFonts w:ascii="Times New Roman" w:hAnsi="Times New Roman"/>
          <w:color w:val="000000"/>
          <w:sz w:val="24"/>
          <w:lang w:val="ru-RU"/>
        </w:rPr>
        <w:t>ностей женщины, от эмоциональной устойчивости и способности к компромиссам. Велико и влияние традиций, например у народов, исповедующих ислам.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Моногамия </w:t>
      </w:r>
      <w:r>
        <w:rPr>
          <w:rFonts w:ascii="Times New Roman" w:hAnsi="Times New Roman"/>
          <w:color w:val="000000"/>
          <w:sz w:val="24"/>
          <w:lang w:val="ru-RU"/>
        </w:rPr>
        <w:t>преобладает в большинстве известных обществ, является социально-прогрессивной формой брака и имеет значительный эволюционный потенциал. Развитие брака происходило по линии накопления нормативных ограничений сексуальной свободы, а следовательно, уменьшения числа лиц, с которыми индивид мог вступать в половые отнош</w:t>
      </w:r>
      <w:r>
        <w:rPr>
          <w:rFonts w:ascii="Times New Roman" w:hAnsi="Times New Roman"/>
          <w:color w:val="000000"/>
          <w:sz w:val="24"/>
          <w:lang w:val="ru-RU"/>
        </w:rPr>
        <w:t>е</w:t>
      </w:r>
      <w:r>
        <w:rPr>
          <w:rFonts w:ascii="Times New Roman" w:hAnsi="Times New Roman"/>
          <w:color w:val="000000"/>
          <w:sz w:val="24"/>
          <w:lang w:val="ru-RU"/>
        </w:rPr>
        <w:t>ния. Своим возникновением моногамия обязана экономическим причинам. Утвердилось пр</w:t>
      </w:r>
      <w:r>
        <w:rPr>
          <w:rFonts w:ascii="Times New Roman" w:hAnsi="Times New Roman"/>
          <w:color w:val="000000"/>
          <w:sz w:val="24"/>
          <w:lang w:val="ru-RU"/>
        </w:rPr>
        <w:t>а</w:t>
      </w:r>
      <w:r>
        <w:rPr>
          <w:rFonts w:ascii="Times New Roman" w:hAnsi="Times New Roman"/>
          <w:color w:val="000000"/>
          <w:sz w:val="24"/>
          <w:lang w:val="ru-RU"/>
        </w:rPr>
        <w:t>во собственности мужчины — мужа и отца, было введено определение происхождения по мужской и право наследования по отцовской линии, обеспечивалось рождение достоверно известных детей-наследников.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46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Общество по-разному оценивает мужчину и женщину, и эта оценка производится на о</w:t>
      </w:r>
      <w:r>
        <w:rPr>
          <w:rFonts w:ascii="Times New Roman" w:hAnsi="Times New Roman"/>
          <w:color w:val="000000"/>
          <w:sz w:val="24"/>
          <w:lang w:val="ru-RU"/>
        </w:rPr>
        <w:t>с</w:t>
      </w:r>
      <w:r>
        <w:rPr>
          <w:rFonts w:ascii="Times New Roman" w:hAnsi="Times New Roman"/>
          <w:color w:val="000000"/>
          <w:sz w:val="24"/>
          <w:lang w:val="ru-RU"/>
        </w:rPr>
        <w:t>нове экономического статуса. Появляются основания для господства в семье мужа — «д</w:t>
      </w:r>
      <w:r>
        <w:rPr>
          <w:rFonts w:ascii="Times New Roman" w:hAnsi="Times New Roman"/>
          <w:color w:val="000000"/>
          <w:sz w:val="24"/>
          <w:lang w:val="ru-RU"/>
        </w:rPr>
        <w:t>о</w:t>
      </w:r>
      <w:r>
        <w:rPr>
          <w:rFonts w:ascii="Times New Roman" w:hAnsi="Times New Roman"/>
          <w:color w:val="000000"/>
          <w:sz w:val="24"/>
          <w:lang w:val="ru-RU"/>
        </w:rPr>
        <w:t>бытчика» и «кормильца».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Классическая моногамия есть </w:t>
      </w:r>
      <w:r>
        <w:rPr>
          <w:rFonts w:ascii="Times New Roman" w:hAnsi="Times New Roman"/>
          <w:i/>
          <w:color w:val="000000"/>
          <w:sz w:val="24"/>
          <w:lang w:val="ru-RU"/>
        </w:rPr>
        <w:t xml:space="preserve">пожизненное единобрачие, </w:t>
      </w:r>
      <w:r>
        <w:rPr>
          <w:rFonts w:ascii="Times New Roman" w:hAnsi="Times New Roman"/>
          <w:color w:val="000000"/>
          <w:sz w:val="24"/>
          <w:lang w:val="ru-RU"/>
        </w:rPr>
        <w:t>в брак вступает отдельная пара раз и на всю жизнь, связав себя взаимными обязательствами. Тем самым у супругов и их о</w:t>
      </w:r>
      <w:r>
        <w:rPr>
          <w:rFonts w:ascii="Times New Roman" w:hAnsi="Times New Roman"/>
          <w:color w:val="000000"/>
          <w:sz w:val="24"/>
          <w:lang w:val="ru-RU"/>
        </w:rPr>
        <w:t>к</w:t>
      </w:r>
      <w:r>
        <w:rPr>
          <w:rFonts w:ascii="Times New Roman" w:hAnsi="Times New Roman"/>
          <w:color w:val="000000"/>
          <w:sz w:val="24"/>
          <w:lang w:val="ru-RU"/>
        </w:rPr>
        <w:t>ружения поддерживается чувство прочности брачных уз, но не предотвращаются случаи супружеской неверности. Основное требование к традиционной моногамии — единство брачности, сексуальности и прокреации, а также их заданная последовательность. Наруш</w:t>
      </w:r>
      <w:r>
        <w:rPr>
          <w:rFonts w:ascii="Times New Roman" w:hAnsi="Times New Roman"/>
          <w:color w:val="000000"/>
          <w:sz w:val="24"/>
          <w:lang w:val="ru-RU"/>
        </w:rPr>
        <w:t>е</w:t>
      </w:r>
      <w:r>
        <w:rPr>
          <w:rFonts w:ascii="Times New Roman" w:hAnsi="Times New Roman"/>
          <w:color w:val="000000"/>
          <w:sz w:val="24"/>
          <w:lang w:val="ru-RU"/>
        </w:rPr>
        <w:t>ниями норм являлись сексуальные контакты до брака, рождение ребенка вне брака, самоце</w:t>
      </w:r>
      <w:r>
        <w:rPr>
          <w:rFonts w:ascii="Times New Roman" w:hAnsi="Times New Roman"/>
          <w:color w:val="000000"/>
          <w:sz w:val="24"/>
          <w:lang w:val="ru-RU"/>
        </w:rPr>
        <w:t>н</w:t>
      </w:r>
      <w:r>
        <w:rPr>
          <w:rFonts w:ascii="Times New Roman" w:hAnsi="Times New Roman"/>
          <w:color w:val="000000"/>
          <w:sz w:val="24"/>
          <w:lang w:val="ru-RU"/>
        </w:rPr>
        <w:t>ность сексуальных отношений мужа и жены, сексуальная инициативность женщины. За н</w:t>
      </w:r>
      <w:r>
        <w:rPr>
          <w:rFonts w:ascii="Times New Roman" w:hAnsi="Times New Roman"/>
          <w:color w:val="000000"/>
          <w:sz w:val="24"/>
          <w:lang w:val="ru-RU"/>
        </w:rPr>
        <w:t>е</w:t>
      </w:r>
      <w:r>
        <w:rPr>
          <w:rFonts w:ascii="Times New Roman" w:hAnsi="Times New Roman"/>
          <w:color w:val="000000"/>
          <w:sz w:val="24"/>
          <w:lang w:val="ru-RU"/>
        </w:rPr>
        <w:t>соблюдение этих правил полагались различные по степени суровости санкции. В этих усл</w:t>
      </w:r>
      <w:r>
        <w:rPr>
          <w:rFonts w:ascii="Times New Roman" w:hAnsi="Times New Roman"/>
          <w:color w:val="000000"/>
          <w:sz w:val="24"/>
          <w:lang w:val="ru-RU"/>
        </w:rPr>
        <w:t>о</w:t>
      </w:r>
      <w:r>
        <w:rPr>
          <w:rFonts w:ascii="Times New Roman" w:hAnsi="Times New Roman"/>
          <w:color w:val="000000"/>
          <w:sz w:val="24"/>
          <w:lang w:val="ru-RU"/>
        </w:rPr>
        <w:t>виях семья обладала монополией на регулирование сексуальных отношений и на воспрои</w:t>
      </w:r>
      <w:r>
        <w:rPr>
          <w:rFonts w:ascii="Times New Roman" w:hAnsi="Times New Roman"/>
          <w:color w:val="000000"/>
          <w:sz w:val="24"/>
          <w:lang w:val="ru-RU"/>
        </w:rPr>
        <w:t>з</w:t>
      </w:r>
      <w:r>
        <w:rPr>
          <w:rFonts w:ascii="Times New Roman" w:hAnsi="Times New Roman"/>
          <w:color w:val="000000"/>
          <w:sz w:val="24"/>
          <w:lang w:val="ru-RU"/>
        </w:rPr>
        <w:t>водство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Поначалу супружеский союз создавался на основе предварительного соглашения между родителями жениха и невесты. В России во второй половине </w:t>
      </w:r>
      <w:r>
        <w:rPr>
          <w:rFonts w:ascii="Times New Roman" w:hAnsi="Times New Roman"/>
          <w:color w:val="000000"/>
          <w:sz w:val="24"/>
        </w:rPr>
        <w:t>XIX</w:t>
      </w:r>
      <w:r>
        <w:rPr>
          <w:rFonts w:ascii="Times New Roman" w:hAnsi="Times New Roman"/>
          <w:color w:val="000000"/>
          <w:sz w:val="24"/>
          <w:lang w:val="ru-RU"/>
        </w:rPr>
        <w:t xml:space="preserve"> в. начинает практиковаться </w:t>
      </w:r>
      <w:r>
        <w:rPr>
          <w:rFonts w:ascii="Times New Roman" w:hAnsi="Times New Roman"/>
          <w:color w:val="000000"/>
          <w:sz w:val="24"/>
          <w:lang w:val="ru-RU"/>
        </w:rPr>
        <w:lastRenderedPageBreak/>
        <w:t>женитьба по взаимной склонности. Наличие неэкономических мотивов заключения брака укрепляет моногамию.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психологическом смысле моногамия строится </w:t>
      </w:r>
      <w:r>
        <w:rPr>
          <w:rFonts w:ascii="Times New Roman" w:hAnsi="Times New Roman"/>
          <w:i/>
          <w:color w:val="000000"/>
          <w:sz w:val="24"/>
          <w:lang w:val="ru-RU"/>
        </w:rPr>
        <w:t xml:space="preserve">на основе избирательности восприятия и отношения к партнеру: </w:t>
      </w:r>
      <w:r>
        <w:rPr>
          <w:rFonts w:ascii="Times New Roman" w:hAnsi="Times New Roman"/>
          <w:color w:val="000000"/>
          <w:sz w:val="24"/>
          <w:lang w:val="ru-RU"/>
        </w:rPr>
        <w:t>далеко не всем людям мы симпатизируем, и не во всяком межличн</w:t>
      </w:r>
      <w:r>
        <w:rPr>
          <w:rFonts w:ascii="Times New Roman" w:hAnsi="Times New Roman"/>
          <w:color w:val="000000"/>
          <w:sz w:val="24"/>
          <w:lang w:val="ru-RU"/>
        </w:rPr>
        <w:t>о</w:t>
      </w:r>
      <w:r>
        <w:rPr>
          <w:rFonts w:ascii="Times New Roman" w:hAnsi="Times New Roman"/>
          <w:color w:val="000000"/>
          <w:sz w:val="24"/>
          <w:lang w:val="ru-RU"/>
        </w:rPr>
        <w:t>стном контакте возникает чувство взаимного притяжения. Даже любимого человека мы не обязательно воспринимаем как будущего супруга. При выборе спутника жизни каждый ч</w:t>
      </w:r>
      <w:r>
        <w:rPr>
          <w:rFonts w:ascii="Times New Roman" w:hAnsi="Times New Roman"/>
          <w:color w:val="000000"/>
          <w:sz w:val="24"/>
          <w:lang w:val="ru-RU"/>
        </w:rPr>
        <w:t>е</w:t>
      </w:r>
      <w:r>
        <w:rPr>
          <w:rFonts w:ascii="Times New Roman" w:hAnsi="Times New Roman"/>
          <w:color w:val="000000"/>
          <w:sz w:val="24"/>
          <w:lang w:val="ru-RU"/>
        </w:rPr>
        <w:t>ловек руководствуется собственными психологическими критериями, ориентируется на ос</w:t>
      </w:r>
      <w:r>
        <w:rPr>
          <w:rFonts w:ascii="Times New Roman" w:hAnsi="Times New Roman"/>
          <w:color w:val="000000"/>
          <w:sz w:val="24"/>
          <w:lang w:val="ru-RU"/>
        </w:rPr>
        <w:t>о</w:t>
      </w:r>
      <w:r>
        <w:rPr>
          <w:rFonts w:ascii="Times New Roman" w:hAnsi="Times New Roman"/>
          <w:color w:val="000000"/>
          <w:sz w:val="24"/>
          <w:lang w:val="ru-RU"/>
        </w:rPr>
        <w:t>бое сочетание качеств. Оцениванию подвергаются внешний облик и манера поведения, инт</w:t>
      </w:r>
      <w:r>
        <w:rPr>
          <w:rFonts w:ascii="Times New Roman" w:hAnsi="Times New Roman"/>
          <w:color w:val="000000"/>
          <w:sz w:val="24"/>
          <w:lang w:val="ru-RU"/>
        </w:rPr>
        <w:t>е</w:t>
      </w:r>
      <w:r>
        <w:rPr>
          <w:rFonts w:ascii="Times New Roman" w:hAnsi="Times New Roman"/>
          <w:color w:val="000000"/>
          <w:sz w:val="24"/>
          <w:lang w:val="ru-RU"/>
        </w:rPr>
        <w:t>ресы, взгляды и жизненное кредо, психодинамические свойства и черты характера партнера. Известно, что межличностная привлекательность поддерживается параметрами, которые представляют для индивида значительную ценность или вызывают у него надежды на благ</w:t>
      </w:r>
      <w:r>
        <w:rPr>
          <w:rFonts w:ascii="Times New Roman" w:hAnsi="Times New Roman"/>
          <w:color w:val="000000"/>
          <w:sz w:val="24"/>
          <w:lang w:val="ru-RU"/>
        </w:rPr>
        <w:t>о</w:t>
      </w:r>
      <w:r>
        <w:rPr>
          <w:rFonts w:ascii="Times New Roman" w:hAnsi="Times New Roman"/>
          <w:color w:val="000000"/>
          <w:sz w:val="24"/>
          <w:lang w:val="ru-RU"/>
        </w:rPr>
        <w:t>приятное развитие отношений с партнером. При этом наблюдается индивидуализация вкуса: то, что одному человеку представляется привлекательным, для другого оказывается непр</w:t>
      </w:r>
      <w:r>
        <w:rPr>
          <w:rFonts w:ascii="Times New Roman" w:hAnsi="Times New Roman"/>
          <w:color w:val="000000"/>
          <w:sz w:val="24"/>
          <w:lang w:val="ru-RU"/>
        </w:rPr>
        <w:t>и</w:t>
      </w:r>
      <w:r>
        <w:rPr>
          <w:rFonts w:ascii="Times New Roman" w:hAnsi="Times New Roman"/>
          <w:color w:val="000000"/>
          <w:sz w:val="24"/>
          <w:lang w:val="ru-RU"/>
        </w:rPr>
        <w:t>емлемым.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47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Если брачный выбор является адекватным (взвешенным, обоснованным), возникает чу</w:t>
      </w:r>
      <w:r>
        <w:rPr>
          <w:rFonts w:ascii="Times New Roman" w:hAnsi="Times New Roman"/>
          <w:color w:val="000000"/>
          <w:sz w:val="24"/>
          <w:lang w:val="ru-RU"/>
        </w:rPr>
        <w:t>в</w:t>
      </w:r>
      <w:r>
        <w:rPr>
          <w:rFonts w:ascii="Times New Roman" w:hAnsi="Times New Roman"/>
          <w:color w:val="000000"/>
          <w:sz w:val="24"/>
          <w:lang w:val="ru-RU"/>
        </w:rPr>
        <w:t>ство незаменимости партнера и укрепляется установка на долговременность отношений. В связи с этим, в качестве фактора, обеспечивающего стабильность брака, указывается пр</w:t>
      </w:r>
      <w:r>
        <w:rPr>
          <w:rFonts w:ascii="Times New Roman" w:hAnsi="Times New Roman"/>
          <w:color w:val="000000"/>
          <w:sz w:val="24"/>
          <w:lang w:val="ru-RU"/>
        </w:rPr>
        <w:t>о</w:t>
      </w:r>
      <w:r>
        <w:rPr>
          <w:rFonts w:ascii="Times New Roman" w:hAnsi="Times New Roman"/>
          <w:color w:val="000000"/>
          <w:sz w:val="24"/>
          <w:lang w:val="ru-RU"/>
        </w:rPr>
        <w:t>должительность добрачного знакомства, ухаживания, в ходе которого партнеры могут лучше узнать друг друга.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Действительно, для создания устойчивого союза выбор должен быть взаимным, а переж</w:t>
      </w:r>
      <w:r>
        <w:rPr>
          <w:rFonts w:ascii="Times New Roman" w:hAnsi="Times New Roman"/>
          <w:color w:val="000000"/>
          <w:sz w:val="24"/>
          <w:lang w:val="ru-RU"/>
        </w:rPr>
        <w:t>и</w:t>
      </w:r>
      <w:r>
        <w:rPr>
          <w:rFonts w:ascii="Times New Roman" w:hAnsi="Times New Roman"/>
          <w:color w:val="000000"/>
          <w:sz w:val="24"/>
          <w:lang w:val="ru-RU"/>
        </w:rPr>
        <w:t>ваемые чувства разделяемы другим супругом. Более того, необходимо, чтобы действовал принцип «соизмеримости обмена». Равновесие достигается в том случае, если такой обмен с точки зрения партнеров является равноценным. Например, внешне непривлекательная же</w:t>
      </w:r>
      <w:r>
        <w:rPr>
          <w:rFonts w:ascii="Times New Roman" w:hAnsi="Times New Roman"/>
          <w:color w:val="000000"/>
          <w:sz w:val="24"/>
          <w:lang w:val="ru-RU"/>
        </w:rPr>
        <w:t>н</w:t>
      </w:r>
      <w:r>
        <w:rPr>
          <w:rFonts w:ascii="Times New Roman" w:hAnsi="Times New Roman"/>
          <w:color w:val="000000"/>
          <w:sz w:val="24"/>
          <w:lang w:val="ru-RU"/>
        </w:rPr>
        <w:t>щина может окружить красивого мужчину заботой, лаской и вниманием.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мере роста стажа совместной жизни у супругов складывается динамический стереотип взаимодействия. Достоинства и недостатки мужа или жены становятся известными, а п</w:t>
      </w:r>
      <w:r>
        <w:rPr>
          <w:rFonts w:ascii="Times New Roman" w:hAnsi="Times New Roman"/>
          <w:color w:val="000000"/>
          <w:sz w:val="24"/>
          <w:lang w:val="ru-RU"/>
        </w:rPr>
        <w:t>о</w:t>
      </w:r>
      <w:r>
        <w:rPr>
          <w:rFonts w:ascii="Times New Roman" w:hAnsi="Times New Roman"/>
          <w:color w:val="000000"/>
          <w:sz w:val="24"/>
          <w:lang w:val="ru-RU"/>
        </w:rPr>
        <w:t>ступки предсказуемыми. Партнеры накапливают опыт вза-имноположительного поведения, принятия и прощения. Определенность отношений способствует сохранению внутрисеме</w:t>
      </w:r>
      <w:r>
        <w:rPr>
          <w:rFonts w:ascii="Times New Roman" w:hAnsi="Times New Roman"/>
          <w:color w:val="000000"/>
          <w:sz w:val="24"/>
          <w:lang w:val="ru-RU"/>
        </w:rPr>
        <w:t>й</w:t>
      </w:r>
      <w:r>
        <w:rPr>
          <w:rFonts w:ascii="Times New Roman" w:hAnsi="Times New Roman"/>
          <w:color w:val="000000"/>
          <w:sz w:val="24"/>
          <w:lang w:val="ru-RU"/>
        </w:rPr>
        <w:t>ного согласия, но препятствует переменам. Словом, поведенческие стереотипы предназн</w:t>
      </w:r>
      <w:r>
        <w:rPr>
          <w:rFonts w:ascii="Times New Roman" w:hAnsi="Times New Roman"/>
          <w:color w:val="000000"/>
          <w:sz w:val="24"/>
          <w:lang w:val="ru-RU"/>
        </w:rPr>
        <w:t>а</w:t>
      </w:r>
      <w:r>
        <w:rPr>
          <w:rFonts w:ascii="Times New Roman" w:hAnsi="Times New Roman"/>
          <w:color w:val="000000"/>
          <w:sz w:val="24"/>
          <w:lang w:val="ru-RU"/>
        </w:rPr>
        <w:t>чаются для охраны создавшегося положения. Люди придерживаются позиции «лучше дор</w:t>
      </w:r>
      <w:r>
        <w:rPr>
          <w:rFonts w:ascii="Times New Roman" w:hAnsi="Times New Roman"/>
          <w:color w:val="000000"/>
          <w:sz w:val="24"/>
          <w:lang w:val="ru-RU"/>
        </w:rPr>
        <w:t>о</w:t>
      </w:r>
      <w:r>
        <w:rPr>
          <w:rFonts w:ascii="Times New Roman" w:hAnsi="Times New Roman"/>
          <w:color w:val="000000"/>
          <w:sz w:val="24"/>
          <w:lang w:val="ru-RU"/>
        </w:rPr>
        <w:t>жить тем, что имеешь» и стараются найти преимущества в актуальном партнерстве.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Данная типология будет в полной мере соответствовать реалиям сегодняшнего дня, если охарактеризовать явление, связанное со значительным количеством разводов и повторных браков. Речь идет </w:t>
      </w:r>
      <w:r>
        <w:rPr>
          <w:rFonts w:ascii="Times New Roman" w:hAnsi="Times New Roman"/>
          <w:b/>
          <w:color w:val="000000"/>
          <w:sz w:val="24"/>
          <w:lang w:val="ru-RU"/>
        </w:rPr>
        <w:t xml:space="preserve">о </w:t>
      </w:r>
      <w:r>
        <w:rPr>
          <w:rFonts w:ascii="Times New Roman" w:hAnsi="Times New Roman"/>
          <w:b/>
          <w:i/>
          <w:color w:val="000000"/>
          <w:sz w:val="24"/>
          <w:lang w:val="ru-RU"/>
        </w:rPr>
        <w:t xml:space="preserve">серийной моногамии, </w:t>
      </w:r>
      <w:r>
        <w:rPr>
          <w:rFonts w:ascii="Times New Roman" w:hAnsi="Times New Roman"/>
          <w:i/>
          <w:color w:val="000000"/>
          <w:sz w:val="24"/>
          <w:lang w:val="ru-RU"/>
        </w:rPr>
        <w:t xml:space="preserve">или. </w:t>
      </w:r>
      <w:r>
        <w:rPr>
          <w:rFonts w:ascii="Times New Roman" w:hAnsi="Times New Roman"/>
          <w:color w:val="000000"/>
          <w:sz w:val="24"/>
          <w:lang w:val="ru-RU"/>
        </w:rPr>
        <w:t>последовательной полигамии. Это означает, что в определенный промежуток времени мужчина (женщина) состоит в браке с одним пар</w:t>
      </w:r>
      <w:r>
        <w:rPr>
          <w:rFonts w:ascii="Times New Roman" w:hAnsi="Times New Roman"/>
          <w:color w:val="000000"/>
          <w:sz w:val="24"/>
          <w:lang w:val="ru-RU"/>
        </w:rPr>
        <w:t>т</w:t>
      </w:r>
      <w:r>
        <w:rPr>
          <w:rFonts w:ascii="Times New Roman" w:hAnsi="Times New Roman"/>
          <w:color w:val="000000"/>
          <w:sz w:val="24"/>
          <w:lang w:val="ru-RU"/>
        </w:rPr>
        <w:t>нером, но в течение жизни таких супружеских союзов у него (нее) насчитывается более о</w:t>
      </w:r>
      <w:r>
        <w:rPr>
          <w:rFonts w:ascii="Times New Roman" w:hAnsi="Times New Roman"/>
          <w:color w:val="000000"/>
          <w:sz w:val="24"/>
          <w:lang w:val="ru-RU"/>
        </w:rPr>
        <w:t>д</w:t>
      </w:r>
      <w:r>
        <w:rPr>
          <w:rFonts w:ascii="Times New Roman" w:hAnsi="Times New Roman"/>
          <w:color w:val="000000"/>
          <w:sz w:val="24"/>
          <w:lang w:val="ru-RU"/>
        </w:rPr>
        <w:t>ного.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литературе анализируются как социально-экономические, так и психологические пр</w:t>
      </w:r>
      <w:r>
        <w:rPr>
          <w:rFonts w:ascii="Times New Roman" w:hAnsi="Times New Roman"/>
          <w:color w:val="000000"/>
          <w:sz w:val="24"/>
          <w:lang w:val="ru-RU"/>
        </w:rPr>
        <w:t>и</w:t>
      </w:r>
      <w:r>
        <w:rPr>
          <w:rFonts w:ascii="Times New Roman" w:hAnsi="Times New Roman"/>
          <w:color w:val="000000"/>
          <w:sz w:val="24"/>
          <w:lang w:val="ru-RU"/>
        </w:rPr>
        <w:t>чины серийной моногамии. Все меньшее число людей живет и работает в условиях сельск</w:t>
      </w:r>
      <w:r>
        <w:rPr>
          <w:rFonts w:ascii="Times New Roman" w:hAnsi="Times New Roman"/>
          <w:color w:val="000000"/>
          <w:sz w:val="24"/>
          <w:lang w:val="ru-RU"/>
        </w:rPr>
        <w:t>о</w:t>
      </w:r>
      <w:r>
        <w:rPr>
          <w:rFonts w:ascii="Times New Roman" w:hAnsi="Times New Roman"/>
          <w:color w:val="000000"/>
          <w:sz w:val="24"/>
          <w:lang w:val="ru-RU"/>
        </w:rPr>
        <w:t>хозяйственного или ремесленного производства, где совместное владение средствами прои</w:t>
      </w:r>
      <w:r>
        <w:rPr>
          <w:rFonts w:ascii="Times New Roman" w:hAnsi="Times New Roman"/>
          <w:color w:val="000000"/>
          <w:sz w:val="24"/>
          <w:lang w:val="ru-RU"/>
        </w:rPr>
        <w:t>з</w:t>
      </w:r>
      <w:r>
        <w:rPr>
          <w:rFonts w:ascii="Times New Roman" w:hAnsi="Times New Roman"/>
          <w:color w:val="000000"/>
          <w:sz w:val="24"/>
          <w:lang w:val="ru-RU"/>
        </w:rPr>
        <w:t>водства вынуждает сохранять несчастливый брак. Чем меньше супруги в своей экономич</w:t>
      </w:r>
      <w:r>
        <w:rPr>
          <w:rFonts w:ascii="Times New Roman" w:hAnsi="Times New Roman"/>
          <w:color w:val="000000"/>
          <w:sz w:val="24"/>
          <w:lang w:val="ru-RU"/>
        </w:rPr>
        <w:t>е</w:t>
      </w:r>
      <w:r>
        <w:rPr>
          <w:rFonts w:ascii="Times New Roman" w:hAnsi="Times New Roman"/>
          <w:color w:val="000000"/>
          <w:sz w:val="24"/>
          <w:lang w:val="ru-RU"/>
        </w:rPr>
        <w:t>ской и социальной жизни связаны друг с другом, тем скорее они могут поставить вопрос о разводе в случае неудавшегося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48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Профессиональная занятость женщины в проблемных семьях повышает экономическую возможность и психологическую готовность к разводу. Другими факторами повышения г</w:t>
      </w:r>
      <w:r>
        <w:rPr>
          <w:rFonts w:ascii="Times New Roman" w:hAnsi="Times New Roman"/>
          <w:color w:val="000000"/>
          <w:sz w:val="24"/>
          <w:lang w:val="ru-RU"/>
        </w:rPr>
        <w:t>о</w:t>
      </w:r>
      <w:r>
        <w:rPr>
          <w:rFonts w:ascii="Times New Roman" w:hAnsi="Times New Roman"/>
          <w:color w:val="000000"/>
          <w:sz w:val="24"/>
          <w:lang w:val="ru-RU"/>
        </w:rPr>
        <w:t>товности к разводу являются малое количество детей в семье, сокращение браков, заключе</w:t>
      </w:r>
      <w:r>
        <w:rPr>
          <w:rFonts w:ascii="Times New Roman" w:hAnsi="Times New Roman"/>
          <w:color w:val="000000"/>
          <w:sz w:val="24"/>
          <w:lang w:val="ru-RU"/>
        </w:rPr>
        <w:t>н</w:t>
      </w:r>
      <w:r>
        <w:rPr>
          <w:rFonts w:ascii="Times New Roman" w:hAnsi="Times New Roman"/>
          <w:color w:val="000000"/>
          <w:sz w:val="24"/>
          <w:lang w:val="ru-RU"/>
        </w:rPr>
        <w:t>ных по религиозному обряду, рост урбанизации и региональной мобильности, перемены в роли женщины.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Основу трансформаций в брачно-семейных отношениях составляет дальнейшая индив</w:t>
      </w:r>
      <w:r>
        <w:rPr>
          <w:rFonts w:ascii="Times New Roman" w:hAnsi="Times New Roman"/>
          <w:color w:val="000000"/>
          <w:sz w:val="24"/>
          <w:lang w:val="ru-RU"/>
        </w:rPr>
        <w:t>и</w:t>
      </w:r>
      <w:r>
        <w:rPr>
          <w:rFonts w:ascii="Times New Roman" w:hAnsi="Times New Roman"/>
          <w:color w:val="000000"/>
          <w:sz w:val="24"/>
          <w:lang w:val="ru-RU"/>
        </w:rPr>
        <w:t>дуализация жизненной концепции, изменение ценностных ориентации личности.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Брак по свободному выбору, </w:t>
      </w:r>
      <w:r>
        <w:rPr>
          <w:rFonts w:ascii="Times New Roman" w:hAnsi="Times New Roman"/>
          <w:color w:val="000000"/>
          <w:sz w:val="24"/>
          <w:lang w:val="ru-RU"/>
        </w:rPr>
        <w:t xml:space="preserve">а не по экономической необходимости оказался довольно </w:t>
      </w:r>
      <w:r>
        <w:rPr>
          <w:rFonts w:ascii="Times New Roman" w:hAnsi="Times New Roman"/>
          <w:color w:val="000000"/>
          <w:sz w:val="24"/>
          <w:lang w:val="ru-RU"/>
        </w:rPr>
        <w:lastRenderedPageBreak/>
        <w:t>хрупким. Потребности в эмоциональной защищенности, любви, семейном счастье и секс</w:t>
      </w:r>
      <w:r>
        <w:rPr>
          <w:rFonts w:ascii="Times New Roman" w:hAnsi="Times New Roman"/>
          <w:color w:val="000000"/>
          <w:sz w:val="24"/>
          <w:lang w:val="ru-RU"/>
        </w:rPr>
        <w:t>у</w:t>
      </w:r>
      <w:r>
        <w:rPr>
          <w:rFonts w:ascii="Times New Roman" w:hAnsi="Times New Roman"/>
          <w:color w:val="000000"/>
          <w:sz w:val="24"/>
          <w:lang w:val="ru-RU"/>
        </w:rPr>
        <w:t>альной совместимости реализовать гораздо сложнее, чем потребности жизнеобеспечения или гарантии имущества и статуса. На этом фоне усиливается вероятность расторжения брака по психологическим мотивам; рождается убеждение, что брак перестает быть браком, если в нем больше «нет любви». Общие дети, жилье, доходы, совместное владение имуществом вынуждают людей примириться с противоречиями брака, но вряд ли компенсируют недост</w:t>
      </w:r>
      <w:r>
        <w:rPr>
          <w:rFonts w:ascii="Times New Roman" w:hAnsi="Times New Roman"/>
          <w:color w:val="000000"/>
          <w:sz w:val="24"/>
          <w:lang w:val="ru-RU"/>
        </w:rPr>
        <w:t>а</w:t>
      </w:r>
      <w:r>
        <w:rPr>
          <w:rFonts w:ascii="Times New Roman" w:hAnsi="Times New Roman"/>
          <w:color w:val="000000"/>
          <w:sz w:val="24"/>
          <w:lang w:val="ru-RU"/>
        </w:rPr>
        <w:t>ток эмоциональной поддержки или сексуального удовлетворения. Чем сильнее супружеская пара ориентируется на идеал «любящей пары», тем чаще она распадается из-за конкуренции новой «романтической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Общественное мнение по отношению к расторжению брака тоже либерализуется. Сниж</w:t>
      </w:r>
      <w:r>
        <w:rPr>
          <w:rFonts w:ascii="Times New Roman" w:hAnsi="Times New Roman"/>
          <w:color w:val="000000"/>
          <w:sz w:val="24"/>
          <w:lang w:val="ru-RU"/>
        </w:rPr>
        <w:t>а</w:t>
      </w:r>
      <w:r>
        <w:rPr>
          <w:rFonts w:ascii="Times New Roman" w:hAnsi="Times New Roman"/>
          <w:color w:val="000000"/>
          <w:sz w:val="24"/>
          <w:lang w:val="ru-RU"/>
        </w:rPr>
        <w:t>ется готовность принимать брак «без любви» или слишком конфликтный брак. Более того, люди не боятся признаться самим себе и своему окружению, что считают свой брак неу</w:t>
      </w:r>
      <w:r>
        <w:rPr>
          <w:rFonts w:ascii="Times New Roman" w:hAnsi="Times New Roman"/>
          <w:color w:val="000000"/>
          <w:sz w:val="24"/>
          <w:lang w:val="ru-RU"/>
        </w:rPr>
        <w:t>с</w:t>
      </w:r>
      <w:r>
        <w:rPr>
          <w:rFonts w:ascii="Times New Roman" w:hAnsi="Times New Roman"/>
          <w:color w:val="000000"/>
          <w:sz w:val="24"/>
          <w:lang w:val="ru-RU"/>
        </w:rPr>
        <w:t>пешным и распадающимся. Рост числа разведенных в обществе приводит к тому, что ж</w:t>
      </w:r>
      <w:r>
        <w:rPr>
          <w:rFonts w:ascii="Times New Roman" w:hAnsi="Times New Roman"/>
          <w:color w:val="000000"/>
          <w:sz w:val="24"/>
          <w:lang w:val="ru-RU"/>
        </w:rPr>
        <w:t>е</w:t>
      </w:r>
      <w:r>
        <w:rPr>
          <w:rFonts w:ascii="Times New Roman" w:hAnsi="Times New Roman"/>
          <w:color w:val="000000"/>
          <w:sz w:val="24"/>
          <w:lang w:val="ru-RU"/>
        </w:rPr>
        <w:t>лающие развестись могут рассчитывать на понимание своих проблем. Реакция социального окружения на развод нередко оказывает влияние на принятие решения супругами.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Мотивация совместной жизни обладает различной длительностью у разных людей. Не всем и не всегда удается обеспечить близость или согласованность желаний, склонностей и интересов обоих партнеров в течение значительного периода времени. Некоторые супруж</w:t>
      </w:r>
      <w:r>
        <w:rPr>
          <w:rFonts w:ascii="Times New Roman" w:hAnsi="Times New Roman"/>
          <w:color w:val="000000"/>
          <w:sz w:val="24"/>
          <w:lang w:val="ru-RU"/>
        </w:rPr>
        <w:t>е</w:t>
      </w:r>
      <w:r>
        <w:rPr>
          <w:rFonts w:ascii="Times New Roman" w:hAnsi="Times New Roman"/>
          <w:color w:val="000000"/>
          <w:sz w:val="24"/>
          <w:lang w:val="ru-RU"/>
        </w:rPr>
        <w:t>ские пары не выдерживают столкновения любовной лодки с суровым бытом, другие же «з</w:t>
      </w:r>
      <w:r>
        <w:rPr>
          <w:rFonts w:ascii="Times New Roman" w:hAnsi="Times New Roman"/>
          <w:color w:val="000000"/>
          <w:sz w:val="24"/>
          <w:lang w:val="ru-RU"/>
        </w:rPr>
        <w:t>о</w:t>
      </w:r>
      <w:r>
        <w:rPr>
          <w:rFonts w:ascii="Times New Roman" w:hAnsi="Times New Roman"/>
          <w:color w:val="000000"/>
          <w:sz w:val="24"/>
          <w:lang w:val="ru-RU"/>
        </w:rPr>
        <w:t>лотой свадьбой» знаменуют новый этап в развитии своих 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49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Иногда браки распадаются ради незамедлительного заключения другого союза.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Современный человек отличается </w:t>
      </w:r>
      <w:r>
        <w:rPr>
          <w:rFonts w:ascii="Times New Roman" w:hAnsi="Times New Roman"/>
          <w:i/>
          <w:color w:val="000000"/>
          <w:sz w:val="24"/>
          <w:lang w:val="ru-RU"/>
        </w:rPr>
        <w:t xml:space="preserve">установкой на возможную временность брака. </w:t>
      </w:r>
      <w:r>
        <w:rPr>
          <w:rFonts w:ascii="Times New Roman" w:hAnsi="Times New Roman"/>
          <w:color w:val="000000"/>
          <w:sz w:val="24"/>
          <w:lang w:val="ru-RU"/>
        </w:rPr>
        <w:t>Роль данной установки в регуляции брачного поведения можно объяснить тем, что, наряду с п</w:t>
      </w:r>
      <w:r>
        <w:rPr>
          <w:rFonts w:ascii="Times New Roman" w:hAnsi="Times New Roman"/>
          <w:color w:val="000000"/>
          <w:sz w:val="24"/>
          <w:lang w:val="ru-RU"/>
        </w:rPr>
        <w:t>о</w:t>
      </w:r>
      <w:r>
        <w:rPr>
          <w:rFonts w:ascii="Times New Roman" w:hAnsi="Times New Roman"/>
          <w:color w:val="000000"/>
          <w:sz w:val="24"/>
          <w:lang w:val="ru-RU"/>
        </w:rPr>
        <w:t>требностью в браке (брачном состоянии, статусе), существует потребность в брачном пар</w:t>
      </w:r>
      <w:r>
        <w:rPr>
          <w:rFonts w:ascii="Times New Roman" w:hAnsi="Times New Roman"/>
          <w:color w:val="000000"/>
          <w:sz w:val="24"/>
          <w:lang w:val="ru-RU"/>
        </w:rPr>
        <w:t>т</w:t>
      </w:r>
      <w:r>
        <w:rPr>
          <w:rFonts w:ascii="Times New Roman" w:hAnsi="Times New Roman"/>
          <w:color w:val="000000"/>
          <w:sz w:val="24"/>
          <w:lang w:val="ru-RU"/>
        </w:rPr>
        <w:t>нере. Последняя может доминировать над первой, что проявится в снижении ценности брака и повышении ценности партнерства. В проблемной семье укрепляется тенденция к прекр</w:t>
      </w:r>
      <w:r>
        <w:rPr>
          <w:rFonts w:ascii="Times New Roman" w:hAnsi="Times New Roman"/>
          <w:color w:val="000000"/>
          <w:sz w:val="24"/>
          <w:lang w:val="ru-RU"/>
        </w:rPr>
        <w:t>а</w:t>
      </w:r>
      <w:r>
        <w:rPr>
          <w:rFonts w:ascii="Times New Roman" w:hAnsi="Times New Roman"/>
          <w:color w:val="000000"/>
          <w:sz w:val="24"/>
          <w:lang w:val="ru-RU"/>
        </w:rPr>
        <w:t>щению брака из-за ослабления установок на продление супружества. Успех преодоления с</w:t>
      </w:r>
      <w:r>
        <w:rPr>
          <w:rFonts w:ascii="Times New Roman" w:hAnsi="Times New Roman"/>
          <w:color w:val="000000"/>
          <w:sz w:val="24"/>
          <w:lang w:val="ru-RU"/>
        </w:rPr>
        <w:t>е</w:t>
      </w:r>
      <w:r>
        <w:rPr>
          <w:rFonts w:ascii="Times New Roman" w:hAnsi="Times New Roman"/>
          <w:color w:val="000000"/>
          <w:sz w:val="24"/>
          <w:lang w:val="ru-RU"/>
        </w:rPr>
        <w:t>мейных трудностей воспринимается как зависящий от индивидуальных свойств партнера. Повышаются требования к качествам супруга, но это может означать лишь перевес ориент</w:t>
      </w:r>
      <w:r>
        <w:rPr>
          <w:rFonts w:ascii="Times New Roman" w:hAnsi="Times New Roman"/>
          <w:color w:val="000000"/>
          <w:sz w:val="24"/>
          <w:lang w:val="ru-RU"/>
        </w:rPr>
        <w:t>а</w:t>
      </w:r>
      <w:r>
        <w:rPr>
          <w:rFonts w:ascii="Times New Roman" w:hAnsi="Times New Roman"/>
          <w:color w:val="000000"/>
          <w:sz w:val="24"/>
          <w:lang w:val="ru-RU"/>
        </w:rPr>
        <w:t>ции на брачного партнера над установками к продлению супружества. Если индивид исп</w:t>
      </w:r>
      <w:r>
        <w:rPr>
          <w:rFonts w:ascii="Times New Roman" w:hAnsi="Times New Roman"/>
          <w:color w:val="000000"/>
          <w:sz w:val="24"/>
          <w:lang w:val="ru-RU"/>
        </w:rPr>
        <w:t>ы</w:t>
      </w:r>
      <w:r>
        <w:rPr>
          <w:rFonts w:ascii="Times New Roman" w:hAnsi="Times New Roman"/>
          <w:color w:val="000000"/>
          <w:sz w:val="24"/>
          <w:lang w:val="ru-RU"/>
        </w:rPr>
        <w:t>тывает неудовлетворенность супругом, то он скорее решится сменить партнера, нежели п</w:t>
      </w:r>
      <w:r>
        <w:rPr>
          <w:rFonts w:ascii="Times New Roman" w:hAnsi="Times New Roman"/>
          <w:color w:val="000000"/>
          <w:sz w:val="24"/>
          <w:lang w:val="ru-RU"/>
        </w:rPr>
        <w:t>о</w:t>
      </w:r>
      <w:r>
        <w:rPr>
          <w:rFonts w:ascii="Times New Roman" w:hAnsi="Times New Roman"/>
          <w:color w:val="000000"/>
          <w:sz w:val="24"/>
          <w:lang w:val="ru-RU"/>
        </w:rPr>
        <w:t>пытается наладить взаимоотношения с ним. Если же переживается неудовлетворенность п</w:t>
      </w:r>
      <w:r>
        <w:rPr>
          <w:rFonts w:ascii="Times New Roman" w:hAnsi="Times New Roman"/>
          <w:color w:val="000000"/>
          <w:sz w:val="24"/>
          <w:lang w:val="ru-RU"/>
        </w:rPr>
        <w:t>о</w:t>
      </w:r>
      <w:r>
        <w:rPr>
          <w:rFonts w:ascii="Times New Roman" w:hAnsi="Times New Roman"/>
          <w:color w:val="000000"/>
          <w:sz w:val="24"/>
          <w:lang w:val="ru-RU"/>
        </w:rPr>
        <w:t>требности в браке, то развод не столь однозначен, а, напротив, члены семьи могут прибе</w:t>
      </w:r>
      <w:r>
        <w:rPr>
          <w:rFonts w:ascii="Times New Roman" w:hAnsi="Times New Roman"/>
          <w:color w:val="000000"/>
          <w:sz w:val="24"/>
          <w:lang w:val="ru-RU"/>
        </w:rPr>
        <w:t>г</w:t>
      </w:r>
      <w:r>
        <w:rPr>
          <w:rFonts w:ascii="Times New Roman" w:hAnsi="Times New Roman"/>
          <w:color w:val="000000"/>
          <w:sz w:val="24"/>
          <w:lang w:val="ru-RU"/>
        </w:rPr>
        <w:t>нуть к действиям по укреплению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Восприятие семьи как временного объединения соответствует и социальным трансформ</w:t>
      </w:r>
      <w:r>
        <w:rPr>
          <w:rFonts w:ascii="Times New Roman" w:hAnsi="Times New Roman"/>
          <w:color w:val="000000"/>
          <w:sz w:val="24"/>
          <w:lang w:val="ru-RU"/>
        </w:rPr>
        <w:t>а</w:t>
      </w:r>
      <w:r>
        <w:rPr>
          <w:rFonts w:ascii="Times New Roman" w:hAnsi="Times New Roman"/>
          <w:color w:val="000000"/>
          <w:sz w:val="24"/>
          <w:lang w:val="ru-RU"/>
        </w:rPr>
        <w:t>циям, и индивидуальному жизненному опыту современного человека. Вместе с тем, понятно, что готовность хотя бы одного из партнеров прекратить брачно-семейные отношения выст</w:t>
      </w:r>
      <w:r>
        <w:rPr>
          <w:rFonts w:ascii="Times New Roman" w:hAnsi="Times New Roman"/>
          <w:color w:val="000000"/>
          <w:sz w:val="24"/>
          <w:lang w:val="ru-RU"/>
        </w:rPr>
        <w:t>у</w:t>
      </w:r>
      <w:r>
        <w:rPr>
          <w:rFonts w:ascii="Times New Roman" w:hAnsi="Times New Roman"/>
          <w:color w:val="000000"/>
          <w:sz w:val="24"/>
          <w:lang w:val="ru-RU"/>
        </w:rPr>
        <w:t>пает в качестве фактора дестабилизации семейной системы. Сама установка субъектом з</w:t>
      </w:r>
      <w:r>
        <w:rPr>
          <w:rFonts w:ascii="Times New Roman" w:hAnsi="Times New Roman"/>
          <w:color w:val="000000"/>
          <w:sz w:val="24"/>
          <w:lang w:val="ru-RU"/>
        </w:rPr>
        <w:t>а</w:t>
      </w:r>
      <w:r>
        <w:rPr>
          <w:rFonts w:ascii="Times New Roman" w:hAnsi="Times New Roman"/>
          <w:color w:val="000000"/>
          <w:sz w:val="24"/>
          <w:lang w:val="ru-RU"/>
        </w:rPr>
        <w:t>частую не осознается, требования к домочадцам предъявляются в полной мере, но его собс</w:t>
      </w:r>
      <w:r>
        <w:rPr>
          <w:rFonts w:ascii="Times New Roman" w:hAnsi="Times New Roman"/>
          <w:color w:val="000000"/>
          <w:sz w:val="24"/>
          <w:lang w:val="ru-RU"/>
        </w:rPr>
        <w:t>т</w:t>
      </w:r>
      <w:r>
        <w:rPr>
          <w:rFonts w:ascii="Times New Roman" w:hAnsi="Times New Roman"/>
          <w:color w:val="000000"/>
          <w:sz w:val="24"/>
          <w:lang w:val="ru-RU"/>
        </w:rPr>
        <w:t>венный вклад в обеспечение нормального существования семьи оставляет желать лучшего.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Немаловажную роль в активизации установки на временность брака играет </w:t>
      </w:r>
      <w:r>
        <w:rPr>
          <w:rFonts w:ascii="Times New Roman" w:hAnsi="Times New Roman"/>
          <w:i/>
          <w:color w:val="000000"/>
          <w:sz w:val="24"/>
          <w:lang w:val="ru-RU"/>
        </w:rPr>
        <w:t>тиф о бесп</w:t>
      </w:r>
      <w:r>
        <w:rPr>
          <w:rFonts w:ascii="Times New Roman" w:hAnsi="Times New Roman"/>
          <w:i/>
          <w:color w:val="000000"/>
          <w:sz w:val="24"/>
          <w:lang w:val="ru-RU"/>
        </w:rPr>
        <w:t>о</w:t>
      </w:r>
      <w:r>
        <w:rPr>
          <w:rFonts w:ascii="Times New Roman" w:hAnsi="Times New Roman"/>
          <w:i/>
          <w:color w:val="000000"/>
          <w:sz w:val="24"/>
          <w:lang w:val="ru-RU"/>
        </w:rPr>
        <w:t xml:space="preserve">следственности развода. </w:t>
      </w:r>
      <w:r>
        <w:rPr>
          <w:rFonts w:ascii="Times New Roman" w:hAnsi="Times New Roman"/>
          <w:color w:val="000000"/>
          <w:sz w:val="24"/>
          <w:lang w:val="ru-RU"/>
        </w:rPr>
        <w:t>Такое представление является своеобразной защитной реакцией в ответ на распространенность разводов в обществе и/или субъективную неизбежность развода в собственной жизни. Оно связано также с незнанием процедур развода. Специалисты оц</w:t>
      </w:r>
      <w:r>
        <w:rPr>
          <w:rFonts w:ascii="Times New Roman" w:hAnsi="Times New Roman"/>
          <w:color w:val="000000"/>
          <w:sz w:val="24"/>
          <w:lang w:val="ru-RU"/>
        </w:rPr>
        <w:t>е</w:t>
      </w:r>
      <w:r>
        <w:rPr>
          <w:rFonts w:ascii="Times New Roman" w:hAnsi="Times New Roman"/>
          <w:color w:val="000000"/>
          <w:sz w:val="24"/>
          <w:lang w:val="ru-RU"/>
        </w:rPr>
        <w:t>нивают развод двояко. С одной стороны, развод есть свидетельство дезинтеграции семьи, одно из самых сильных потрясений в жизни, фактор риска аварий, самоубийств и алкогол</w:t>
      </w:r>
      <w:r>
        <w:rPr>
          <w:rFonts w:ascii="Times New Roman" w:hAnsi="Times New Roman"/>
          <w:color w:val="000000"/>
          <w:sz w:val="24"/>
          <w:lang w:val="ru-RU"/>
        </w:rPr>
        <w:t>и</w:t>
      </w:r>
      <w:r>
        <w:rPr>
          <w:rFonts w:ascii="Times New Roman" w:hAnsi="Times New Roman"/>
          <w:color w:val="000000"/>
          <w:sz w:val="24"/>
          <w:lang w:val="ru-RU"/>
        </w:rPr>
        <w:t>зации.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Цена развода часто слишком высока: происходит вынужденный отказ от привычек, пр</w:t>
      </w:r>
      <w:r>
        <w:rPr>
          <w:rFonts w:ascii="Times New Roman" w:hAnsi="Times New Roman"/>
          <w:color w:val="000000"/>
          <w:sz w:val="24"/>
          <w:lang w:val="ru-RU"/>
        </w:rPr>
        <w:t>и</w:t>
      </w:r>
      <w:r>
        <w:rPr>
          <w:rFonts w:ascii="Times New Roman" w:hAnsi="Times New Roman"/>
          <w:color w:val="000000"/>
          <w:sz w:val="24"/>
          <w:lang w:val="ru-RU"/>
        </w:rPr>
        <w:t xml:space="preserve">дающих уверенность; реорганизация повседневной жизни и социальных связей; ухудшение материального положения, в особенности жен-дин; угроза расставания с детьми, в первую очередь для мужчин. Большая часть разведенных мужчин и женщин длительное время не </w:t>
      </w:r>
      <w:r>
        <w:rPr>
          <w:rFonts w:ascii="Times New Roman" w:hAnsi="Times New Roman"/>
          <w:color w:val="000000"/>
          <w:sz w:val="24"/>
          <w:lang w:val="ru-RU"/>
        </w:rPr>
        <w:lastRenderedPageBreak/>
        <w:t>имеют возможности или желания вступить в повторный брак. Возможности деторождения разведенных женщин остаются нереализованными. Вследствие разводов увеличивается чи</w:t>
      </w:r>
      <w:r>
        <w:rPr>
          <w:rFonts w:ascii="Times New Roman" w:hAnsi="Times New Roman"/>
          <w:color w:val="000000"/>
          <w:sz w:val="24"/>
          <w:lang w:val="ru-RU"/>
        </w:rPr>
        <w:t>с</w:t>
      </w:r>
      <w:r>
        <w:rPr>
          <w:rFonts w:ascii="Times New Roman" w:hAnsi="Times New Roman"/>
          <w:color w:val="000000"/>
          <w:sz w:val="24"/>
          <w:lang w:val="ru-RU"/>
        </w:rPr>
        <w:t>ленность неполных семей, возрастает вероятность отклоняющегося поведения детей и по</w:t>
      </w:r>
      <w:r>
        <w:rPr>
          <w:rFonts w:ascii="Times New Roman" w:hAnsi="Times New Roman"/>
          <w:color w:val="000000"/>
          <w:sz w:val="24"/>
          <w:lang w:val="ru-RU"/>
        </w:rPr>
        <w:t>д</w:t>
      </w:r>
      <w:r>
        <w:rPr>
          <w:rFonts w:ascii="Times New Roman" w:hAnsi="Times New Roman"/>
          <w:color w:val="000000"/>
          <w:sz w:val="24"/>
          <w:lang w:val="ru-RU"/>
        </w:rPr>
        <w:t>ростков. Одиночество становится сложнейшей социально-психологической проблемой для многих людей. Развод — это стресс и для супругов, и для их детей. С другой стороны, след</w:t>
      </w:r>
      <w:r>
        <w:rPr>
          <w:rFonts w:ascii="Times New Roman" w:hAnsi="Times New Roman"/>
          <w:color w:val="000000"/>
          <w:sz w:val="24"/>
          <w:lang w:val="ru-RU"/>
        </w:rPr>
        <w:t>у</w:t>
      </w:r>
      <w:r>
        <w:rPr>
          <w:rFonts w:ascii="Times New Roman" w:hAnsi="Times New Roman"/>
          <w:color w:val="000000"/>
          <w:sz w:val="24"/>
          <w:lang w:val="ru-RU"/>
        </w:rPr>
        <w:t>ет признать развод как компонент современной семейной системы. Его положительный смысл состоит в прекращении разрушительных тенденций в отношениях двух людей. Р</w:t>
      </w:r>
      <w:r>
        <w:rPr>
          <w:rFonts w:ascii="Times New Roman" w:hAnsi="Times New Roman"/>
          <w:color w:val="000000"/>
          <w:sz w:val="24"/>
          <w:lang w:val="ru-RU"/>
        </w:rPr>
        <w:t>е</w:t>
      </w:r>
      <w:r>
        <w:rPr>
          <w:rFonts w:ascii="Times New Roman" w:hAnsi="Times New Roman"/>
          <w:color w:val="000000"/>
          <w:sz w:val="24"/>
          <w:lang w:val="ru-RU"/>
        </w:rPr>
        <w:t>зультаты исследований показывают также, что постоянные глубокие конфликты в семье ок</w:t>
      </w:r>
      <w:r>
        <w:rPr>
          <w:rFonts w:ascii="Times New Roman" w:hAnsi="Times New Roman"/>
          <w:color w:val="000000"/>
          <w:sz w:val="24"/>
          <w:lang w:val="ru-RU"/>
        </w:rPr>
        <w:t>а</w:t>
      </w:r>
      <w:r>
        <w:rPr>
          <w:rFonts w:ascii="Times New Roman" w:hAnsi="Times New Roman"/>
          <w:color w:val="000000"/>
          <w:sz w:val="24"/>
          <w:lang w:val="ru-RU"/>
        </w:rPr>
        <w:t>зывают на развитие детей более отрицательное влияние, чем спокойная, эмоционально бл</w:t>
      </w:r>
      <w:r>
        <w:rPr>
          <w:rFonts w:ascii="Times New Roman" w:hAnsi="Times New Roman"/>
          <w:color w:val="000000"/>
          <w:sz w:val="24"/>
          <w:lang w:val="ru-RU"/>
        </w:rPr>
        <w:t>а</w:t>
      </w:r>
      <w:r>
        <w:rPr>
          <w:rFonts w:ascii="Times New Roman" w:hAnsi="Times New Roman"/>
          <w:color w:val="000000"/>
          <w:sz w:val="24"/>
          <w:lang w:val="ru-RU"/>
        </w:rPr>
        <w:t>гополучная, стабильная жизнь с одним из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Природа серийной моногамии не может быть понята без учета </w:t>
      </w:r>
      <w:r>
        <w:rPr>
          <w:rFonts w:ascii="Times New Roman" w:hAnsi="Times New Roman"/>
          <w:i/>
          <w:color w:val="000000"/>
          <w:sz w:val="24"/>
          <w:lang w:val="ru-RU"/>
        </w:rPr>
        <w:t xml:space="preserve">динамики межличностного взаимодействия в супружеской диаде. </w:t>
      </w:r>
      <w:r>
        <w:rPr>
          <w:rFonts w:ascii="Times New Roman" w:hAnsi="Times New Roman"/>
          <w:color w:val="000000"/>
          <w:sz w:val="24"/>
          <w:lang w:val="ru-RU"/>
        </w:rPr>
        <w:t>На протяжении совместной жизни меняются пре</w:t>
      </w:r>
      <w:r>
        <w:rPr>
          <w:rFonts w:ascii="Times New Roman" w:hAnsi="Times New Roman"/>
          <w:color w:val="000000"/>
          <w:sz w:val="24"/>
          <w:lang w:val="ru-RU"/>
        </w:rPr>
        <w:t>д</w:t>
      </w:r>
      <w:r>
        <w:rPr>
          <w:rFonts w:ascii="Times New Roman" w:hAnsi="Times New Roman"/>
          <w:color w:val="000000"/>
          <w:sz w:val="24"/>
          <w:lang w:val="ru-RU"/>
        </w:rPr>
        <w:t>ставления мужа и жены друг о друге. Выбирая спутника жизни, юноша или девушка не м</w:t>
      </w:r>
      <w:r>
        <w:rPr>
          <w:rFonts w:ascii="Times New Roman" w:hAnsi="Times New Roman"/>
          <w:color w:val="000000"/>
          <w:sz w:val="24"/>
          <w:lang w:val="ru-RU"/>
        </w:rPr>
        <w:t>о</w:t>
      </w:r>
      <w:r>
        <w:rPr>
          <w:rFonts w:ascii="Times New Roman" w:hAnsi="Times New Roman"/>
          <w:color w:val="000000"/>
          <w:sz w:val="24"/>
          <w:lang w:val="ru-RU"/>
        </w:rPr>
        <w:t>гут достаточно точно оценить качества партнера. В период добрачного ухаживания, чтобы привлечь внимание понравившегося человека, мы стремимся презентировать свои лучшие качества. Но то, что требуется для удачного брака, часто отличается от того, что подчеркив</w:t>
      </w:r>
      <w:r>
        <w:rPr>
          <w:rFonts w:ascii="Times New Roman" w:hAnsi="Times New Roman"/>
          <w:color w:val="000000"/>
          <w:sz w:val="24"/>
          <w:lang w:val="ru-RU"/>
        </w:rPr>
        <w:t>а</w:t>
      </w:r>
      <w:r>
        <w:rPr>
          <w:rFonts w:ascii="Times New Roman" w:hAnsi="Times New Roman"/>
          <w:color w:val="000000"/>
          <w:sz w:val="24"/>
          <w:lang w:val="ru-RU"/>
        </w:rPr>
        <w:t>ется при ухаживании. В семейной жизни в силу разнообразия ее составляющих необходимо проявлять много различных свойств. Если партнер не соответствует требованиям, у мужа (жены) появляется основание демонстрировать свое превосходство перед ним, принижать его достоинства и тем самым ставить под вопрос его ценность как члена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Люди не всегда хорошо себе представляют, какими качествами должны отличаться их и</w:t>
      </w:r>
      <w:r>
        <w:rPr>
          <w:rFonts w:ascii="Times New Roman" w:hAnsi="Times New Roman"/>
          <w:color w:val="000000"/>
          <w:sz w:val="24"/>
          <w:lang w:val="ru-RU"/>
        </w:rPr>
        <w:t>з</w:t>
      </w:r>
      <w:r>
        <w:rPr>
          <w:rFonts w:ascii="Times New Roman" w:hAnsi="Times New Roman"/>
          <w:color w:val="000000"/>
          <w:sz w:val="24"/>
          <w:lang w:val="ru-RU"/>
        </w:rPr>
        <w:t>бранник или избранница. Часть причин брачного выбора остается за пределами осознания. Это может привести к поспешному и необоснованному выбору. К тому же, черты характера личности, ее мировоззрение, жизненные интересы и намерения с течением времени меняю</w:t>
      </w:r>
      <w:r>
        <w:rPr>
          <w:rFonts w:ascii="Times New Roman" w:hAnsi="Times New Roman"/>
          <w:color w:val="000000"/>
          <w:sz w:val="24"/>
          <w:lang w:val="ru-RU"/>
        </w:rPr>
        <w:t>т</w:t>
      </w:r>
      <w:r>
        <w:rPr>
          <w:rFonts w:ascii="Times New Roman" w:hAnsi="Times New Roman"/>
          <w:color w:val="000000"/>
          <w:sz w:val="24"/>
          <w:lang w:val="ru-RU"/>
        </w:rPr>
        <w:t>ся. Некоторые качества утрачивают свою былую привлекательность, другие становятся н</w:t>
      </w:r>
      <w:r>
        <w:rPr>
          <w:rFonts w:ascii="Times New Roman" w:hAnsi="Times New Roman"/>
          <w:color w:val="000000"/>
          <w:sz w:val="24"/>
          <w:lang w:val="ru-RU"/>
        </w:rPr>
        <w:t>е</w:t>
      </w:r>
      <w:r>
        <w:rPr>
          <w:rFonts w:ascii="Times New Roman" w:hAnsi="Times New Roman"/>
          <w:color w:val="000000"/>
          <w:sz w:val="24"/>
          <w:lang w:val="ru-RU"/>
        </w:rPr>
        <w:t>приятными и раздражающими.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Изменения претерпевают и семейные (шире — социальные) роли мужа и жены, а также их отношение к этим ролям. Предположим, на начальной стадии супружества женщина может признавать руководство старшего по возрасту и житейски более опытного мужа. В дальне</w:t>
      </w:r>
      <w:r>
        <w:rPr>
          <w:rFonts w:ascii="Times New Roman" w:hAnsi="Times New Roman"/>
          <w:color w:val="000000"/>
          <w:sz w:val="24"/>
          <w:lang w:val="ru-RU"/>
        </w:rPr>
        <w:t>й</w:t>
      </w:r>
      <w:r>
        <w:rPr>
          <w:rFonts w:ascii="Times New Roman" w:hAnsi="Times New Roman"/>
          <w:color w:val="000000"/>
          <w:sz w:val="24"/>
          <w:lang w:val="ru-RU"/>
        </w:rPr>
        <w:t>шем она может потребовать признания собственных возможностей и стремиться к избавл</w:t>
      </w:r>
      <w:r>
        <w:rPr>
          <w:rFonts w:ascii="Times New Roman" w:hAnsi="Times New Roman"/>
          <w:color w:val="000000"/>
          <w:sz w:val="24"/>
          <w:lang w:val="ru-RU"/>
        </w:rPr>
        <w:t>е</w:t>
      </w:r>
      <w:r>
        <w:rPr>
          <w:rFonts w:ascii="Times New Roman" w:hAnsi="Times New Roman"/>
          <w:color w:val="000000"/>
          <w:sz w:val="24"/>
          <w:lang w:val="ru-RU"/>
        </w:rPr>
        <w:t>нию от опеки со стороны супруга. Принять новую семейную роль, как свою собственную, так и роль партнера, бывает непросто. Во всех этих случаях возникает состояние «ошибки выбора», тем более что на него можно отнести трудности взаимной адаптации супругов. В</w:t>
      </w:r>
      <w:r>
        <w:rPr>
          <w:rFonts w:ascii="Times New Roman" w:hAnsi="Times New Roman"/>
          <w:color w:val="000000"/>
          <w:sz w:val="24"/>
          <w:lang w:val="ru-RU"/>
        </w:rPr>
        <w:t>и</w:t>
      </w:r>
      <w:r>
        <w:rPr>
          <w:rFonts w:ascii="Times New Roman" w:hAnsi="Times New Roman"/>
          <w:color w:val="000000"/>
          <w:sz w:val="24"/>
          <w:lang w:val="ru-RU"/>
        </w:rPr>
        <w:t>димо, по данной причине статистикой фиксируется первое учащение разводов вскоре после свадьбы, когда обычно еще нет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Однако не стоит преувеличивать неумение или нежелание человека адекватно оценить партнера. Нельзя абсолютизировать идею «Любовь слепа, она не видит зла», хотя в романт</w:t>
      </w:r>
      <w:r>
        <w:rPr>
          <w:rFonts w:ascii="Times New Roman" w:hAnsi="Times New Roman"/>
          <w:color w:val="000000"/>
          <w:sz w:val="24"/>
          <w:lang w:val="ru-RU"/>
        </w:rPr>
        <w:t>и</w:t>
      </w:r>
      <w:r>
        <w:rPr>
          <w:rFonts w:ascii="Times New Roman" w:hAnsi="Times New Roman"/>
          <w:color w:val="000000"/>
          <w:sz w:val="24"/>
          <w:lang w:val="ru-RU"/>
        </w:rPr>
        <w:t>ческий период отношений мы все «обманываться рады». Если человек является нашим и</w:t>
      </w:r>
      <w:r>
        <w:rPr>
          <w:rFonts w:ascii="Times New Roman" w:hAnsi="Times New Roman"/>
          <w:color w:val="000000"/>
          <w:sz w:val="24"/>
          <w:lang w:val="ru-RU"/>
        </w:rPr>
        <w:t>з</w:t>
      </w:r>
      <w:r>
        <w:rPr>
          <w:rFonts w:ascii="Times New Roman" w:hAnsi="Times New Roman"/>
          <w:color w:val="000000"/>
          <w:sz w:val="24"/>
          <w:lang w:val="ru-RU"/>
        </w:rPr>
        <w:t>бранником, следовательно, нам удается в какой-то степени прогнозировать его поведение. Если свадьба состоялась, значит, партнер способен удовлетворить какую-либо часть наших потребностей. Дальнейшее развитие супружества зависит от ожиданий по отношению к с</w:t>
      </w:r>
      <w:r>
        <w:rPr>
          <w:rFonts w:ascii="Times New Roman" w:hAnsi="Times New Roman"/>
          <w:color w:val="000000"/>
          <w:sz w:val="24"/>
          <w:lang w:val="ru-RU"/>
        </w:rPr>
        <w:t>е</w:t>
      </w:r>
      <w:r>
        <w:rPr>
          <w:rFonts w:ascii="Times New Roman" w:hAnsi="Times New Roman"/>
          <w:color w:val="000000"/>
          <w:sz w:val="24"/>
          <w:lang w:val="ru-RU"/>
        </w:rPr>
        <w:t>мейной жизни и степени их соответствия реальности. Но не все люди обладают достаточной готовностью разрешать противоречия и трудности, столь естественные для совместного с</w:t>
      </w:r>
      <w:r>
        <w:rPr>
          <w:rFonts w:ascii="Times New Roman" w:hAnsi="Times New Roman"/>
          <w:color w:val="000000"/>
          <w:sz w:val="24"/>
          <w:lang w:val="ru-RU"/>
        </w:rPr>
        <w:t>у</w:t>
      </w:r>
      <w:r>
        <w:rPr>
          <w:rFonts w:ascii="Times New Roman" w:hAnsi="Times New Roman"/>
          <w:color w:val="000000"/>
          <w:sz w:val="24"/>
          <w:lang w:val="ru-RU"/>
        </w:rPr>
        <w:t>ществования. Когда ожидания расходятся с действительностью, то радость и удовольствие начинают искать за пределами семьи. Важным признаком супружеского неблагополучия в</w:t>
      </w:r>
      <w:r>
        <w:rPr>
          <w:rFonts w:ascii="Times New Roman" w:hAnsi="Times New Roman"/>
          <w:color w:val="000000"/>
          <w:sz w:val="24"/>
          <w:lang w:val="ru-RU"/>
        </w:rPr>
        <w:t>ы</w:t>
      </w:r>
      <w:r>
        <w:rPr>
          <w:rFonts w:ascii="Times New Roman" w:hAnsi="Times New Roman"/>
          <w:color w:val="000000"/>
          <w:sz w:val="24"/>
          <w:lang w:val="ru-RU"/>
        </w:rPr>
        <w:t>ступает отказ от совместного поиска способов преодоления разногласий, дистанцирование, а затем и отчуждение в отношениях.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Эволюция супружества подчинена закономерностям развития эмоциональных отношений, в частности, отношений любви и симпатии. Взаимоотношения могут быть стабильными только тогда, когда участники общения имеют активное желание справляться с возника</w:t>
      </w:r>
      <w:r>
        <w:rPr>
          <w:rFonts w:ascii="Times New Roman" w:hAnsi="Times New Roman"/>
          <w:color w:val="000000"/>
          <w:sz w:val="24"/>
          <w:lang w:val="ru-RU"/>
        </w:rPr>
        <w:t>ю</w:t>
      </w:r>
      <w:r>
        <w:rPr>
          <w:rFonts w:ascii="Times New Roman" w:hAnsi="Times New Roman"/>
          <w:color w:val="000000"/>
          <w:sz w:val="24"/>
          <w:lang w:val="ru-RU"/>
        </w:rPr>
        <w:t xml:space="preserve">щими трудностями. Сохранение отношений должно восприниматься субъектом как одно из условий достижения значимых для него целей. Обычно люди ориентируются на стереотипы </w:t>
      </w:r>
      <w:r>
        <w:rPr>
          <w:rFonts w:ascii="Times New Roman" w:hAnsi="Times New Roman"/>
          <w:color w:val="000000"/>
          <w:sz w:val="24"/>
          <w:lang w:val="ru-RU"/>
        </w:rPr>
        <w:lastRenderedPageBreak/>
        <w:t>«хороших отношений», которые задают определенную, как правило, понятную и доступную, линию поведения и содействуют прогнозу развития отношений. В то же время подобные стереотипы могут препятствовать принятию актуального партнерства.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Известно, что источником недовольства для членов семьи могут быть не только конкре</w:t>
      </w:r>
      <w:r>
        <w:rPr>
          <w:rFonts w:ascii="Times New Roman" w:hAnsi="Times New Roman"/>
          <w:color w:val="000000"/>
          <w:sz w:val="24"/>
          <w:lang w:val="ru-RU"/>
        </w:rPr>
        <w:t>т</w:t>
      </w:r>
      <w:r>
        <w:rPr>
          <w:rFonts w:ascii="Times New Roman" w:hAnsi="Times New Roman"/>
          <w:color w:val="000000"/>
          <w:sz w:val="24"/>
          <w:lang w:val="ru-RU"/>
        </w:rPr>
        <w:t>ные сложности внутрисемейного взаимодействия, но и несоответствие семьи субъекта его представлениям о норме, его образу «хорошей семьи» или «хорошего супруга».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развивающихся, отношениях субъект оценивает не отдельные поступки партнера, а о</w:t>
      </w:r>
      <w:r>
        <w:rPr>
          <w:rFonts w:ascii="Times New Roman" w:hAnsi="Times New Roman"/>
          <w:color w:val="000000"/>
          <w:sz w:val="24"/>
          <w:lang w:val="ru-RU"/>
        </w:rPr>
        <w:t>т</w:t>
      </w:r>
      <w:r>
        <w:rPr>
          <w:rFonts w:ascii="Times New Roman" w:hAnsi="Times New Roman"/>
          <w:color w:val="000000"/>
          <w:sz w:val="24"/>
          <w:lang w:val="ru-RU"/>
        </w:rPr>
        <w:t>ношения как целое, в контексте всего взаимодействия. Знаменитый знаток социальной пс</w:t>
      </w:r>
      <w:r>
        <w:rPr>
          <w:rFonts w:ascii="Times New Roman" w:hAnsi="Times New Roman"/>
          <w:color w:val="000000"/>
          <w:sz w:val="24"/>
          <w:lang w:val="ru-RU"/>
        </w:rPr>
        <w:t>и</w:t>
      </w:r>
      <w:r>
        <w:rPr>
          <w:rFonts w:ascii="Times New Roman" w:hAnsi="Times New Roman"/>
          <w:color w:val="000000"/>
          <w:sz w:val="24"/>
          <w:lang w:val="ru-RU"/>
        </w:rPr>
        <w:t xml:space="preserve">хологии, автор книги «Общественное животное» </w:t>
      </w:r>
      <w:r>
        <w:rPr>
          <w:rFonts w:ascii="Times New Roman" w:hAnsi="Times New Roman"/>
          <w:i/>
          <w:color w:val="000000"/>
          <w:sz w:val="24"/>
          <w:lang w:val="ru-RU"/>
        </w:rPr>
        <w:t xml:space="preserve">Э.Аронсон </w:t>
      </w:r>
      <w:r>
        <w:rPr>
          <w:rFonts w:ascii="Times New Roman" w:hAnsi="Times New Roman"/>
          <w:color w:val="000000"/>
          <w:sz w:val="24"/>
          <w:lang w:val="ru-RU"/>
        </w:rPr>
        <w:t>сформулировал «закон супруж</w:t>
      </w:r>
      <w:r>
        <w:rPr>
          <w:rFonts w:ascii="Times New Roman" w:hAnsi="Times New Roman"/>
          <w:color w:val="000000"/>
          <w:sz w:val="24"/>
          <w:lang w:val="ru-RU"/>
        </w:rPr>
        <w:t>е</w:t>
      </w:r>
      <w:r>
        <w:rPr>
          <w:rFonts w:ascii="Times New Roman" w:hAnsi="Times New Roman"/>
          <w:color w:val="000000"/>
          <w:sz w:val="24"/>
          <w:lang w:val="ru-RU"/>
        </w:rPr>
        <w:t>ской неверности». В условиях психологической близости у партнеров складывается привы</w:t>
      </w:r>
      <w:r>
        <w:rPr>
          <w:rFonts w:ascii="Times New Roman" w:hAnsi="Times New Roman"/>
          <w:color w:val="000000"/>
          <w:sz w:val="24"/>
          <w:lang w:val="ru-RU"/>
        </w:rPr>
        <w:t>ч</w:t>
      </w:r>
      <w:r>
        <w:rPr>
          <w:rFonts w:ascii="Times New Roman" w:hAnsi="Times New Roman"/>
          <w:color w:val="000000"/>
          <w:sz w:val="24"/>
          <w:lang w:val="ru-RU"/>
        </w:rPr>
        <w:t>ка к взаимным высоким оценкам. Позитивная оценка ожидается, воспринимается как нечто само собой разумеющееся. В результате чувствительность к положительному подкреплению снижается, а к негативному оцениванию, наоборот, повышается. Близкому человеку труднее, чем постороннему, добиться положительных чувств в ответ на свои действия, но у него больше шансов вызвать отрицательную реакцию партнера. Такое явление часто встречается в конфликтных семьях.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житейской, да и в научной психологии весьма живуче представление о том, что ст</w:t>
      </w:r>
      <w:r>
        <w:rPr>
          <w:rFonts w:ascii="Times New Roman" w:hAnsi="Times New Roman"/>
          <w:color w:val="000000"/>
          <w:sz w:val="24"/>
          <w:lang w:val="ru-RU"/>
        </w:rPr>
        <w:t>а</w:t>
      </w:r>
      <w:r>
        <w:rPr>
          <w:rFonts w:ascii="Times New Roman" w:hAnsi="Times New Roman"/>
          <w:color w:val="000000"/>
          <w:sz w:val="24"/>
          <w:lang w:val="ru-RU"/>
        </w:rPr>
        <w:t>бильность эмоциональных отношений обеспечивается определенным сочетанием личнос</w:t>
      </w:r>
      <w:r>
        <w:rPr>
          <w:rFonts w:ascii="Times New Roman" w:hAnsi="Times New Roman"/>
          <w:color w:val="000000"/>
          <w:sz w:val="24"/>
          <w:lang w:val="ru-RU"/>
        </w:rPr>
        <w:t>т</w:t>
      </w:r>
      <w:r>
        <w:rPr>
          <w:rFonts w:ascii="Times New Roman" w:hAnsi="Times New Roman"/>
          <w:color w:val="000000"/>
          <w:sz w:val="24"/>
          <w:lang w:val="ru-RU"/>
        </w:rPr>
        <w:t>ных характеристик членов пары. Такое представление способствует передаче ответственн</w:t>
      </w:r>
      <w:r>
        <w:rPr>
          <w:rFonts w:ascii="Times New Roman" w:hAnsi="Times New Roman"/>
          <w:color w:val="000000"/>
          <w:sz w:val="24"/>
          <w:lang w:val="ru-RU"/>
        </w:rPr>
        <w:t>о</w:t>
      </w:r>
      <w:r>
        <w:rPr>
          <w:rFonts w:ascii="Times New Roman" w:hAnsi="Times New Roman"/>
          <w:color w:val="000000"/>
          <w:sz w:val="24"/>
          <w:lang w:val="ru-RU"/>
        </w:rPr>
        <w:t>сти за неудачи семейного общения безличным психологическим законам. Между тем псих</w:t>
      </w:r>
      <w:r>
        <w:rPr>
          <w:rFonts w:ascii="Times New Roman" w:hAnsi="Times New Roman"/>
          <w:color w:val="000000"/>
          <w:sz w:val="24"/>
          <w:lang w:val="ru-RU"/>
        </w:rPr>
        <w:t>о</w:t>
      </w:r>
      <w:r>
        <w:rPr>
          <w:rFonts w:ascii="Times New Roman" w:hAnsi="Times New Roman"/>
          <w:color w:val="000000"/>
          <w:sz w:val="24"/>
          <w:lang w:val="ru-RU"/>
        </w:rPr>
        <w:t>логическая совместимость является результатом развития отношений в диаде, а продукти</w:t>
      </w:r>
      <w:r>
        <w:rPr>
          <w:rFonts w:ascii="Times New Roman" w:hAnsi="Times New Roman"/>
          <w:color w:val="000000"/>
          <w:sz w:val="24"/>
          <w:lang w:val="ru-RU"/>
        </w:rPr>
        <w:t>в</w:t>
      </w:r>
      <w:r>
        <w:rPr>
          <w:rFonts w:ascii="Times New Roman" w:hAnsi="Times New Roman"/>
          <w:color w:val="000000"/>
          <w:sz w:val="24"/>
          <w:lang w:val="ru-RU"/>
        </w:rPr>
        <w:t>ное сотрудничество возможно при разных сочетаниях личностных свойств членов пары.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Супружество предполагает тесный контакт между людьми, их взаимозависимость, инте</w:t>
      </w:r>
      <w:r>
        <w:rPr>
          <w:rFonts w:ascii="Times New Roman" w:hAnsi="Times New Roman"/>
          <w:color w:val="000000"/>
          <w:sz w:val="24"/>
          <w:lang w:val="ru-RU"/>
        </w:rPr>
        <w:t>н</w:t>
      </w:r>
      <w:r>
        <w:rPr>
          <w:rFonts w:ascii="Times New Roman" w:hAnsi="Times New Roman"/>
          <w:color w:val="000000"/>
          <w:sz w:val="24"/>
          <w:lang w:val="ru-RU"/>
        </w:rPr>
        <w:t>сивность эмоций, а также особую значимость этих отношений. В данной ситуации объект любви и симпатии не может не вызывать некоторых отрицательных чувств. К сожалению, многие люди отказываются признать факт естественности, закономерности отрицательных переживаний. Враждебные чувства могут вытесняться, но в последующем выплескиваться в «конфликтах без видимых причин». Если негативизм оправдывается, то неизбежна пер</w:t>
      </w:r>
      <w:r>
        <w:rPr>
          <w:rFonts w:ascii="Times New Roman" w:hAnsi="Times New Roman"/>
          <w:color w:val="000000"/>
          <w:sz w:val="24"/>
          <w:lang w:val="ru-RU"/>
        </w:rPr>
        <w:t>е</w:t>
      </w:r>
      <w:r>
        <w:rPr>
          <w:rFonts w:ascii="Times New Roman" w:hAnsi="Times New Roman"/>
          <w:color w:val="000000"/>
          <w:sz w:val="24"/>
          <w:lang w:val="ru-RU"/>
        </w:rPr>
        <w:t>оценка отношений с партнером, которому могут быть приписаны даже несвойственные ему недостатки.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Любые </w:t>
      </w:r>
      <w:r>
        <w:rPr>
          <w:rFonts w:ascii="Times New Roman" w:hAnsi="Times New Roman"/>
          <w:i/>
          <w:color w:val="000000"/>
          <w:sz w:val="24"/>
          <w:lang w:val="ru-RU"/>
        </w:rPr>
        <w:t xml:space="preserve">межличностные отношения имеют свою историю, </w:t>
      </w:r>
      <w:r>
        <w:rPr>
          <w:rFonts w:ascii="Times New Roman" w:hAnsi="Times New Roman"/>
          <w:color w:val="000000"/>
          <w:sz w:val="24"/>
          <w:lang w:val="ru-RU"/>
        </w:rPr>
        <w:t>которая может быть долгой или краткой. Пресыщение отношениями, чувство, что они наскучили, исчерпали себя и не приносят желаемого удовлетворения, может возникнуть достаточно быстро. Любимый чел</w:t>
      </w:r>
      <w:r>
        <w:rPr>
          <w:rFonts w:ascii="Times New Roman" w:hAnsi="Times New Roman"/>
          <w:color w:val="000000"/>
          <w:sz w:val="24"/>
          <w:lang w:val="ru-RU"/>
        </w:rPr>
        <w:t>о</w:t>
      </w:r>
      <w:r>
        <w:rPr>
          <w:rFonts w:ascii="Times New Roman" w:hAnsi="Times New Roman"/>
          <w:color w:val="000000"/>
          <w:sz w:val="24"/>
          <w:lang w:val="ru-RU"/>
        </w:rPr>
        <w:t>век ежедневно находится рядом, ситуации общения повторяются, стереотипизируются. П</w:t>
      </w:r>
      <w:r>
        <w:rPr>
          <w:rFonts w:ascii="Times New Roman" w:hAnsi="Times New Roman"/>
          <w:color w:val="000000"/>
          <w:sz w:val="24"/>
          <w:lang w:val="ru-RU"/>
        </w:rPr>
        <w:t>о</w:t>
      </w:r>
      <w:r>
        <w:rPr>
          <w:rFonts w:ascii="Times New Roman" w:hAnsi="Times New Roman"/>
          <w:color w:val="000000"/>
          <w:sz w:val="24"/>
          <w:lang w:val="ru-RU"/>
        </w:rPr>
        <w:t>ведение партнера становится полностью предсказуемым, он утрачивает свой прежний «шарм». Кроме этого, стереотипы конфликтного общения мешают взаимопониманию. Тогда смена брачных партнеров будет обусловлена стремлением к разнообразию переживаний, п</w:t>
      </w:r>
      <w:r>
        <w:rPr>
          <w:rFonts w:ascii="Times New Roman" w:hAnsi="Times New Roman"/>
          <w:color w:val="000000"/>
          <w:sz w:val="24"/>
          <w:lang w:val="ru-RU"/>
        </w:rPr>
        <w:t>о</w:t>
      </w:r>
      <w:r>
        <w:rPr>
          <w:rFonts w:ascii="Times New Roman" w:hAnsi="Times New Roman"/>
          <w:color w:val="000000"/>
          <w:sz w:val="24"/>
          <w:lang w:val="ru-RU"/>
        </w:rPr>
        <w:t>требностью в новых впечатлениях, новой эмоциональной связи. Некоторые люди отличаю</w:t>
      </w:r>
      <w:r>
        <w:rPr>
          <w:rFonts w:ascii="Times New Roman" w:hAnsi="Times New Roman"/>
          <w:color w:val="000000"/>
          <w:sz w:val="24"/>
          <w:lang w:val="ru-RU"/>
        </w:rPr>
        <w:t>т</w:t>
      </w:r>
      <w:r>
        <w:rPr>
          <w:rFonts w:ascii="Times New Roman" w:hAnsi="Times New Roman"/>
          <w:color w:val="000000"/>
          <w:sz w:val="24"/>
          <w:lang w:val="ru-RU"/>
        </w:rPr>
        <w:t>ся экспансивностью поиска новых ощущений и надеются, что каждая новая встреча принесет исполнение желаний.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Перспективы серийной моногамии </w:t>
      </w:r>
      <w:r>
        <w:rPr>
          <w:rFonts w:ascii="Times New Roman" w:hAnsi="Times New Roman"/>
          <w:color w:val="000000"/>
          <w:sz w:val="24"/>
          <w:lang w:val="ru-RU"/>
        </w:rPr>
        <w:t>(последовательной полигамии) связаны с устойчив</w:t>
      </w:r>
      <w:r>
        <w:rPr>
          <w:rFonts w:ascii="Times New Roman" w:hAnsi="Times New Roman"/>
          <w:color w:val="000000"/>
          <w:sz w:val="24"/>
          <w:lang w:val="ru-RU"/>
        </w:rPr>
        <w:t>о</w:t>
      </w:r>
      <w:r>
        <w:rPr>
          <w:rFonts w:ascii="Times New Roman" w:hAnsi="Times New Roman"/>
          <w:color w:val="000000"/>
          <w:sz w:val="24"/>
          <w:lang w:val="ru-RU"/>
        </w:rPr>
        <w:t>стью жизненной стратегии заключения повторного брака. При всей популярности повторных браков наметилась любопытная тенденция. В 40—60-е годы большинство разведенных стр</w:t>
      </w:r>
      <w:r>
        <w:rPr>
          <w:rFonts w:ascii="Times New Roman" w:hAnsi="Times New Roman"/>
          <w:color w:val="000000"/>
          <w:sz w:val="24"/>
          <w:lang w:val="ru-RU"/>
        </w:rPr>
        <w:t>е</w:t>
      </w:r>
      <w:r>
        <w:rPr>
          <w:rFonts w:ascii="Times New Roman" w:hAnsi="Times New Roman"/>
          <w:color w:val="000000"/>
          <w:sz w:val="24"/>
          <w:lang w:val="ru-RU"/>
        </w:rPr>
        <w:t>милось к скорому вступлению в брак. В настоящее время социокультурное давление на эту категорию граждан значительно ослабло.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Законный и фактический браки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Скепсис по отношению к институту брака растет, особенно среди самой динамичной ча</w:t>
      </w:r>
      <w:r>
        <w:rPr>
          <w:rFonts w:ascii="Times New Roman" w:hAnsi="Times New Roman"/>
          <w:color w:val="000000"/>
          <w:sz w:val="24"/>
          <w:lang w:val="ru-RU"/>
        </w:rPr>
        <w:t>с</w:t>
      </w:r>
      <w:r>
        <w:rPr>
          <w:rFonts w:ascii="Times New Roman" w:hAnsi="Times New Roman"/>
          <w:color w:val="000000"/>
          <w:sz w:val="24"/>
          <w:lang w:val="ru-RU"/>
        </w:rPr>
        <w:t xml:space="preserve">ти населения — молодежи. По-видимому, он во многом обусловлен опытом, полученным в родительской семье, наблюдением за супружескими проблемами родственников или друзей, знакомством с многочисленными примерами распада семей. Как следствие, формируется </w:t>
      </w:r>
      <w:r>
        <w:rPr>
          <w:rFonts w:ascii="Times New Roman" w:hAnsi="Times New Roman"/>
          <w:i/>
          <w:color w:val="000000"/>
          <w:sz w:val="24"/>
          <w:lang w:val="ru-RU"/>
        </w:rPr>
        <w:t xml:space="preserve">готовность молодежи искать альтернативные формы семейной жизни. </w:t>
      </w:r>
      <w:r>
        <w:rPr>
          <w:rFonts w:ascii="Times New Roman" w:hAnsi="Times New Roman"/>
          <w:color w:val="000000"/>
          <w:sz w:val="24"/>
          <w:lang w:val="ru-RU"/>
        </w:rPr>
        <w:t xml:space="preserve">Обобщая данные </w:t>
      </w:r>
      <w:r>
        <w:rPr>
          <w:rFonts w:ascii="Times New Roman" w:hAnsi="Times New Roman"/>
          <w:color w:val="000000"/>
          <w:sz w:val="24"/>
          <w:lang w:val="ru-RU"/>
        </w:rPr>
        <w:lastRenderedPageBreak/>
        <w:t>европейских исследований, фиксируют факт «выхода» супружеской жизни далеко за рамки брака и превращения брачного союза в приватное соглашение. Речь идет об индустриальных странах христианской ориентации.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этом фоне представляется адекватной типология семьи и брака, учитывающая обсто</w:t>
      </w:r>
      <w:r>
        <w:rPr>
          <w:rFonts w:ascii="Times New Roman" w:hAnsi="Times New Roman"/>
          <w:color w:val="000000"/>
          <w:sz w:val="24"/>
          <w:lang w:val="ru-RU"/>
        </w:rPr>
        <w:t>я</w:t>
      </w:r>
      <w:r>
        <w:rPr>
          <w:rFonts w:ascii="Times New Roman" w:hAnsi="Times New Roman"/>
          <w:color w:val="000000"/>
          <w:sz w:val="24"/>
          <w:lang w:val="ru-RU"/>
        </w:rPr>
        <w:t xml:space="preserve">тельство, что брак предполагает </w:t>
      </w:r>
      <w:r>
        <w:rPr>
          <w:rFonts w:ascii="Times New Roman" w:hAnsi="Times New Roman"/>
          <w:i/>
          <w:color w:val="000000"/>
          <w:sz w:val="24"/>
          <w:lang w:val="ru-RU"/>
        </w:rPr>
        <w:t xml:space="preserve">юридическое оформление (регистрацию) отношений. </w:t>
      </w:r>
      <w:r>
        <w:rPr>
          <w:rFonts w:ascii="Times New Roman" w:hAnsi="Times New Roman"/>
          <w:color w:val="000000"/>
          <w:sz w:val="24"/>
          <w:lang w:val="ru-RU"/>
        </w:rPr>
        <w:t>Пр</w:t>
      </w:r>
      <w:r>
        <w:rPr>
          <w:rFonts w:ascii="Times New Roman" w:hAnsi="Times New Roman"/>
          <w:color w:val="000000"/>
          <w:sz w:val="24"/>
          <w:lang w:val="ru-RU"/>
        </w:rPr>
        <w:t>и</w:t>
      </w:r>
      <w:r>
        <w:rPr>
          <w:rFonts w:ascii="Times New Roman" w:hAnsi="Times New Roman"/>
          <w:color w:val="000000"/>
          <w:sz w:val="24"/>
          <w:lang w:val="ru-RU"/>
        </w:rPr>
        <w:t>ведем выдержку из статьи 1 Семейного кодекса Российской Федерации (принят Государс</w:t>
      </w:r>
      <w:r>
        <w:rPr>
          <w:rFonts w:ascii="Times New Roman" w:hAnsi="Times New Roman"/>
          <w:color w:val="000000"/>
          <w:sz w:val="24"/>
          <w:lang w:val="ru-RU"/>
        </w:rPr>
        <w:t>т</w:t>
      </w:r>
      <w:r>
        <w:rPr>
          <w:rFonts w:ascii="Times New Roman" w:hAnsi="Times New Roman"/>
          <w:color w:val="000000"/>
          <w:sz w:val="24"/>
          <w:lang w:val="ru-RU"/>
        </w:rPr>
        <w:t>венной Думой 8 декабря 1995 года): «Признается брак, заключенный только в органах зап</w:t>
      </w:r>
      <w:r>
        <w:rPr>
          <w:rFonts w:ascii="Times New Roman" w:hAnsi="Times New Roman"/>
          <w:color w:val="000000"/>
          <w:sz w:val="24"/>
          <w:lang w:val="ru-RU"/>
        </w:rPr>
        <w:t>и</w:t>
      </w:r>
      <w:r>
        <w:rPr>
          <w:rFonts w:ascii="Times New Roman" w:hAnsi="Times New Roman"/>
          <w:color w:val="000000"/>
          <w:sz w:val="24"/>
          <w:lang w:val="ru-RU"/>
        </w:rPr>
        <w:t>си актов гражданского состояния».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Такой брак называют </w:t>
      </w:r>
      <w:r>
        <w:rPr>
          <w:rFonts w:ascii="Times New Roman" w:hAnsi="Times New Roman"/>
          <w:b/>
          <w:i/>
          <w:color w:val="000000"/>
          <w:sz w:val="24"/>
          <w:lang w:val="ru-RU"/>
        </w:rPr>
        <w:t xml:space="preserve">официальным, </w:t>
      </w:r>
      <w:r>
        <w:rPr>
          <w:rFonts w:ascii="Times New Roman" w:hAnsi="Times New Roman"/>
          <w:color w:val="000000"/>
          <w:sz w:val="24"/>
          <w:lang w:val="ru-RU"/>
        </w:rPr>
        <w:t>формальным или зарегистрированным. В против</w:t>
      </w:r>
      <w:r>
        <w:rPr>
          <w:rFonts w:ascii="Times New Roman" w:hAnsi="Times New Roman"/>
          <w:color w:val="000000"/>
          <w:sz w:val="24"/>
          <w:lang w:val="ru-RU"/>
        </w:rPr>
        <w:t>о</w:t>
      </w:r>
      <w:r>
        <w:rPr>
          <w:rFonts w:ascii="Times New Roman" w:hAnsi="Times New Roman"/>
          <w:color w:val="000000"/>
          <w:sz w:val="24"/>
          <w:lang w:val="ru-RU"/>
        </w:rPr>
        <w:t xml:space="preserve">положном случае говорят о </w:t>
      </w:r>
      <w:r>
        <w:rPr>
          <w:rFonts w:ascii="Times New Roman" w:hAnsi="Times New Roman"/>
          <w:b/>
          <w:i/>
          <w:color w:val="000000"/>
          <w:sz w:val="24"/>
          <w:lang w:val="ru-RU"/>
        </w:rPr>
        <w:t xml:space="preserve">фактическом, </w:t>
      </w:r>
      <w:r>
        <w:rPr>
          <w:rFonts w:ascii="Times New Roman" w:hAnsi="Times New Roman"/>
          <w:color w:val="000000"/>
          <w:sz w:val="24"/>
          <w:lang w:val="ru-RU"/>
        </w:rPr>
        <w:t>«гражданском» браке или сожительстве.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 xml:space="preserve">В </w:t>
      </w:r>
      <w:r>
        <w:rPr>
          <w:rFonts w:ascii="Times New Roman" w:hAnsi="Times New Roman"/>
          <w:b/>
          <w:i/>
          <w:color w:val="000000"/>
          <w:sz w:val="24"/>
          <w:lang w:val="ru-RU"/>
        </w:rPr>
        <w:t xml:space="preserve">официальном </w:t>
      </w:r>
      <w:r>
        <w:rPr>
          <w:rFonts w:ascii="Times New Roman" w:hAnsi="Times New Roman"/>
          <w:color w:val="000000"/>
          <w:sz w:val="24"/>
          <w:lang w:val="ru-RU"/>
        </w:rPr>
        <w:t>браке закрепляется ответственность мужчины и женщины перед законом за качество семейной жизни, исполнение семейных обязанностей и осуществление прав всех членов семьи. Государство гарантирует защиту семьи, материнства, отцовства и детства. Н</w:t>
      </w:r>
      <w:r>
        <w:rPr>
          <w:rFonts w:ascii="Times New Roman" w:hAnsi="Times New Roman"/>
          <w:color w:val="000000"/>
          <w:sz w:val="24"/>
          <w:lang w:val="ru-RU"/>
        </w:rPr>
        <w:t>а</w:t>
      </w:r>
      <w:r>
        <w:rPr>
          <w:rFonts w:ascii="Times New Roman" w:hAnsi="Times New Roman"/>
          <w:color w:val="000000"/>
          <w:sz w:val="24"/>
          <w:lang w:val="ru-RU"/>
        </w:rPr>
        <w:t>личие юридических гарантий приводит к социальной и психологической защищенности гр</w:t>
      </w:r>
      <w:r>
        <w:rPr>
          <w:rFonts w:ascii="Times New Roman" w:hAnsi="Times New Roman"/>
          <w:color w:val="000000"/>
          <w:sz w:val="24"/>
          <w:lang w:val="ru-RU"/>
        </w:rPr>
        <w:t>а</w:t>
      </w:r>
      <w:r>
        <w:rPr>
          <w:rFonts w:ascii="Times New Roman" w:hAnsi="Times New Roman"/>
          <w:color w:val="000000"/>
          <w:sz w:val="24"/>
          <w:lang w:val="ru-RU"/>
        </w:rPr>
        <w:t>ждан, вступивших в брак. Регистрация брака придает личным отношениям мужчины и же</w:t>
      </w:r>
      <w:r>
        <w:rPr>
          <w:rFonts w:ascii="Times New Roman" w:hAnsi="Times New Roman"/>
          <w:color w:val="000000"/>
          <w:sz w:val="24"/>
          <w:lang w:val="ru-RU"/>
        </w:rPr>
        <w:t>н</w:t>
      </w:r>
      <w:r>
        <w:rPr>
          <w:rFonts w:ascii="Times New Roman" w:hAnsi="Times New Roman"/>
          <w:color w:val="000000"/>
          <w:sz w:val="24"/>
          <w:lang w:val="ru-RU"/>
        </w:rPr>
        <w:t>щины большую определенность, подтверждает серьезность их намерений создать семью. У партнеров появляется чувство стабильности их сердечной связи, они более уверенно строят совместные жизненные планы, проявляют большую конвенциональность и склонность к компромиссам.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Решение вступить в брак, безусловно, одно из самых важных решений. К сожалению, оно не всегда тщательно продумано, его мотивы обычно не осознаются, а доводы рационального мышления учитываются в малой степени. Это решение часто основывается на различных мифах о браке: миф о вечной любви, ее волшебной силе, постоянном супружеском счастье и т. п. Известны и вынужденные браки, например по причине беременности женщины. От д</w:t>
      </w:r>
      <w:r>
        <w:rPr>
          <w:rFonts w:ascii="Times New Roman" w:hAnsi="Times New Roman"/>
          <w:color w:val="000000"/>
          <w:sz w:val="24"/>
          <w:lang w:val="ru-RU"/>
        </w:rPr>
        <w:t>а</w:t>
      </w:r>
      <w:r>
        <w:rPr>
          <w:rFonts w:ascii="Times New Roman" w:hAnsi="Times New Roman"/>
          <w:color w:val="000000"/>
          <w:sz w:val="24"/>
          <w:lang w:val="ru-RU"/>
        </w:rPr>
        <w:t>ты регистрации брака до рождения первого ребенка в России в среднем проходит 6 месяцев. Беременность может ускорить правовое закрепление эмоционально-эротической связи. П</w:t>
      </w:r>
      <w:r>
        <w:rPr>
          <w:rFonts w:ascii="Times New Roman" w:hAnsi="Times New Roman"/>
          <w:color w:val="000000"/>
          <w:sz w:val="24"/>
          <w:lang w:val="ru-RU"/>
        </w:rPr>
        <w:t>у</w:t>
      </w:r>
      <w:r>
        <w:rPr>
          <w:rFonts w:ascii="Times New Roman" w:hAnsi="Times New Roman"/>
          <w:color w:val="000000"/>
          <w:sz w:val="24"/>
          <w:lang w:val="ru-RU"/>
        </w:rPr>
        <w:t>тем регистрации брака партнеры пытаются придать большую убедительность своему выбору и обеспечить большую взвешенность принятому решению. Вероятно, возлюбленными дв</w:t>
      </w:r>
      <w:r>
        <w:rPr>
          <w:rFonts w:ascii="Times New Roman" w:hAnsi="Times New Roman"/>
          <w:color w:val="000000"/>
          <w:sz w:val="24"/>
          <w:lang w:val="ru-RU"/>
        </w:rPr>
        <w:t>и</w:t>
      </w:r>
      <w:r>
        <w:rPr>
          <w:rFonts w:ascii="Times New Roman" w:hAnsi="Times New Roman"/>
          <w:color w:val="000000"/>
          <w:sz w:val="24"/>
          <w:lang w:val="ru-RU"/>
        </w:rPr>
        <w:t>жет боязнь потерять партнера и остаться в одиночестве. Сказывается и расчет на долговр</w:t>
      </w:r>
      <w:r>
        <w:rPr>
          <w:rFonts w:ascii="Times New Roman" w:hAnsi="Times New Roman"/>
          <w:color w:val="000000"/>
          <w:sz w:val="24"/>
          <w:lang w:val="ru-RU"/>
        </w:rPr>
        <w:t>е</w:t>
      </w:r>
      <w:r>
        <w:rPr>
          <w:rFonts w:ascii="Times New Roman" w:hAnsi="Times New Roman"/>
          <w:color w:val="000000"/>
          <w:sz w:val="24"/>
          <w:lang w:val="ru-RU"/>
        </w:rPr>
        <w:t>менность супружества. Сложность процедуры юридического развода выступает как фактор, сдерживающий дезинтеграцию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Яркую позитивную эмоциональную окраску имеют ритуалы бракосочетания. Они могут проходить с особой торжественностью. На самом деле это не просто ритуалы, это символы прочности брачных уз, семейного единства и процветания. Мечты о супружеском счастье связывают со свадебной церемонией, о сексуальной и эмоциональной гармонии — с мед</w:t>
      </w:r>
      <w:r>
        <w:rPr>
          <w:rFonts w:ascii="Times New Roman" w:hAnsi="Times New Roman"/>
          <w:color w:val="000000"/>
          <w:sz w:val="24"/>
          <w:lang w:val="ru-RU"/>
        </w:rPr>
        <w:t>о</w:t>
      </w:r>
      <w:r>
        <w:rPr>
          <w:rFonts w:ascii="Times New Roman" w:hAnsi="Times New Roman"/>
          <w:color w:val="000000"/>
          <w:sz w:val="24"/>
          <w:lang w:val="ru-RU"/>
        </w:rPr>
        <w:t>вым месяцем. Свадьба знаменует факт рождения новой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Празднование определенных годовщин свадьбы обеспечивает продолжительное действие этих символов. Не зря на Руси существует обычай присваивать красивые, поэтичные назв</w:t>
      </w:r>
      <w:r>
        <w:rPr>
          <w:rFonts w:ascii="Times New Roman" w:hAnsi="Times New Roman"/>
          <w:color w:val="000000"/>
          <w:sz w:val="24"/>
          <w:lang w:val="ru-RU"/>
        </w:rPr>
        <w:t>а</w:t>
      </w:r>
      <w:r>
        <w:rPr>
          <w:rFonts w:ascii="Times New Roman" w:hAnsi="Times New Roman"/>
          <w:color w:val="000000"/>
          <w:sz w:val="24"/>
          <w:lang w:val="ru-RU"/>
        </w:rPr>
        <w:t>ния годовщинам бракосочетания: «ситцевая свадьба», «золотая свадьба» и т. д. В произвед</w:t>
      </w:r>
      <w:r>
        <w:rPr>
          <w:rFonts w:ascii="Times New Roman" w:hAnsi="Times New Roman"/>
          <w:color w:val="000000"/>
          <w:sz w:val="24"/>
          <w:lang w:val="ru-RU"/>
        </w:rPr>
        <w:t>е</w:t>
      </w:r>
      <w:r>
        <w:rPr>
          <w:rFonts w:ascii="Times New Roman" w:hAnsi="Times New Roman"/>
          <w:color w:val="000000"/>
          <w:sz w:val="24"/>
          <w:lang w:val="ru-RU"/>
        </w:rPr>
        <w:t>ниях искусства эта тема постоянно присутствует. Обретение общей фамилии олицетворяет и актуальную привязанность, и перспективы развития семьи, продолжения рода, поскольку дети от данного брака, скорее всего, будут носить эту фамилию.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Оформляя брак, пара манифестирует обществу свои отношения и получает соответс</w:t>
      </w:r>
      <w:r>
        <w:rPr>
          <w:rFonts w:ascii="Times New Roman" w:hAnsi="Times New Roman"/>
          <w:color w:val="000000"/>
          <w:sz w:val="24"/>
          <w:lang w:val="ru-RU"/>
        </w:rPr>
        <w:t>т</w:t>
      </w:r>
      <w:r>
        <w:rPr>
          <w:rFonts w:ascii="Times New Roman" w:hAnsi="Times New Roman"/>
          <w:color w:val="000000"/>
          <w:sz w:val="24"/>
          <w:lang w:val="ru-RU"/>
        </w:rPr>
        <w:t>вующие санкции. Мужчина и женщина выбирают законный путь удовлетворения своих зн</w:t>
      </w:r>
      <w:r>
        <w:rPr>
          <w:rFonts w:ascii="Times New Roman" w:hAnsi="Times New Roman"/>
          <w:color w:val="000000"/>
          <w:sz w:val="24"/>
          <w:lang w:val="ru-RU"/>
        </w:rPr>
        <w:t>а</w:t>
      </w:r>
      <w:r>
        <w:rPr>
          <w:rFonts w:ascii="Times New Roman" w:hAnsi="Times New Roman"/>
          <w:color w:val="000000"/>
          <w:sz w:val="24"/>
          <w:lang w:val="ru-RU"/>
        </w:rPr>
        <w:t>чимых потребностей, в первую очередь, потребности в общении с противоположным полом и связанных с ней репродуктивных намерений. Официальный брак сулит и материальные выгоды: уменьшение или перераспределение материальных затрат, объединение или прио</w:t>
      </w:r>
      <w:r>
        <w:rPr>
          <w:rFonts w:ascii="Times New Roman" w:hAnsi="Times New Roman"/>
          <w:color w:val="000000"/>
          <w:sz w:val="24"/>
          <w:lang w:val="ru-RU"/>
        </w:rPr>
        <w:t>б</w:t>
      </w:r>
      <w:r>
        <w:rPr>
          <w:rFonts w:ascii="Times New Roman" w:hAnsi="Times New Roman"/>
          <w:color w:val="000000"/>
          <w:sz w:val="24"/>
          <w:lang w:val="ru-RU"/>
        </w:rPr>
        <w:t>ретение жилплощади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Правовое закрепление отношений влечет за собой существенное изменение статуса ли</w:t>
      </w:r>
      <w:r>
        <w:rPr>
          <w:rFonts w:ascii="Times New Roman" w:hAnsi="Times New Roman"/>
          <w:color w:val="000000"/>
          <w:sz w:val="24"/>
          <w:lang w:val="ru-RU"/>
        </w:rPr>
        <w:t>ч</w:t>
      </w:r>
      <w:r>
        <w:rPr>
          <w:rFonts w:ascii="Times New Roman" w:hAnsi="Times New Roman"/>
          <w:color w:val="000000"/>
          <w:sz w:val="24"/>
          <w:lang w:val="ru-RU"/>
        </w:rPr>
        <w:t xml:space="preserve">ности. Представлять семью перед обществом, выступать от ее имени, имея официальный статус, является более выгодным для любого члена семьи, не говоря уже о самих супругах. В </w:t>
      </w:r>
      <w:r>
        <w:rPr>
          <w:rFonts w:ascii="Times New Roman" w:hAnsi="Times New Roman"/>
          <w:color w:val="000000"/>
          <w:sz w:val="24"/>
          <w:lang w:val="ru-RU"/>
        </w:rPr>
        <w:lastRenderedPageBreak/>
        <w:t>официальном браке отражена всесторонняя забота взрослых об обеспечении благополучного будущего своих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Противники официального брака </w:t>
      </w:r>
      <w:r>
        <w:rPr>
          <w:rFonts w:ascii="Times New Roman" w:hAnsi="Times New Roman"/>
          <w:color w:val="000000"/>
          <w:sz w:val="24"/>
          <w:lang w:val="ru-RU"/>
        </w:rPr>
        <w:t>утверждают, что он является всего лишь данью трад</w:t>
      </w:r>
      <w:r>
        <w:rPr>
          <w:rFonts w:ascii="Times New Roman" w:hAnsi="Times New Roman"/>
          <w:color w:val="000000"/>
          <w:sz w:val="24"/>
          <w:lang w:val="ru-RU"/>
        </w:rPr>
        <w:t>и</w:t>
      </w:r>
      <w:r>
        <w:rPr>
          <w:rFonts w:ascii="Times New Roman" w:hAnsi="Times New Roman"/>
          <w:color w:val="000000"/>
          <w:sz w:val="24"/>
          <w:lang w:val="ru-RU"/>
        </w:rPr>
        <w:t>циям. С их точки зрения, взаимозависимость супругов в таком браке оказывается чрезме</w:t>
      </w:r>
      <w:r>
        <w:rPr>
          <w:rFonts w:ascii="Times New Roman" w:hAnsi="Times New Roman"/>
          <w:color w:val="000000"/>
          <w:sz w:val="24"/>
          <w:lang w:val="ru-RU"/>
        </w:rPr>
        <w:t>р</w:t>
      </w:r>
      <w:r>
        <w:rPr>
          <w:rFonts w:ascii="Times New Roman" w:hAnsi="Times New Roman"/>
          <w:color w:val="000000"/>
          <w:sz w:val="24"/>
          <w:lang w:val="ru-RU"/>
        </w:rPr>
        <w:t>ной, возможности самостоятельного свободного развития отдельной личности ограничены, а чувство собственника и потребность во власти над партнером может проявляться беспрепя</w:t>
      </w:r>
      <w:r>
        <w:rPr>
          <w:rFonts w:ascii="Times New Roman" w:hAnsi="Times New Roman"/>
          <w:color w:val="000000"/>
          <w:sz w:val="24"/>
          <w:lang w:val="ru-RU"/>
        </w:rPr>
        <w:t>т</w:t>
      </w:r>
      <w:r>
        <w:rPr>
          <w:rFonts w:ascii="Times New Roman" w:hAnsi="Times New Roman"/>
          <w:color w:val="000000"/>
          <w:sz w:val="24"/>
          <w:lang w:val="ru-RU"/>
        </w:rPr>
        <w:t>ственно. Юридическая фиксация отношений еще не гарантирует их идиллической гармонии, хотя и стимулирует принятие мужчиной и женщиной ответственности друг за друга и за с</w:t>
      </w:r>
      <w:r>
        <w:rPr>
          <w:rFonts w:ascii="Times New Roman" w:hAnsi="Times New Roman"/>
          <w:color w:val="000000"/>
          <w:sz w:val="24"/>
          <w:lang w:val="ru-RU"/>
        </w:rPr>
        <w:t>е</w:t>
      </w:r>
      <w:r>
        <w:rPr>
          <w:rFonts w:ascii="Times New Roman" w:hAnsi="Times New Roman"/>
          <w:color w:val="000000"/>
          <w:sz w:val="24"/>
          <w:lang w:val="ru-RU"/>
        </w:rPr>
        <w:t>мью в целом. Те, кто сомневается в официальном браке, опасаются, что придется разочар</w:t>
      </w:r>
      <w:r>
        <w:rPr>
          <w:rFonts w:ascii="Times New Roman" w:hAnsi="Times New Roman"/>
          <w:color w:val="000000"/>
          <w:sz w:val="24"/>
          <w:lang w:val="ru-RU"/>
        </w:rPr>
        <w:t>о</w:t>
      </w:r>
      <w:r>
        <w:rPr>
          <w:rFonts w:ascii="Times New Roman" w:hAnsi="Times New Roman"/>
          <w:color w:val="000000"/>
          <w:sz w:val="24"/>
          <w:lang w:val="ru-RU"/>
        </w:rPr>
        <w:t>ваться или потерять любовь. Практика консультирования подтверждает существование пс</w:t>
      </w:r>
      <w:r>
        <w:rPr>
          <w:rFonts w:ascii="Times New Roman" w:hAnsi="Times New Roman"/>
          <w:color w:val="000000"/>
          <w:sz w:val="24"/>
          <w:lang w:val="ru-RU"/>
        </w:rPr>
        <w:t>и</w:t>
      </w:r>
      <w:r>
        <w:rPr>
          <w:rFonts w:ascii="Times New Roman" w:hAnsi="Times New Roman"/>
          <w:color w:val="000000"/>
          <w:sz w:val="24"/>
          <w:lang w:val="ru-RU"/>
        </w:rPr>
        <w:t>хологической проблемы; представляется, что штамп в паспорте обеспечит взаимную любовь, доверие, заботу и благосостояние, а самим прикладывать усилия к сохранению любви, семьи нет необходимости. Регистрация брака не застраховывает его от конфликтности и распада, воспринимающегося в этом случае еще болезненнее.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Состояние физической и психологической близости, приносящей эротическое и эмоци</w:t>
      </w:r>
      <w:r>
        <w:rPr>
          <w:rFonts w:ascii="Times New Roman" w:hAnsi="Times New Roman"/>
          <w:color w:val="000000"/>
          <w:sz w:val="24"/>
          <w:lang w:val="ru-RU"/>
        </w:rPr>
        <w:t>о</w:t>
      </w:r>
      <w:r>
        <w:rPr>
          <w:rFonts w:ascii="Times New Roman" w:hAnsi="Times New Roman"/>
          <w:color w:val="000000"/>
          <w:sz w:val="24"/>
          <w:lang w:val="ru-RU"/>
        </w:rPr>
        <w:t>нальное удовлетворение, может возникнуть и в официальном, и в неофициальном супруж</w:t>
      </w:r>
      <w:r>
        <w:rPr>
          <w:rFonts w:ascii="Times New Roman" w:hAnsi="Times New Roman"/>
          <w:color w:val="000000"/>
          <w:sz w:val="24"/>
          <w:lang w:val="ru-RU"/>
        </w:rPr>
        <w:t>е</w:t>
      </w:r>
      <w:r>
        <w:rPr>
          <w:rFonts w:ascii="Times New Roman" w:hAnsi="Times New Roman"/>
          <w:color w:val="000000"/>
          <w:sz w:val="24"/>
          <w:lang w:val="ru-RU"/>
        </w:rPr>
        <w:t xml:space="preserve">ском союзе, и именно в такой близости видятся предпосылки семейного счастья. </w:t>
      </w:r>
      <w:r>
        <w:rPr>
          <w:rFonts w:ascii="Times New Roman" w:hAnsi="Times New Roman"/>
          <w:smallCaps/>
          <w:color w:val="000000"/>
          <w:sz w:val="24"/>
          <w:lang w:val="ru-RU"/>
        </w:rPr>
        <w:t xml:space="preserve">если </w:t>
      </w:r>
      <w:r>
        <w:rPr>
          <w:rFonts w:ascii="Times New Roman" w:hAnsi="Times New Roman"/>
          <w:color w:val="000000"/>
          <w:sz w:val="24"/>
          <w:lang w:val="ru-RU"/>
        </w:rPr>
        <w:t>пара готова только к возбуждающим чувствам, но необременительным контактам, ей тем более стоит подождать с законным браком.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Официальный брак перестал быть доминирующим идеалом в сознании молодежи. </w:t>
      </w:r>
      <w:r>
        <w:rPr>
          <w:rFonts w:ascii="Times New Roman" w:hAnsi="Times New Roman"/>
          <w:color w:val="000000"/>
          <w:sz w:val="24"/>
          <w:lang w:val="ru-RU"/>
        </w:rPr>
        <w:t>Пре</w:t>
      </w:r>
      <w:r>
        <w:rPr>
          <w:rFonts w:ascii="Times New Roman" w:hAnsi="Times New Roman"/>
          <w:color w:val="000000"/>
          <w:sz w:val="24"/>
          <w:lang w:val="ru-RU"/>
        </w:rPr>
        <w:t>ж</w:t>
      </w:r>
      <w:r>
        <w:rPr>
          <w:rFonts w:ascii="Times New Roman" w:hAnsi="Times New Roman"/>
          <w:color w:val="000000"/>
          <w:sz w:val="24"/>
          <w:lang w:val="ru-RU"/>
        </w:rPr>
        <w:t>де всего на Севере Европы, в Швеции и Дании, а в 70-е годы и в государствах Центральной и Западной Европы распространились формы совместного сожительства, аналогичные браку. В Дании и Швеции уже в середине 70-х годов примерно 30% незамужних женщин в возрасте от 20 до 24 лет жили вместе с мужчинами. В ФРГ в 1985 г. примерно около миллиона пар вели «несупружескую семейную жизнь». Их можно соотнести примерно с 15 миллионами супружеских пар с детьми или без них. Растет популярность фактических браков в США, Канаде, в России.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Современная молодежь достигает сексуальной и социокультурной зрелости задолго до т</w:t>
      </w:r>
      <w:r>
        <w:rPr>
          <w:rFonts w:ascii="Times New Roman" w:hAnsi="Times New Roman"/>
          <w:color w:val="000000"/>
          <w:sz w:val="24"/>
          <w:lang w:val="ru-RU"/>
        </w:rPr>
        <w:t>о</w:t>
      </w:r>
      <w:r>
        <w:rPr>
          <w:rFonts w:ascii="Times New Roman" w:hAnsi="Times New Roman"/>
          <w:color w:val="000000"/>
          <w:sz w:val="24"/>
          <w:lang w:val="ru-RU"/>
        </w:rPr>
        <w:t>го, как обретает экономическую самостоятельность. Молодые люди ведут себя более незав</w:t>
      </w:r>
      <w:r>
        <w:rPr>
          <w:rFonts w:ascii="Times New Roman" w:hAnsi="Times New Roman"/>
          <w:color w:val="000000"/>
          <w:sz w:val="24"/>
          <w:lang w:val="ru-RU"/>
        </w:rPr>
        <w:t>и</w:t>
      </w:r>
      <w:r>
        <w:rPr>
          <w:rFonts w:ascii="Times New Roman" w:hAnsi="Times New Roman"/>
          <w:color w:val="000000"/>
          <w:sz w:val="24"/>
          <w:lang w:val="ru-RU"/>
        </w:rPr>
        <w:t>симо в социосексуальной сфере, и их нормативные представления отличаются от таковых у взрослых. Как общемировое явление выступает тенденция увеличения разрыва между пок</w:t>
      </w:r>
      <w:r>
        <w:rPr>
          <w:rFonts w:ascii="Times New Roman" w:hAnsi="Times New Roman"/>
          <w:color w:val="000000"/>
          <w:sz w:val="24"/>
          <w:lang w:val="ru-RU"/>
        </w:rPr>
        <w:t>о</w:t>
      </w:r>
      <w:r>
        <w:rPr>
          <w:rFonts w:ascii="Times New Roman" w:hAnsi="Times New Roman"/>
          <w:color w:val="000000"/>
          <w:sz w:val="24"/>
          <w:lang w:val="ru-RU"/>
        </w:rPr>
        <w:t>лениями в сексуальных установках, ценностях и поведении. Многое из того, что было абс</w:t>
      </w:r>
      <w:r>
        <w:rPr>
          <w:rFonts w:ascii="Times New Roman" w:hAnsi="Times New Roman"/>
          <w:color w:val="000000"/>
          <w:sz w:val="24"/>
          <w:lang w:val="ru-RU"/>
        </w:rPr>
        <w:t>о</w:t>
      </w:r>
      <w:r>
        <w:rPr>
          <w:rFonts w:ascii="Times New Roman" w:hAnsi="Times New Roman"/>
          <w:color w:val="000000"/>
          <w:sz w:val="24"/>
          <w:lang w:val="ru-RU"/>
        </w:rPr>
        <w:t>лютно неприемлемо для родителей, дети считают нормальным и естественным. При том, что старшее поколение становится терпимее, жизненные эксперименты осуществляются вне р</w:t>
      </w:r>
      <w:r>
        <w:rPr>
          <w:rFonts w:ascii="Times New Roman" w:hAnsi="Times New Roman"/>
          <w:color w:val="000000"/>
          <w:sz w:val="24"/>
          <w:lang w:val="ru-RU"/>
        </w:rPr>
        <w:t>о</w:t>
      </w:r>
      <w:r>
        <w:rPr>
          <w:rFonts w:ascii="Times New Roman" w:hAnsi="Times New Roman"/>
          <w:color w:val="000000"/>
          <w:sz w:val="24"/>
          <w:lang w:val="ru-RU"/>
        </w:rPr>
        <w:t>дительского дома. «Брак без свидетельства о браке», самостоятельная одинокая жизнь или «жилые сообщества» предоставляют лучшие возможности для познания мира и выбора п</w:t>
      </w:r>
      <w:r>
        <w:rPr>
          <w:rFonts w:ascii="Times New Roman" w:hAnsi="Times New Roman"/>
          <w:color w:val="000000"/>
          <w:sz w:val="24"/>
          <w:lang w:val="ru-RU"/>
        </w:rPr>
        <w:t>у</w:t>
      </w:r>
      <w:r>
        <w:rPr>
          <w:rFonts w:ascii="Times New Roman" w:hAnsi="Times New Roman"/>
          <w:color w:val="000000"/>
          <w:sz w:val="24"/>
          <w:lang w:val="ru-RU"/>
        </w:rPr>
        <w:t>тей самореализации.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Все больше людей предпочитает не вступать в брак в самом начале своих отношений или вообще не вступать в брак. Их аргументы заставляют задуматься: в </w:t>
      </w:r>
      <w:r>
        <w:rPr>
          <w:rFonts w:ascii="Times New Roman" w:hAnsi="Times New Roman"/>
          <w:i/>
          <w:color w:val="000000"/>
          <w:sz w:val="24"/>
          <w:lang w:val="ru-RU"/>
        </w:rPr>
        <w:t xml:space="preserve">«гражданском» </w:t>
      </w:r>
      <w:r>
        <w:rPr>
          <w:rFonts w:ascii="Times New Roman" w:hAnsi="Times New Roman"/>
          <w:color w:val="000000"/>
          <w:sz w:val="24"/>
          <w:lang w:val="ru-RU"/>
        </w:rPr>
        <w:t>браке можно приобрести опыт совместной жизни и распределения супружеских ролей, выяснить степень совместимости партнеров, научиться ладить друг с другом, оставаясь «в принципе самостоятельными и независимыми». Пара «опробует» свою способность жить вместе, пока оба не начинают полностью доверять друг другу или не приходят к выводу о необходимости расстаться.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Разрыв отношений происходит </w:t>
      </w:r>
      <w:r>
        <w:rPr>
          <w:rFonts w:ascii="Times New Roman" w:hAnsi="Times New Roman"/>
          <w:i/>
          <w:color w:val="000000"/>
          <w:sz w:val="24"/>
          <w:lang w:val="ru-RU"/>
        </w:rPr>
        <w:t xml:space="preserve">в </w:t>
      </w:r>
      <w:r>
        <w:rPr>
          <w:rFonts w:ascii="Times New Roman" w:hAnsi="Times New Roman"/>
          <w:color w:val="000000"/>
          <w:sz w:val="24"/>
          <w:lang w:val="ru-RU"/>
        </w:rPr>
        <w:t>более мягкой форме по сравнению с официальным бр</w:t>
      </w:r>
      <w:r>
        <w:rPr>
          <w:rFonts w:ascii="Times New Roman" w:hAnsi="Times New Roman"/>
          <w:color w:val="000000"/>
          <w:sz w:val="24"/>
          <w:lang w:val="ru-RU"/>
        </w:rPr>
        <w:t>а</w:t>
      </w:r>
      <w:r>
        <w:rPr>
          <w:rFonts w:ascii="Times New Roman" w:hAnsi="Times New Roman"/>
          <w:color w:val="000000"/>
          <w:sz w:val="24"/>
          <w:lang w:val="ru-RU"/>
        </w:rPr>
        <w:t>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Специалисты задаются вопросом, является ли сожительство предварительной стадией к последующему браку. «Пробный брак» продолжается сравнительно недолго, брак заключ</w:t>
      </w:r>
      <w:r>
        <w:rPr>
          <w:rFonts w:ascii="Times New Roman" w:hAnsi="Times New Roman"/>
          <w:color w:val="000000"/>
          <w:sz w:val="24"/>
          <w:lang w:val="ru-RU"/>
        </w:rPr>
        <w:t>а</w:t>
      </w:r>
      <w:r>
        <w:rPr>
          <w:rFonts w:ascii="Times New Roman" w:hAnsi="Times New Roman"/>
          <w:color w:val="000000"/>
          <w:sz w:val="24"/>
          <w:lang w:val="ru-RU"/>
        </w:rPr>
        <w:t>ется или отношения прерываются, возможно, трансформируются в дружеские, приятельские контакты. По всей видимости, мужчине и женщине требуется некоторое время для опред</w:t>
      </w:r>
      <w:r>
        <w:rPr>
          <w:rFonts w:ascii="Times New Roman" w:hAnsi="Times New Roman"/>
          <w:color w:val="000000"/>
          <w:sz w:val="24"/>
          <w:lang w:val="ru-RU"/>
        </w:rPr>
        <w:t>е</w:t>
      </w:r>
      <w:r>
        <w:rPr>
          <w:rFonts w:ascii="Times New Roman" w:hAnsi="Times New Roman"/>
          <w:color w:val="000000"/>
          <w:sz w:val="24"/>
          <w:lang w:val="ru-RU"/>
        </w:rPr>
        <w:t>ления той меры взаимной ответственности, которую они согласны принять. В «пробных бр</w:t>
      </w:r>
      <w:r>
        <w:rPr>
          <w:rFonts w:ascii="Times New Roman" w:hAnsi="Times New Roman"/>
          <w:color w:val="000000"/>
          <w:sz w:val="24"/>
          <w:lang w:val="ru-RU"/>
        </w:rPr>
        <w:t>а</w:t>
      </w:r>
      <w:r>
        <w:rPr>
          <w:rFonts w:ascii="Times New Roman" w:hAnsi="Times New Roman"/>
          <w:color w:val="000000"/>
          <w:sz w:val="24"/>
          <w:lang w:val="ru-RU"/>
        </w:rPr>
        <w:lastRenderedPageBreak/>
        <w:t>ках» пары стремятся избежать зачатий, а обоюдное желание иметь детей приводит к юрид</w:t>
      </w:r>
      <w:r>
        <w:rPr>
          <w:rFonts w:ascii="Times New Roman" w:hAnsi="Times New Roman"/>
          <w:color w:val="000000"/>
          <w:sz w:val="24"/>
          <w:lang w:val="ru-RU"/>
        </w:rPr>
        <w:t>и</w:t>
      </w:r>
      <w:r>
        <w:rPr>
          <w:rFonts w:ascii="Times New Roman" w:hAnsi="Times New Roman"/>
          <w:color w:val="000000"/>
          <w:sz w:val="24"/>
          <w:lang w:val="ru-RU"/>
        </w:rPr>
        <w:t>ческому оформлению 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Длительное сожительство чаще встречается в странах, где активно практикуются «про</w:t>
      </w:r>
      <w:r>
        <w:rPr>
          <w:rFonts w:ascii="Times New Roman" w:hAnsi="Times New Roman"/>
          <w:color w:val="000000"/>
          <w:sz w:val="24"/>
          <w:lang w:val="ru-RU"/>
        </w:rPr>
        <w:t>б</w:t>
      </w:r>
      <w:r>
        <w:rPr>
          <w:rFonts w:ascii="Times New Roman" w:hAnsi="Times New Roman"/>
          <w:color w:val="000000"/>
          <w:sz w:val="24"/>
          <w:lang w:val="ru-RU"/>
        </w:rPr>
        <w:t>ные браки». Например, в Швеции добрачное сожительство является признанным социал</w:t>
      </w:r>
      <w:r>
        <w:rPr>
          <w:rFonts w:ascii="Times New Roman" w:hAnsi="Times New Roman"/>
          <w:color w:val="000000"/>
          <w:sz w:val="24"/>
          <w:lang w:val="ru-RU"/>
        </w:rPr>
        <w:t>ь</w:t>
      </w:r>
      <w:r>
        <w:rPr>
          <w:rFonts w:ascii="Times New Roman" w:hAnsi="Times New Roman"/>
          <w:color w:val="000000"/>
          <w:sz w:val="24"/>
          <w:lang w:val="ru-RU"/>
        </w:rPr>
        <w:t>ным институтом. Брак утратил значение акта, узаконивающего сексуальные отношения двух людей. Нормативная действенность формальных браков снижается. При длительном сож</w:t>
      </w:r>
      <w:r>
        <w:rPr>
          <w:rFonts w:ascii="Times New Roman" w:hAnsi="Times New Roman"/>
          <w:color w:val="000000"/>
          <w:sz w:val="24"/>
          <w:lang w:val="ru-RU"/>
        </w:rPr>
        <w:t>и</w:t>
      </w:r>
      <w:r>
        <w:rPr>
          <w:rFonts w:ascii="Times New Roman" w:hAnsi="Times New Roman"/>
          <w:color w:val="000000"/>
          <w:sz w:val="24"/>
          <w:lang w:val="ru-RU"/>
        </w:rPr>
        <w:t>тельстве рождение детей обычно приветствуется.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Изменяется характер семьи повторного брака. </w:t>
      </w:r>
      <w:r>
        <w:rPr>
          <w:rFonts w:ascii="Times New Roman" w:hAnsi="Times New Roman"/>
          <w:color w:val="000000"/>
          <w:sz w:val="24"/>
          <w:lang w:val="ru-RU"/>
        </w:rPr>
        <w:t>Американские социологи утверждают, что в США по крайней мере четвертая часть повторных браков представлена парами, жив</w:t>
      </w:r>
      <w:r>
        <w:rPr>
          <w:rFonts w:ascii="Times New Roman" w:hAnsi="Times New Roman"/>
          <w:color w:val="000000"/>
          <w:sz w:val="24"/>
          <w:lang w:val="ru-RU"/>
        </w:rPr>
        <w:t>у</w:t>
      </w:r>
      <w:r>
        <w:rPr>
          <w:rFonts w:ascii="Times New Roman" w:hAnsi="Times New Roman"/>
          <w:color w:val="000000"/>
          <w:sz w:val="24"/>
          <w:lang w:val="ru-RU"/>
        </w:rPr>
        <w:t>щими в «гражданском» браке, и еще не менее четверти супругов, оформивших впоследствии свой брак в официальном порядке, начинали с незарегистрированного официально совмес</w:t>
      </w:r>
      <w:r>
        <w:rPr>
          <w:rFonts w:ascii="Times New Roman" w:hAnsi="Times New Roman"/>
          <w:color w:val="000000"/>
          <w:sz w:val="24"/>
          <w:lang w:val="ru-RU"/>
        </w:rPr>
        <w:t>т</w:t>
      </w:r>
      <w:r>
        <w:rPr>
          <w:rFonts w:ascii="Times New Roman" w:hAnsi="Times New Roman"/>
          <w:color w:val="000000"/>
          <w:sz w:val="24"/>
          <w:lang w:val="ru-RU"/>
        </w:rPr>
        <w:t>ного проживания. О разведенных и овдовевших говорят, что они не спешат узаконивать п</w:t>
      </w:r>
      <w:r>
        <w:rPr>
          <w:rFonts w:ascii="Times New Roman" w:hAnsi="Times New Roman"/>
          <w:color w:val="000000"/>
          <w:sz w:val="24"/>
          <w:lang w:val="ru-RU"/>
        </w:rPr>
        <w:t>о</w:t>
      </w:r>
      <w:r>
        <w:rPr>
          <w:rFonts w:ascii="Times New Roman" w:hAnsi="Times New Roman"/>
          <w:color w:val="000000"/>
          <w:sz w:val="24"/>
          <w:lang w:val="ru-RU"/>
        </w:rPr>
        <w:t>вторный брак. Распад прежней семьи или смерть одного из супругов уже посеяли семена н</w:t>
      </w:r>
      <w:r>
        <w:rPr>
          <w:rFonts w:ascii="Times New Roman" w:hAnsi="Times New Roman"/>
          <w:color w:val="000000"/>
          <w:sz w:val="24"/>
          <w:lang w:val="ru-RU"/>
        </w:rPr>
        <w:t>е</w:t>
      </w:r>
      <w:r>
        <w:rPr>
          <w:rFonts w:ascii="Times New Roman" w:hAnsi="Times New Roman"/>
          <w:color w:val="000000"/>
          <w:sz w:val="24"/>
          <w:lang w:val="ru-RU"/>
        </w:rPr>
        <w:t>доверия к прочности человеческих отношений. Это касается и ребенка от предыдущего бр</w:t>
      </w:r>
      <w:r>
        <w:rPr>
          <w:rFonts w:ascii="Times New Roman" w:hAnsi="Times New Roman"/>
          <w:color w:val="000000"/>
          <w:sz w:val="24"/>
          <w:lang w:val="ru-RU"/>
        </w:rPr>
        <w:t>а</w:t>
      </w:r>
      <w:r>
        <w:rPr>
          <w:rFonts w:ascii="Times New Roman" w:hAnsi="Times New Roman"/>
          <w:color w:val="000000"/>
          <w:sz w:val="24"/>
          <w:lang w:val="ru-RU"/>
        </w:rPr>
        <w:t>ка. Поведение взрослых регулируется мотивами избегания неудач. Но ребенок при новых условиях своей жизни, когда кто-то «просто живет» с его мамой или папой, не чувствует стабильности и безопасности. Подобные опасения могут испытывать и дети в первичных «гражданских» браках.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Партнерство, социально, психологически и сексуально оправдавшее себя, имеет больше шансов стать официальным браком. Для реализации альтернативных форм семейной жизни паре необходимы силы и умения, чтобы противостоять давлению общественных норм. Ин</w:t>
      </w:r>
      <w:r>
        <w:rPr>
          <w:rFonts w:ascii="Times New Roman" w:hAnsi="Times New Roman"/>
          <w:color w:val="000000"/>
          <w:sz w:val="24"/>
          <w:lang w:val="ru-RU"/>
        </w:rPr>
        <w:t>о</w:t>
      </w:r>
      <w:r>
        <w:rPr>
          <w:rFonts w:ascii="Times New Roman" w:hAnsi="Times New Roman"/>
          <w:color w:val="000000"/>
          <w:sz w:val="24"/>
          <w:lang w:val="ru-RU"/>
        </w:rPr>
        <w:t>гда проще согласиться с большинством, считающим, что «свободное сожительство» не явл</w:t>
      </w:r>
      <w:r>
        <w:rPr>
          <w:rFonts w:ascii="Times New Roman" w:hAnsi="Times New Roman"/>
          <w:color w:val="000000"/>
          <w:sz w:val="24"/>
          <w:lang w:val="ru-RU"/>
        </w:rPr>
        <w:t>я</w:t>
      </w:r>
      <w:r>
        <w:rPr>
          <w:rFonts w:ascii="Times New Roman" w:hAnsi="Times New Roman"/>
          <w:color w:val="000000"/>
          <w:sz w:val="24"/>
          <w:lang w:val="ru-RU"/>
        </w:rPr>
        <w:t>ется полноценной заменой законному браку.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Сильнейшим аргументом в пользу последнего остаются интересы детей. В семьях, где п</w:t>
      </w:r>
      <w:r>
        <w:rPr>
          <w:rFonts w:ascii="Times New Roman" w:hAnsi="Times New Roman"/>
          <w:color w:val="000000"/>
          <w:sz w:val="24"/>
          <w:lang w:val="ru-RU"/>
        </w:rPr>
        <w:t>а</w:t>
      </w:r>
      <w:r>
        <w:rPr>
          <w:rFonts w:ascii="Times New Roman" w:hAnsi="Times New Roman"/>
          <w:color w:val="000000"/>
          <w:sz w:val="24"/>
          <w:lang w:val="ru-RU"/>
        </w:rPr>
        <w:t>ра не связана законным браком, обязательства партнеров основаны прежде всего на эмоци</w:t>
      </w:r>
      <w:r>
        <w:rPr>
          <w:rFonts w:ascii="Times New Roman" w:hAnsi="Times New Roman"/>
          <w:color w:val="000000"/>
          <w:sz w:val="24"/>
          <w:lang w:val="ru-RU"/>
        </w:rPr>
        <w:t>о</w:t>
      </w:r>
      <w:r>
        <w:rPr>
          <w:rFonts w:ascii="Times New Roman" w:hAnsi="Times New Roman"/>
          <w:color w:val="000000"/>
          <w:sz w:val="24"/>
          <w:lang w:val="ru-RU"/>
        </w:rPr>
        <w:t>нальных связях. Люди, предпочитающие браку эту альтернативу, считают, что отношения должны сохраняться до тех пор, пока они удовлетворяют потребностям связанных ими л</w:t>
      </w:r>
      <w:r>
        <w:rPr>
          <w:rFonts w:ascii="Times New Roman" w:hAnsi="Times New Roman"/>
          <w:color w:val="000000"/>
          <w:sz w:val="24"/>
          <w:lang w:val="ru-RU"/>
        </w:rPr>
        <w:t>ю</w:t>
      </w:r>
      <w:r>
        <w:rPr>
          <w:rFonts w:ascii="Times New Roman" w:hAnsi="Times New Roman"/>
          <w:color w:val="000000"/>
          <w:sz w:val="24"/>
          <w:lang w:val="ru-RU"/>
        </w:rPr>
        <w:t>дей. Приверженцы традиций указывают, что при отсутствии юридически оформленного ко</w:t>
      </w:r>
      <w:r>
        <w:rPr>
          <w:rFonts w:ascii="Times New Roman" w:hAnsi="Times New Roman"/>
          <w:color w:val="000000"/>
          <w:sz w:val="24"/>
          <w:lang w:val="ru-RU"/>
        </w:rPr>
        <w:t>н</w:t>
      </w:r>
      <w:r>
        <w:rPr>
          <w:rFonts w:ascii="Times New Roman" w:hAnsi="Times New Roman"/>
          <w:color w:val="000000"/>
          <w:sz w:val="24"/>
          <w:lang w:val="ru-RU"/>
        </w:rPr>
        <w:t>тракта пары чаще склонны расходиться при возникновении проблем и конфликтов, и что та свобода, с которой они расстаются друг с другом, перерастает в самую большую проблему, если у пары есть дети. Дети с обостренной чувствительностью воспринимают внутреннюю организацию семьи и свое положение в ней. Общественные учреждения, в частности школа, все еще продолжают пользоваться традиционными понятиями. Более толерантно относятся к фактическим бракам жители крупных городов, поскольку в мегаполисах очень высока м</w:t>
      </w:r>
      <w:r>
        <w:rPr>
          <w:rFonts w:ascii="Times New Roman" w:hAnsi="Times New Roman"/>
          <w:color w:val="000000"/>
          <w:sz w:val="24"/>
          <w:lang w:val="ru-RU"/>
        </w:rPr>
        <w:t>о</w:t>
      </w:r>
      <w:r>
        <w:rPr>
          <w:rFonts w:ascii="Times New Roman" w:hAnsi="Times New Roman"/>
          <w:color w:val="000000"/>
          <w:sz w:val="24"/>
          <w:lang w:val="ru-RU"/>
        </w:rPr>
        <w:t>бильность и автономия отдельной семьи. Ребенок может ощущать дискомфорт, живя с род</w:t>
      </w:r>
      <w:r>
        <w:rPr>
          <w:rFonts w:ascii="Times New Roman" w:hAnsi="Times New Roman"/>
          <w:color w:val="000000"/>
          <w:sz w:val="24"/>
          <w:lang w:val="ru-RU"/>
        </w:rPr>
        <w:t>и</w:t>
      </w:r>
      <w:r>
        <w:rPr>
          <w:rFonts w:ascii="Times New Roman" w:hAnsi="Times New Roman"/>
          <w:color w:val="000000"/>
          <w:sz w:val="24"/>
          <w:lang w:val="ru-RU"/>
        </w:rPr>
        <w:t>телями, чей брак не зарегистрирован официально. Взрослые должны поддерживать сплоче</w:t>
      </w:r>
      <w:r>
        <w:rPr>
          <w:rFonts w:ascii="Times New Roman" w:hAnsi="Times New Roman"/>
          <w:color w:val="000000"/>
          <w:sz w:val="24"/>
          <w:lang w:val="ru-RU"/>
        </w:rPr>
        <w:t>н</w:t>
      </w:r>
      <w:r>
        <w:rPr>
          <w:rFonts w:ascii="Times New Roman" w:hAnsi="Times New Roman"/>
          <w:color w:val="000000"/>
          <w:sz w:val="24"/>
          <w:lang w:val="ru-RU"/>
        </w:rPr>
        <w:t>ность членов семьи, сохранять постоянство своих привязанностей друг к другу, тогда и вне дома ребенок будет держаться уверенно и с достоинством.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Традиционные и новые формы семейной жизни не являются полностью независимыми: дети, выросшие в семье, основанной на законном браке, заняты поиском альтернатив. Благ</w:t>
      </w:r>
      <w:r>
        <w:rPr>
          <w:rFonts w:ascii="Times New Roman" w:hAnsi="Times New Roman"/>
          <w:color w:val="000000"/>
          <w:sz w:val="24"/>
          <w:lang w:val="ru-RU"/>
        </w:rPr>
        <w:t>о</w:t>
      </w:r>
      <w:r>
        <w:rPr>
          <w:rFonts w:ascii="Times New Roman" w:hAnsi="Times New Roman"/>
          <w:color w:val="000000"/>
          <w:sz w:val="24"/>
          <w:lang w:val="ru-RU"/>
        </w:rPr>
        <w:t>даря конкуренции жизненных моделей повышаются требования к качеству брачно-семейных 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Патриархальная и матриархальная семья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Особое значение имеет типология семей, сконцентрировавшая в себе информацию о </w:t>
      </w:r>
      <w:r>
        <w:rPr>
          <w:rFonts w:ascii="Times New Roman" w:hAnsi="Times New Roman"/>
          <w:i/>
          <w:color w:val="000000"/>
          <w:sz w:val="24"/>
          <w:lang w:val="ru-RU"/>
        </w:rPr>
        <w:t xml:space="preserve">структуре власти в семье, о преимущественных семейных функциях мужчины и женщины, о специфике внутрисемейного лидерства. </w:t>
      </w:r>
      <w:r>
        <w:rPr>
          <w:rFonts w:ascii="Times New Roman" w:hAnsi="Times New Roman"/>
          <w:color w:val="000000"/>
          <w:sz w:val="24"/>
          <w:lang w:val="ru-RU"/>
        </w:rPr>
        <w:t>В соответствии с данными критериями выделяю</w:t>
      </w:r>
      <w:r>
        <w:rPr>
          <w:rFonts w:ascii="Times New Roman" w:hAnsi="Times New Roman"/>
          <w:color w:val="000000"/>
          <w:sz w:val="24"/>
          <w:lang w:val="ru-RU"/>
        </w:rPr>
        <w:t>т</w:t>
      </w:r>
      <w:r>
        <w:rPr>
          <w:rFonts w:ascii="Times New Roman" w:hAnsi="Times New Roman"/>
          <w:color w:val="000000"/>
          <w:sz w:val="24"/>
          <w:lang w:val="ru-RU"/>
        </w:rPr>
        <w:t xml:space="preserve">ся следующие типы семей: </w:t>
      </w:r>
      <w:r>
        <w:rPr>
          <w:rFonts w:ascii="Times New Roman" w:hAnsi="Times New Roman"/>
          <w:b/>
          <w:i/>
          <w:color w:val="000000"/>
          <w:sz w:val="24"/>
          <w:lang w:val="ru-RU"/>
        </w:rPr>
        <w:t>традиционная патриархальная, традиционная матриархал</w:t>
      </w:r>
      <w:r>
        <w:rPr>
          <w:rFonts w:ascii="Times New Roman" w:hAnsi="Times New Roman"/>
          <w:b/>
          <w:i/>
          <w:color w:val="000000"/>
          <w:sz w:val="24"/>
          <w:lang w:val="ru-RU"/>
        </w:rPr>
        <w:t>ь</w:t>
      </w:r>
      <w:r>
        <w:rPr>
          <w:rFonts w:ascii="Times New Roman" w:hAnsi="Times New Roman"/>
          <w:b/>
          <w:i/>
          <w:color w:val="000000"/>
          <w:sz w:val="24"/>
          <w:lang w:val="ru-RU"/>
        </w:rPr>
        <w:t xml:space="preserve">ная, неопатриархалъная, неоматриархальная </w:t>
      </w:r>
      <w:r>
        <w:rPr>
          <w:rFonts w:ascii="Times New Roman" w:hAnsi="Times New Roman"/>
          <w:b/>
          <w:color w:val="000000"/>
          <w:sz w:val="24"/>
          <w:lang w:val="ru-RU"/>
        </w:rPr>
        <w:t xml:space="preserve">и </w:t>
      </w:r>
      <w:r>
        <w:rPr>
          <w:rFonts w:ascii="Times New Roman" w:hAnsi="Times New Roman"/>
          <w:b/>
          <w:i/>
          <w:color w:val="000000"/>
          <w:sz w:val="24"/>
          <w:lang w:val="ru-RU"/>
        </w:rPr>
        <w:t xml:space="preserve">эгалитарная. </w:t>
      </w:r>
      <w:r>
        <w:rPr>
          <w:rFonts w:ascii="Times New Roman" w:hAnsi="Times New Roman"/>
          <w:color w:val="000000"/>
          <w:sz w:val="24"/>
          <w:lang w:val="ru-RU"/>
        </w:rPr>
        <w:t>Первые четыре типа семьи можно именовать асимметричными, последний тип — симметричным.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 xml:space="preserve">В </w:t>
      </w:r>
      <w:r>
        <w:rPr>
          <w:rFonts w:ascii="Times New Roman" w:hAnsi="Times New Roman"/>
          <w:b/>
          <w:i/>
          <w:color w:val="000000"/>
          <w:sz w:val="24"/>
          <w:lang w:val="ru-RU"/>
        </w:rPr>
        <w:t xml:space="preserve">традиционной патриархальной </w:t>
      </w:r>
      <w:r>
        <w:rPr>
          <w:rFonts w:ascii="Times New Roman" w:hAnsi="Times New Roman"/>
          <w:color w:val="000000"/>
          <w:sz w:val="24"/>
          <w:lang w:val="ru-RU"/>
        </w:rPr>
        <w:t>семье муж является ее бесспорной главой, ярко выр</w:t>
      </w:r>
      <w:r>
        <w:rPr>
          <w:rFonts w:ascii="Times New Roman" w:hAnsi="Times New Roman"/>
          <w:color w:val="000000"/>
          <w:sz w:val="24"/>
          <w:lang w:val="ru-RU"/>
        </w:rPr>
        <w:t>а</w:t>
      </w:r>
      <w:r>
        <w:rPr>
          <w:rFonts w:ascii="Times New Roman" w:hAnsi="Times New Roman"/>
          <w:color w:val="000000"/>
          <w:sz w:val="24"/>
          <w:lang w:val="ru-RU"/>
        </w:rPr>
        <w:t>жена зависимость жены от мужа, а детей от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За мужчиной закреплена роль «хозяина», «добытчика», «кормильца». Мужской авторитет признается без всяких вопросов или принимается под давлением. Господство отцовской вл</w:t>
      </w:r>
      <w:r>
        <w:rPr>
          <w:rFonts w:ascii="Times New Roman" w:hAnsi="Times New Roman"/>
          <w:color w:val="000000"/>
          <w:sz w:val="24"/>
          <w:lang w:val="ru-RU"/>
        </w:rPr>
        <w:t>а</w:t>
      </w:r>
      <w:r>
        <w:rPr>
          <w:rFonts w:ascii="Times New Roman" w:hAnsi="Times New Roman"/>
          <w:color w:val="000000"/>
          <w:sz w:val="24"/>
          <w:lang w:val="ru-RU"/>
        </w:rPr>
        <w:t xml:space="preserve">сти является неограниченным. Авторитет других членов семьи зависит от их пола и возраста: наиболее почитаемы пожилые люди, мужчины обладают большими правами, чем женщины. Клановые интересы превалируют над индивидуальными. Поэтому такую семью называют </w:t>
      </w:r>
      <w:r>
        <w:rPr>
          <w:rFonts w:ascii="Times New Roman" w:hAnsi="Times New Roman"/>
          <w:i/>
          <w:color w:val="000000"/>
          <w:sz w:val="24"/>
          <w:lang w:val="ru-RU"/>
        </w:rPr>
        <w:t>авторитарно-патриархальной.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Мужчина вносит принципиальный вклад в материальное обеспечение семьи, распоряж</w:t>
      </w:r>
      <w:r>
        <w:rPr>
          <w:rFonts w:ascii="Times New Roman" w:hAnsi="Times New Roman"/>
          <w:color w:val="000000"/>
          <w:sz w:val="24"/>
          <w:lang w:val="ru-RU"/>
        </w:rPr>
        <w:t>а</w:t>
      </w:r>
      <w:r>
        <w:rPr>
          <w:rFonts w:ascii="Times New Roman" w:hAnsi="Times New Roman"/>
          <w:color w:val="000000"/>
          <w:sz w:val="24"/>
          <w:lang w:val="ru-RU"/>
        </w:rPr>
        <w:t>ется ее финансово-экономическими ресурсами, определяет ее статус и круг общения, прин</w:t>
      </w:r>
      <w:r>
        <w:rPr>
          <w:rFonts w:ascii="Times New Roman" w:hAnsi="Times New Roman"/>
          <w:color w:val="000000"/>
          <w:sz w:val="24"/>
          <w:lang w:val="ru-RU"/>
        </w:rPr>
        <w:t>и</w:t>
      </w:r>
      <w:r>
        <w:rPr>
          <w:rFonts w:ascii="Times New Roman" w:hAnsi="Times New Roman"/>
          <w:color w:val="000000"/>
          <w:sz w:val="24"/>
          <w:lang w:val="ru-RU"/>
        </w:rPr>
        <w:t>мает ответственные решения по важнейшим проблемам. Он разбирает внутрисемейные сп</w:t>
      </w:r>
      <w:r>
        <w:rPr>
          <w:rFonts w:ascii="Times New Roman" w:hAnsi="Times New Roman"/>
          <w:color w:val="000000"/>
          <w:sz w:val="24"/>
          <w:lang w:val="ru-RU"/>
        </w:rPr>
        <w:t>о</w:t>
      </w:r>
      <w:r>
        <w:rPr>
          <w:rFonts w:ascii="Times New Roman" w:hAnsi="Times New Roman"/>
          <w:color w:val="000000"/>
          <w:sz w:val="24"/>
          <w:lang w:val="ru-RU"/>
        </w:rPr>
        <w:t>ры и представляет семью вовне. Мужской сексуальности отводится активная роль, эта уст</w:t>
      </w:r>
      <w:r>
        <w:rPr>
          <w:rFonts w:ascii="Times New Roman" w:hAnsi="Times New Roman"/>
          <w:color w:val="000000"/>
          <w:sz w:val="24"/>
          <w:lang w:val="ru-RU"/>
        </w:rPr>
        <w:t>а</w:t>
      </w:r>
      <w:r>
        <w:rPr>
          <w:rFonts w:ascii="Times New Roman" w:hAnsi="Times New Roman"/>
          <w:color w:val="000000"/>
          <w:sz w:val="24"/>
          <w:lang w:val="ru-RU"/>
        </w:rPr>
        <w:t>новка концентрируется в понятии «потенция». Супруг освобождается от выполнения д</w:t>
      </w:r>
      <w:r>
        <w:rPr>
          <w:rFonts w:ascii="Times New Roman" w:hAnsi="Times New Roman"/>
          <w:color w:val="000000"/>
          <w:sz w:val="24"/>
          <w:lang w:val="ru-RU"/>
        </w:rPr>
        <w:t>о</w:t>
      </w:r>
      <w:r>
        <w:rPr>
          <w:rFonts w:ascii="Times New Roman" w:hAnsi="Times New Roman"/>
          <w:color w:val="000000"/>
          <w:sz w:val="24"/>
          <w:lang w:val="ru-RU"/>
        </w:rPr>
        <w:t>машних обязанностей. Жена либо является домохозяйкой, либо зарабатывает очень мало. На ее плечи ложится организация нормального быта и потребления, причем от нее требуется образцово вести хозяйство, создавать уютную и комфортную обстановку в доме. В ее об</w:t>
      </w:r>
      <w:r>
        <w:rPr>
          <w:rFonts w:ascii="Times New Roman" w:hAnsi="Times New Roman"/>
          <w:color w:val="000000"/>
          <w:sz w:val="24"/>
          <w:lang w:val="ru-RU"/>
        </w:rPr>
        <w:t>я</w:t>
      </w:r>
      <w:r>
        <w:rPr>
          <w:rFonts w:ascii="Times New Roman" w:hAnsi="Times New Roman"/>
          <w:color w:val="000000"/>
          <w:sz w:val="24"/>
          <w:lang w:val="ru-RU"/>
        </w:rPr>
        <w:t>занности входит также присмотр за детьми и их воспитание.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своем классическом варианте патриархальная семья кратко характеризуется следующим образом: муж — единоличный глава и покровитель семьи, женская покорность — естестве</w:t>
      </w:r>
      <w:r>
        <w:rPr>
          <w:rFonts w:ascii="Times New Roman" w:hAnsi="Times New Roman"/>
          <w:color w:val="000000"/>
          <w:sz w:val="24"/>
          <w:lang w:val="ru-RU"/>
        </w:rPr>
        <w:t>н</w:t>
      </w:r>
      <w:r>
        <w:rPr>
          <w:rFonts w:ascii="Times New Roman" w:hAnsi="Times New Roman"/>
          <w:color w:val="000000"/>
          <w:sz w:val="24"/>
          <w:lang w:val="ru-RU"/>
        </w:rPr>
        <w:t>ный долг супруги. Брак воспринимался как установленное Богом состояние, при котором мужчина и женщина живут совместно, во взаимопонимании, рождая потомство и тем самым избегая блуда. Благодаря освящению церковью брак в глазах общества приобретал черты п</w:t>
      </w:r>
      <w:r>
        <w:rPr>
          <w:rFonts w:ascii="Times New Roman" w:hAnsi="Times New Roman"/>
          <w:color w:val="000000"/>
          <w:sz w:val="24"/>
          <w:lang w:val="ru-RU"/>
        </w:rPr>
        <w:t>о</w:t>
      </w:r>
      <w:r>
        <w:rPr>
          <w:rFonts w:ascii="Times New Roman" w:hAnsi="Times New Roman"/>
          <w:color w:val="000000"/>
          <w:sz w:val="24"/>
          <w:lang w:val="ru-RU"/>
        </w:rPr>
        <w:t>стоянства и долговечности. Жизненность брака определялась прагматическими целями: он позволял упрочить материальные позиции семьи мужа.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Известный патриархальный образ </w:t>
      </w:r>
      <w:r>
        <w:rPr>
          <w:rFonts w:ascii="Times New Roman" w:hAnsi="Times New Roman"/>
          <w:color w:val="000000"/>
          <w:sz w:val="24"/>
          <w:lang w:val="ru-RU"/>
        </w:rPr>
        <w:t>— добродетельная жена. Социальная активность же</w:t>
      </w:r>
      <w:r>
        <w:rPr>
          <w:rFonts w:ascii="Times New Roman" w:hAnsi="Times New Roman"/>
          <w:color w:val="000000"/>
          <w:sz w:val="24"/>
          <w:lang w:val="ru-RU"/>
        </w:rPr>
        <w:t>н</w:t>
      </w:r>
      <w:r>
        <w:rPr>
          <w:rFonts w:ascii="Times New Roman" w:hAnsi="Times New Roman"/>
          <w:color w:val="000000"/>
          <w:sz w:val="24"/>
          <w:lang w:val="ru-RU"/>
        </w:rPr>
        <w:t>щины ограничивалась кругом домашних дел и повседневной заботой о духовных и физич</w:t>
      </w:r>
      <w:r>
        <w:rPr>
          <w:rFonts w:ascii="Times New Roman" w:hAnsi="Times New Roman"/>
          <w:color w:val="000000"/>
          <w:sz w:val="24"/>
          <w:lang w:val="ru-RU"/>
        </w:rPr>
        <w:t>е</w:t>
      </w:r>
      <w:r>
        <w:rPr>
          <w:rFonts w:ascii="Times New Roman" w:hAnsi="Times New Roman"/>
          <w:color w:val="000000"/>
          <w:sz w:val="24"/>
          <w:lang w:val="ru-RU"/>
        </w:rPr>
        <w:t>ских потребностях детей. Воспитывать детей нужно было в послушании и набожности. Лучшими качествами женщины были признание зависимого положения и служение в браке своему мужу. Уместно здесь вспомнить родные русские слова «выйти замуж», «замужем». Смысл женской сексуальности усматривался в деторождении. Супруг — представитель пр</w:t>
      </w:r>
      <w:r>
        <w:rPr>
          <w:rFonts w:ascii="Times New Roman" w:hAnsi="Times New Roman"/>
          <w:color w:val="000000"/>
          <w:sz w:val="24"/>
          <w:lang w:val="ru-RU"/>
        </w:rPr>
        <w:t>е</w:t>
      </w:r>
      <w:r>
        <w:rPr>
          <w:rFonts w:ascii="Times New Roman" w:hAnsi="Times New Roman"/>
          <w:color w:val="000000"/>
          <w:sz w:val="24"/>
          <w:lang w:val="ru-RU"/>
        </w:rPr>
        <w:t>восходного пола, обладающего природной физической и интеллектуальной силой.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Этот культурный стереотип подкреплялся религиозными и легитимными формулами го</w:t>
      </w:r>
      <w:r>
        <w:rPr>
          <w:rFonts w:ascii="Times New Roman" w:hAnsi="Times New Roman"/>
          <w:color w:val="000000"/>
          <w:sz w:val="24"/>
          <w:lang w:val="ru-RU"/>
        </w:rPr>
        <w:t>с</w:t>
      </w:r>
      <w:r>
        <w:rPr>
          <w:rFonts w:ascii="Times New Roman" w:hAnsi="Times New Roman"/>
          <w:color w:val="000000"/>
          <w:sz w:val="24"/>
          <w:lang w:val="ru-RU"/>
        </w:rPr>
        <w:t>подства мужчины, которые и локализовали социальное пространство женщины.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Отличительные признаки патриархальной семьи — </w:t>
      </w:r>
      <w:r>
        <w:rPr>
          <w:rFonts w:ascii="Times New Roman" w:hAnsi="Times New Roman"/>
          <w:i/>
          <w:color w:val="000000"/>
          <w:sz w:val="24"/>
          <w:lang w:val="ru-RU"/>
        </w:rPr>
        <w:t xml:space="preserve">патрилокальность </w:t>
      </w:r>
      <w:r>
        <w:rPr>
          <w:rFonts w:ascii="Times New Roman" w:hAnsi="Times New Roman"/>
          <w:color w:val="000000"/>
          <w:sz w:val="24"/>
          <w:lang w:val="ru-RU"/>
        </w:rPr>
        <w:t xml:space="preserve">и </w:t>
      </w:r>
      <w:r>
        <w:rPr>
          <w:rFonts w:ascii="Times New Roman" w:hAnsi="Times New Roman"/>
          <w:i/>
          <w:color w:val="000000"/>
          <w:sz w:val="24"/>
          <w:lang w:val="ru-RU"/>
        </w:rPr>
        <w:t>патрилине</w:t>
      </w:r>
      <w:r>
        <w:rPr>
          <w:rFonts w:ascii="Times New Roman" w:hAnsi="Times New Roman"/>
          <w:i/>
          <w:color w:val="000000"/>
          <w:sz w:val="24"/>
          <w:lang w:val="ru-RU"/>
        </w:rPr>
        <w:t>й</w:t>
      </w:r>
      <w:r>
        <w:rPr>
          <w:rFonts w:ascii="Times New Roman" w:hAnsi="Times New Roman"/>
          <w:i/>
          <w:color w:val="000000"/>
          <w:sz w:val="24"/>
          <w:lang w:val="ru-RU"/>
        </w:rPr>
        <w:t xml:space="preserve">ность. Патрилокальность </w:t>
      </w:r>
      <w:r>
        <w:rPr>
          <w:rFonts w:ascii="Times New Roman" w:hAnsi="Times New Roman"/>
          <w:color w:val="000000"/>
          <w:sz w:val="24"/>
          <w:lang w:val="ru-RU"/>
        </w:rPr>
        <w:t>состоит в том, что женщина следует за мужем, т. е. поселяется в доме его отца. Сыновья, женатые и неженатые, живут в родительском доме; дочери покид</w:t>
      </w:r>
      <w:r>
        <w:rPr>
          <w:rFonts w:ascii="Times New Roman" w:hAnsi="Times New Roman"/>
          <w:color w:val="000000"/>
          <w:sz w:val="24"/>
          <w:lang w:val="ru-RU"/>
        </w:rPr>
        <w:t>а</w:t>
      </w:r>
      <w:r>
        <w:rPr>
          <w:rFonts w:ascii="Times New Roman" w:hAnsi="Times New Roman"/>
          <w:color w:val="000000"/>
          <w:sz w:val="24"/>
          <w:lang w:val="ru-RU"/>
        </w:rPr>
        <w:t>ют его, лишь когда выходят замуж. В этом проявляется почтение к отцовскому роду. В с</w:t>
      </w:r>
      <w:r>
        <w:rPr>
          <w:rFonts w:ascii="Times New Roman" w:hAnsi="Times New Roman"/>
          <w:color w:val="000000"/>
          <w:sz w:val="24"/>
          <w:lang w:val="ru-RU"/>
        </w:rPr>
        <w:t>о</w:t>
      </w:r>
      <w:r>
        <w:rPr>
          <w:rFonts w:ascii="Times New Roman" w:hAnsi="Times New Roman"/>
          <w:color w:val="000000"/>
          <w:sz w:val="24"/>
          <w:lang w:val="ru-RU"/>
        </w:rPr>
        <w:t xml:space="preserve">временных российских семьях вопрос о месте проживания молодоженов решается гораздо более свободно. </w:t>
      </w:r>
      <w:r>
        <w:rPr>
          <w:rFonts w:ascii="Times New Roman" w:hAnsi="Times New Roman"/>
          <w:i/>
          <w:color w:val="000000"/>
          <w:sz w:val="24"/>
          <w:lang w:val="ru-RU"/>
        </w:rPr>
        <w:t xml:space="preserve">Патрилинейность </w:t>
      </w:r>
      <w:r>
        <w:rPr>
          <w:rFonts w:ascii="Times New Roman" w:hAnsi="Times New Roman"/>
          <w:color w:val="000000"/>
          <w:sz w:val="24"/>
          <w:lang w:val="ru-RU"/>
        </w:rPr>
        <w:t>означает исчисление родства по мужской линии. След</w:t>
      </w:r>
      <w:r>
        <w:rPr>
          <w:rFonts w:ascii="Times New Roman" w:hAnsi="Times New Roman"/>
          <w:color w:val="000000"/>
          <w:sz w:val="24"/>
          <w:lang w:val="ru-RU"/>
        </w:rPr>
        <w:t>о</w:t>
      </w:r>
      <w:r>
        <w:rPr>
          <w:rFonts w:ascii="Times New Roman" w:hAnsi="Times New Roman"/>
          <w:color w:val="000000"/>
          <w:sz w:val="24"/>
          <w:lang w:val="ru-RU"/>
        </w:rPr>
        <w:t>вательно, материальные ценности передаются наследникам мужской линии, и отец вправе решать, вознаградить сыновей или нет. Отцы семейств и по сию пору заинтересованы в ро</w:t>
      </w:r>
      <w:r>
        <w:rPr>
          <w:rFonts w:ascii="Times New Roman" w:hAnsi="Times New Roman"/>
          <w:color w:val="000000"/>
          <w:sz w:val="24"/>
          <w:lang w:val="ru-RU"/>
        </w:rPr>
        <w:t>ж</w:t>
      </w:r>
      <w:r>
        <w:rPr>
          <w:rFonts w:ascii="Times New Roman" w:hAnsi="Times New Roman"/>
          <w:color w:val="000000"/>
          <w:sz w:val="24"/>
          <w:lang w:val="ru-RU"/>
        </w:rPr>
        <w:t>дении мальчиков, «продолжателей фамилии», по крайней мере, в качестве первого ребенка. Такая позиция молодых российских мужчин подвержена неосознаваемому «давлению» мн</w:t>
      </w:r>
      <w:r>
        <w:rPr>
          <w:rFonts w:ascii="Times New Roman" w:hAnsi="Times New Roman"/>
          <w:color w:val="000000"/>
          <w:sz w:val="24"/>
          <w:lang w:val="ru-RU"/>
        </w:rPr>
        <w:t>о</w:t>
      </w:r>
      <w:r>
        <w:rPr>
          <w:rFonts w:ascii="Times New Roman" w:hAnsi="Times New Roman"/>
          <w:color w:val="000000"/>
          <w:sz w:val="24"/>
          <w:lang w:val="ru-RU"/>
        </w:rPr>
        <w:t>говековых традиций.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науке встречаются противоречивые взгляды на проблему взаимоотношений патриа</w:t>
      </w:r>
      <w:r>
        <w:rPr>
          <w:rFonts w:ascii="Times New Roman" w:hAnsi="Times New Roman"/>
          <w:color w:val="000000"/>
          <w:sz w:val="24"/>
          <w:lang w:val="ru-RU"/>
        </w:rPr>
        <w:t>р</w:t>
      </w:r>
      <w:r>
        <w:rPr>
          <w:rFonts w:ascii="Times New Roman" w:hAnsi="Times New Roman"/>
          <w:color w:val="000000"/>
          <w:sz w:val="24"/>
          <w:lang w:val="ru-RU"/>
        </w:rPr>
        <w:t xml:space="preserve">хальной семьи, общества и государства. Выдающийся психоаналитик </w:t>
      </w:r>
      <w:r>
        <w:rPr>
          <w:rFonts w:ascii="Times New Roman" w:hAnsi="Times New Roman"/>
          <w:i/>
          <w:color w:val="000000"/>
          <w:sz w:val="24"/>
          <w:lang w:val="ru-RU"/>
        </w:rPr>
        <w:t xml:space="preserve">Вильгельм Райх </w:t>
      </w:r>
      <w:r>
        <w:rPr>
          <w:rFonts w:ascii="Times New Roman" w:hAnsi="Times New Roman"/>
          <w:color w:val="000000"/>
          <w:sz w:val="24"/>
          <w:lang w:val="ru-RU"/>
        </w:rPr>
        <w:t>в раб</w:t>
      </w:r>
      <w:r>
        <w:rPr>
          <w:rFonts w:ascii="Times New Roman" w:hAnsi="Times New Roman"/>
          <w:color w:val="000000"/>
          <w:sz w:val="24"/>
          <w:lang w:val="ru-RU"/>
        </w:rPr>
        <w:t>о</w:t>
      </w:r>
      <w:r>
        <w:rPr>
          <w:rFonts w:ascii="Times New Roman" w:hAnsi="Times New Roman"/>
          <w:color w:val="000000"/>
          <w:sz w:val="24"/>
          <w:lang w:val="ru-RU"/>
        </w:rPr>
        <w:t>те «Психология масс и фашизм» недвусмысленно выразил свою точку зрения: «...авторитарное общество воспроизводит себя в индивидуальных структурах масс с пом</w:t>
      </w:r>
      <w:r>
        <w:rPr>
          <w:rFonts w:ascii="Times New Roman" w:hAnsi="Times New Roman"/>
          <w:color w:val="000000"/>
          <w:sz w:val="24"/>
          <w:lang w:val="ru-RU"/>
        </w:rPr>
        <w:t>о</w:t>
      </w:r>
      <w:r>
        <w:rPr>
          <w:rFonts w:ascii="Times New Roman" w:hAnsi="Times New Roman"/>
          <w:color w:val="000000"/>
          <w:sz w:val="24"/>
          <w:lang w:val="ru-RU"/>
        </w:rPr>
        <w:t>щью авторитарной семьи... В лице отца авторитарное государство имеет своего представит</w:t>
      </w:r>
      <w:r>
        <w:rPr>
          <w:rFonts w:ascii="Times New Roman" w:hAnsi="Times New Roman"/>
          <w:color w:val="000000"/>
          <w:sz w:val="24"/>
          <w:lang w:val="ru-RU"/>
        </w:rPr>
        <w:t>е</w:t>
      </w:r>
      <w:r>
        <w:rPr>
          <w:rFonts w:ascii="Times New Roman" w:hAnsi="Times New Roman"/>
          <w:color w:val="000000"/>
          <w:sz w:val="24"/>
          <w:lang w:val="ru-RU"/>
        </w:rPr>
        <w:t>ля в каждой семье, и поэтому семья превращается в важнейший инструмент его власти». Для сыновей глубокая идентификация с отцом служит основой эмоциональной идентификации с любой формой авторитета. В авторитарной семье существует не только конкуренция взро</w:t>
      </w:r>
      <w:r>
        <w:rPr>
          <w:rFonts w:ascii="Times New Roman" w:hAnsi="Times New Roman"/>
          <w:color w:val="000000"/>
          <w:sz w:val="24"/>
          <w:lang w:val="ru-RU"/>
        </w:rPr>
        <w:t>с</w:t>
      </w:r>
      <w:r>
        <w:rPr>
          <w:rFonts w:ascii="Times New Roman" w:hAnsi="Times New Roman"/>
          <w:color w:val="000000"/>
          <w:sz w:val="24"/>
          <w:lang w:val="ru-RU"/>
        </w:rPr>
        <w:t>лых и детей, но и конкуренция среди детей в их взаимоотношениях с родителями, которая может иметь более серьезные последствия.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Согласно другой точке зрения, патриархальная семья защищала права личности от посяг</w:t>
      </w:r>
      <w:r>
        <w:rPr>
          <w:rFonts w:ascii="Times New Roman" w:hAnsi="Times New Roman"/>
          <w:color w:val="000000"/>
          <w:sz w:val="24"/>
          <w:lang w:val="ru-RU"/>
        </w:rPr>
        <w:t>а</w:t>
      </w:r>
      <w:r>
        <w:rPr>
          <w:rFonts w:ascii="Times New Roman" w:hAnsi="Times New Roman"/>
          <w:color w:val="000000"/>
          <w:sz w:val="24"/>
          <w:lang w:val="ru-RU"/>
        </w:rPr>
        <w:t>тельств на них со стороны государства. Первичными в ней были отношения стихийного с</w:t>
      </w:r>
      <w:r>
        <w:rPr>
          <w:rFonts w:ascii="Times New Roman" w:hAnsi="Times New Roman"/>
          <w:color w:val="000000"/>
          <w:sz w:val="24"/>
          <w:lang w:val="ru-RU"/>
        </w:rPr>
        <w:t>о</w:t>
      </w:r>
      <w:r>
        <w:rPr>
          <w:rFonts w:ascii="Times New Roman" w:hAnsi="Times New Roman"/>
          <w:color w:val="000000"/>
          <w:sz w:val="24"/>
          <w:lang w:val="ru-RU"/>
        </w:rPr>
        <w:t>трудничества в процессе семейного производства, благодаря которым и преодолевался инд</w:t>
      </w:r>
      <w:r>
        <w:rPr>
          <w:rFonts w:ascii="Times New Roman" w:hAnsi="Times New Roman"/>
          <w:color w:val="000000"/>
          <w:sz w:val="24"/>
          <w:lang w:val="ru-RU"/>
        </w:rPr>
        <w:t>и</w:t>
      </w:r>
      <w:r>
        <w:rPr>
          <w:rFonts w:ascii="Times New Roman" w:hAnsi="Times New Roman"/>
          <w:color w:val="000000"/>
          <w:sz w:val="24"/>
          <w:lang w:val="ru-RU"/>
        </w:rPr>
        <w:t xml:space="preserve">видуальный эгоизм. Взгляды </w:t>
      </w:r>
      <w:r>
        <w:rPr>
          <w:rFonts w:ascii="Times New Roman" w:hAnsi="Times New Roman"/>
          <w:i/>
          <w:color w:val="000000"/>
          <w:sz w:val="24"/>
          <w:lang w:val="ru-RU"/>
        </w:rPr>
        <w:t xml:space="preserve">Элтона Мэйо, </w:t>
      </w:r>
      <w:r>
        <w:rPr>
          <w:rFonts w:ascii="Times New Roman" w:hAnsi="Times New Roman"/>
          <w:color w:val="000000"/>
          <w:sz w:val="24"/>
          <w:lang w:val="ru-RU"/>
        </w:rPr>
        <w:t>одного из создателей знаменитой теории челов</w:t>
      </w:r>
      <w:r>
        <w:rPr>
          <w:rFonts w:ascii="Times New Roman" w:hAnsi="Times New Roman"/>
          <w:color w:val="000000"/>
          <w:sz w:val="24"/>
          <w:lang w:val="ru-RU"/>
        </w:rPr>
        <w:t>е</w:t>
      </w:r>
      <w:r>
        <w:rPr>
          <w:rFonts w:ascii="Times New Roman" w:hAnsi="Times New Roman"/>
          <w:color w:val="000000"/>
          <w:sz w:val="24"/>
          <w:lang w:val="ru-RU"/>
        </w:rPr>
        <w:t>ческих отношении, можно отнести к так называемому неопатернализму.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Идея патернализма предполагает, что взаимоотношения на предприятии, в фирме следует строить на основе патриархальных, семейственных связей, когда руководитель выполняет функцию «отца».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Вплоть до середины </w:t>
      </w:r>
      <w:r>
        <w:rPr>
          <w:rFonts w:ascii="Times New Roman" w:hAnsi="Times New Roman"/>
          <w:color w:val="000000"/>
          <w:sz w:val="24"/>
        </w:rPr>
        <w:t>XX</w:t>
      </w:r>
      <w:r>
        <w:rPr>
          <w:rFonts w:ascii="Times New Roman" w:hAnsi="Times New Roman"/>
          <w:color w:val="000000"/>
          <w:sz w:val="24"/>
          <w:lang w:val="ru-RU"/>
        </w:rPr>
        <w:t xml:space="preserve"> в. традиционные ценности сохраняли свое влияние как в Европе, так и в Азии. Но процесс преобразования семьи в «умеренно патриархальную» неуклонно набирал силу. В 50-е годы в послевоенной Европе наблюдается ослабление главенствующих позиций отцов практически во всех социальных слоях.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Принятие/неприятие патриархальной модели современниками </w:t>
      </w:r>
      <w:r>
        <w:rPr>
          <w:rFonts w:ascii="Times New Roman" w:hAnsi="Times New Roman"/>
          <w:color w:val="000000"/>
          <w:sz w:val="24"/>
          <w:lang w:val="ru-RU"/>
        </w:rPr>
        <w:t>во многом определяется снижением социальной и экономической зависимости жены от мужа. При этом работающие женщины выполняют подавляющую часть дел в домашнем хозяйстве и обеспечивают псих</w:t>
      </w:r>
      <w:r>
        <w:rPr>
          <w:rFonts w:ascii="Times New Roman" w:hAnsi="Times New Roman"/>
          <w:color w:val="000000"/>
          <w:sz w:val="24"/>
          <w:lang w:val="ru-RU"/>
        </w:rPr>
        <w:t>о</w:t>
      </w:r>
      <w:r>
        <w:rPr>
          <w:rFonts w:ascii="Times New Roman" w:hAnsi="Times New Roman"/>
          <w:color w:val="000000"/>
          <w:sz w:val="24"/>
          <w:lang w:val="ru-RU"/>
        </w:rPr>
        <w:t xml:space="preserve">логическую разгрузку мужа и детей. Немецкий историк </w:t>
      </w:r>
      <w:r>
        <w:rPr>
          <w:rFonts w:ascii="Times New Roman" w:hAnsi="Times New Roman"/>
          <w:i/>
          <w:color w:val="000000"/>
          <w:sz w:val="24"/>
          <w:lang w:val="ru-RU"/>
        </w:rPr>
        <w:t xml:space="preserve">Р.Зидер </w:t>
      </w:r>
      <w:r>
        <w:rPr>
          <w:rFonts w:ascii="Times New Roman" w:hAnsi="Times New Roman"/>
          <w:color w:val="000000"/>
          <w:sz w:val="24"/>
          <w:lang w:val="ru-RU"/>
        </w:rPr>
        <w:t>пишет, что отношение жены к мужу все еще носит служебный характер: «Как и прежде, удовлетворение объективных и субъективных потребностей «главного добытчика» имеет абсолютный приоритет над п</w:t>
      </w:r>
      <w:r>
        <w:rPr>
          <w:rFonts w:ascii="Times New Roman" w:hAnsi="Times New Roman"/>
          <w:color w:val="000000"/>
          <w:sz w:val="24"/>
          <w:lang w:val="ru-RU"/>
        </w:rPr>
        <w:t>о</w:t>
      </w:r>
      <w:r>
        <w:rPr>
          <w:rFonts w:ascii="Times New Roman" w:hAnsi="Times New Roman"/>
          <w:color w:val="000000"/>
          <w:sz w:val="24"/>
          <w:lang w:val="ru-RU"/>
        </w:rPr>
        <w:t>требностями жены и детей. Патриархат вовсе еще не преодолен. В любом случае, однако, патриархальные базовые отношения членов семьи, по сути своей социально-экономические и определяемые культурной традицией, перекрываются все более партнерскими формами обращения».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 xml:space="preserve">В </w:t>
      </w:r>
      <w:r>
        <w:rPr>
          <w:rFonts w:ascii="Times New Roman" w:hAnsi="Times New Roman"/>
          <w:b/>
          <w:i/>
          <w:color w:val="000000"/>
          <w:sz w:val="24"/>
          <w:lang w:val="ru-RU"/>
        </w:rPr>
        <w:t xml:space="preserve">традиционной матриархальной </w:t>
      </w:r>
      <w:r>
        <w:rPr>
          <w:rFonts w:ascii="Times New Roman" w:hAnsi="Times New Roman"/>
          <w:color w:val="000000"/>
          <w:sz w:val="24"/>
          <w:lang w:val="ru-RU"/>
        </w:rPr>
        <w:t>семье персональное главенство принадлежит женщ</w:t>
      </w:r>
      <w:r>
        <w:rPr>
          <w:rFonts w:ascii="Times New Roman" w:hAnsi="Times New Roman"/>
          <w:color w:val="000000"/>
          <w:sz w:val="24"/>
          <w:lang w:val="ru-RU"/>
        </w:rPr>
        <w:t>и</w:t>
      </w:r>
      <w:r>
        <w:rPr>
          <w:rFonts w:ascii="Times New Roman" w:hAnsi="Times New Roman"/>
          <w:color w:val="000000"/>
          <w:sz w:val="24"/>
          <w:lang w:val="ru-RU"/>
        </w:rPr>
        <w:t xml:space="preserve">не. Матриархат, как и патриархат, существовал не у всех народов. Но многие народы имели </w:t>
      </w:r>
      <w:r>
        <w:rPr>
          <w:rFonts w:ascii="Times New Roman" w:hAnsi="Times New Roman"/>
          <w:i/>
          <w:color w:val="000000"/>
          <w:sz w:val="24"/>
          <w:lang w:val="ru-RU"/>
        </w:rPr>
        <w:t xml:space="preserve">материнское родоисчисление, </w:t>
      </w:r>
      <w:r>
        <w:rPr>
          <w:rFonts w:ascii="Times New Roman" w:hAnsi="Times New Roman"/>
          <w:color w:val="000000"/>
          <w:sz w:val="24"/>
          <w:lang w:val="ru-RU"/>
        </w:rPr>
        <w:t>ибо достоверность матери является объективной. Во все вр</w:t>
      </w:r>
      <w:r>
        <w:rPr>
          <w:rFonts w:ascii="Times New Roman" w:hAnsi="Times New Roman"/>
          <w:color w:val="000000"/>
          <w:sz w:val="24"/>
          <w:lang w:val="ru-RU"/>
        </w:rPr>
        <w:t>е</w:t>
      </w:r>
      <w:r>
        <w:rPr>
          <w:rFonts w:ascii="Times New Roman" w:hAnsi="Times New Roman"/>
          <w:color w:val="000000"/>
          <w:sz w:val="24"/>
          <w:lang w:val="ru-RU"/>
        </w:rPr>
        <w:t>мена мать играла исключительную роль в поддержании родственных связей. Способность женщины к урегулированию межличностных отношений и использованию косвенных мет</w:t>
      </w:r>
      <w:r>
        <w:rPr>
          <w:rFonts w:ascii="Times New Roman" w:hAnsi="Times New Roman"/>
          <w:color w:val="000000"/>
          <w:sz w:val="24"/>
          <w:lang w:val="ru-RU"/>
        </w:rPr>
        <w:t>о</w:t>
      </w:r>
      <w:r>
        <w:rPr>
          <w:rFonts w:ascii="Times New Roman" w:hAnsi="Times New Roman"/>
          <w:color w:val="000000"/>
          <w:sz w:val="24"/>
          <w:lang w:val="ru-RU"/>
        </w:rPr>
        <w:t xml:space="preserve">дов влияния на окружающих помогает одерживать победу в борьбе за власть. В отдельных семьях при формальном лидерстве мужчины </w:t>
      </w:r>
      <w:r>
        <w:rPr>
          <w:rFonts w:ascii="Times New Roman" w:hAnsi="Times New Roman"/>
          <w:i/>
          <w:color w:val="000000"/>
          <w:sz w:val="24"/>
          <w:lang w:val="ru-RU"/>
        </w:rPr>
        <w:t xml:space="preserve">в </w:t>
      </w:r>
      <w:r>
        <w:rPr>
          <w:rFonts w:ascii="Times New Roman" w:hAnsi="Times New Roman"/>
          <w:color w:val="000000"/>
          <w:sz w:val="24"/>
          <w:lang w:val="ru-RU"/>
        </w:rPr>
        <w:t>действительности главенствующую позицию занимает женщина.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Если вести разговор о </w:t>
      </w:r>
      <w:r>
        <w:rPr>
          <w:rFonts w:ascii="Times New Roman" w:hAnsi="Times New Roman"/>
          <w:i/>
          <w:color w:val="000000"/>
          <w:sz w:val="24"/>
          <w:lang w:val="ru-RU"/>
        </w:rPr>
        <w:t xml:space="preserve">русской семье, </w:t>
      </w:r>
      <w:r>
        <w:rPr>
          <w:rFonts w:ascii="Times New Roman" w:hAnsi="Times New Roman"/>
          <w:color w:val="000000"/>
          <w:sz w:val="24"/>
          <w:lang w:val="ru-RU"/>
        </w:rPr>
        <w:t xml:space="preserve">то в ней сильнее выражено женское, материнское начало. </w:t>
      </w:r>
      <w:r>
        <w:rPr>
          <w:rFonts w:ascii="Times New Roman" w:hAnsi="Times New Roman"/>
          <w:i/>
          <w:color w:val="000000"/>
          <w:sz w:val="24"/>
          <w:lang w:val="ru-RU"/>
        </w:rPr>
        <w:t xml:space="preserve">И.С. Кон </w:t>
      </w:r>
      <w:r>
        <w:rPr>
          <w:rFonts w:ascii="Times New Roman" w:hAnsi="Times New Roman"/>
          <w:color w:val="000000"/>
          <w:sz w:val="24"/>
          <w:lang w:val="ru-RU"/>
        </w:rPr>
        <w:t>напоминает, что русские жены и матери и в дореволюционную эпоху часто были сильными, доминантными, уверенными в себе личностями. Это отражено в русской классической литературе: «Коня на скаку остановит, в горящую избу войдет».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советской власти «синдром сильной женщины» сохранился и даже усилился. Же</w:t>
      </w:r>
      <w:r>
        <w:rPr>
          <w:rFonts w:ascii="Times New Roman" w:hAnsi="Times New Roman"/>
          <w:color w:val="000000"/>
          <w:sz w:val="24"/>
          <w:lang w:val="ru-RU"/>
        </w:rPr>
        <w:t>н</w:t>
      </w:r>
      <w:r>
        <w:rPr>
          <w:rFonts w:ascii="Times New Roman" w:hAnsi="Times New Roman"/>
          <w:color w:val="000000"/>
          <w:sz w:val="24"/>
          <w:lang w:val="ru-RU"/>
        </w:rPr>
        <w:t>щины несут главную ответственность за семейный бюджет и решение первостепенных в</w:t>
      </w:r>
      <w:r>
        <w:rPr>
          <w:rFonts w:ascii="Times New Roman" w:hAnsi="Times New Roman"/>
          <w:color w:val="000000"/>
          <w:sz w:val="24"/>
          <w:lang w:val="ru-RU"/>
        </w:rPr>
        <w:t>о</w:t>
      </w:r>
      <w:r>
        <w:rPr>
          <w:rFonts w:ascii="Times New Roman" w:hAnsi="Times New Roman"/>
          <w:color w:val="000000"/>
          <w:sz w:val="24"/>
          <w:lang w:val="ru-RU"/>
        </w:rPr>
        <w:t>просов домашней жизни. Типичен для советских времен образ мужичка с рублем или тре</w:t>
      </w:r>
      <w:r>
        <w:rPr>
          <w:rFonts w:ascii="Times New Roman" w:hAnsi="Times New Roman"/>
          <w:color w:val="000000"/>
          <w:sz w:val="24"/>
          <w:lang w:val="ru-RU"/>
        </w:rPr>
        <w:t>ш</w:t>
      </w:r>
      <w:r>
        <w:rPr>
          <w:rFonts w:ascii="Times New Roman" w:hAnsi="Times New Roman"/>
          <w:color w:val="000000"/>
          <w:sz w:val="24"/>
          <w:lang w:val="ru-RU"/>
        </w:rPr>
        <w:t>кой в кармане, ежедневно выдаваемыми сердобольной, но власть предержащей женой. Не вина это, а беда женщины, чей супруг приносил домой зарплату, на размер которой мало мог повлиять. Жене нужно было изловчиться и эту сумму «растянуть» до следующей зарплаты. Ей приходилось брать бразды правления в свои руки. Такова была цена стабильности сущ</w:t>
      </w:r>
      <w:r>
        <w:rPr>
          <w:rFonts w:ascii="Times New Roman" w:hAnsi="Times New Roman"/>
          <w:color w:val="000000"/>
          <w:sz w:val="24"/>
          <w:lang w:val="ru-RU"/>
        </w:rPr>
        <w:t>е</w:t>
      </w:r>
      <w:r>
        <w:rPr>
          <w:rFonts w:ascii="Times New Roman" w:hAnsi="Times New Roman"/>
          <w:color w:val="000000"/>
          <w:sz w:val="24"/>
          <w:lang w:val="ru-RU"/>
        </w:rPr>
        <w:t>ствования социалистической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Притязания русской женщины на главенство в семье можно понять, исходя из общей те</w:t>
      </w:r>
      <w:r>
        <w:rPr>
          <w:rFonts w:ascii="Times New Roman" w:hAnsi="Times New Roman"/>
          <w:color w:val="000000"/>
          <w:sz w:val="24"/>
          <w:lang w:val="ru-RU"/>
        </w:rPr>
        <w:t>н</w:t>
      </w:r>
      <w:r>
        <w:rPr>
          <w:rFonts w:ascii="Times New Roman" w:hAnsi="Times New Roman"/>
          <w:color w:val="000000"/>
          <w:sz w:val="24"/>
          <w:lang w:val="ru-RU"/>
        </w:rPr>
        <w:t>денции в истории советского общества — тенденции демаскулинизации мужчин. Авторите</w:t>
      </w:r>
      <w:r>
        <w:rPr>
          <w:rFonts w:ascii="Times New Roman" w:hAnsi="Times New Roman"/>
          <w:color w:val="000000"/>
          <w:sz w:val="24"/>
          <w:lang w:val="ru-RU"/>
        </w:rPr>
        <w:t>т</w:t>
      </w:r>
      <w:r>
        <w:rPr>
          <w:rFonts w:ascii="Times New Roman" w:hAnsi="Times New Roman"/>
          <w:color w:val="000000"/>
          <w:sz w:val="24"/>
          <w:lang w:val="ru-RU"/>
        </w:rPr>
        <w:t xml:space="preserve">нейший специалист в области тендерной психологии и социологии, </w:t>
      </w:r>
      <w:r>
        <w:rPr>
          <w:rFonts w:ascii="Times New Roman" w:hAnsi="Times New Roman"/>
          <w:i/>
          <w:color w:val="000000"/>
          <w:sz w:val="24"/>
          <w:lang w:val="ru-RU"/>
        </w:rPr>
        <w:t xml:space="preserve">И.С. Кон </w:t>
      </w:r>
      <w:r>
        <w:rPr>
          <w:rFonts w:ascii="Times New Roman" w:hAnsi="Times New Roman"/>
          <w:color w:val="000000"/>
          <w:sz w:val="24"/>
          <w:lang w:val="ru-RU"/>
        </w:rPr>
        <w:t>говорит о том, что ни в профессиональной деятельности, ни в общественно-политической жизни средний советский мужчина не мог проявить традиционно мужских черт. Стереотипный образ му</w:t>
      </w:r>
      <w:r>
        <w:rPr>
          <w:rFonts w:ascii="Times New Roman" w:hAnsi="Times New Roman"/>
          <w:color w:val="000000"/>
          <w:sz w:val="24"/>
          <w:lang w:val="ru-RU"/>
        </w:rPr>
        <w:t>ж</w:t>
      </w:r>
      <w:r>
        <w:rPr>
          <w:rFonts w:ascii="Times New Roman" w:hAnsi="Times New Roman"/>
          <w:color w:val="000000"/>
          <w:sz w:val="24"/>
          <w:lang w:val="ru-RU"/>
        </w:rPr>
        <w:t>чины включает в себя такие качества, как энергичность, инициатива, смелость, независ</w:t>
      </w:r>
      <w:r>
        <w:rPr>
          <w:rFonts w:ascii="Times New Roman" w:hAnsi="Times New Roman"/>
          <w:color w:val="000000"/>
          <w:sz w:val="24"/>
          <w:lang w:val="ru-RU"/>
        </w:rPr>
        <w:t>и</w:t>
      </w:r>
      <w:r>
        <w:rPr>
          <w:rFonts w:ascii="Times New Roman" w:hAnsi="Times New Roman"/>
          <w:color w:val="000000"/>
          <w:sz w:val="24"/>
          <w:lang w:val="ru-RU"/>
        </w:rPr>
        <w:t>мость, самоуправление. Социальная и сексуальная несвобода усугублялась феминизацией всех институтов и персонифицировалась в доминантных женских образах: матери, учител</w:t>
      </w:r>
      <w:r>
        <w:rPr>
          <w:rFonts w:ascii="Times New Roman" w:hAnsi="Times New Roman"/>
          <w:color w:val="000000"/>
          <w:sz w:val="24"/>
          <w:lang w:val="ru-RU"/>
        </w:rPr>
        <w:t>ь</w:t>
      </w:r>
      <w:r>
        <w:rPr>
          <w:rFonts w:ascii="Times New Roman" w:hAnsi="Times New Roman"/>
          <w:color w:val="000000"/>
          <w:sz w:val="24"/>
          <w:lang w:val="ru-RU"/>
        </w:rPr>
        <w:t>ницы и т. д. В таких условиях стратегия передачи семейной ответственности жене была пс</w:t>
      </w:r>
      <w:r>
        <w:rPr>
          <w:rFonts w:ascii="Times New Roman" w:hAnsi="Times New Roman"/>
          <w:color w:val="000000"/>
          <w:sz w:val="24"/>
          <w:lang w:val="ru-RU"/>
        </w:rPr>
        <w:t>и</w:t>
      </w:r>
      <w:r>
        <w:rPr>
          <w:rFonts w:ascii="Times New Roman" w:hAnsi="Times New Roman"/>
          <w:color w:val="000000"/>
          <w:sz w:val="24"/>
          <w:lang w:val="ru-RU"/>
        </w:rPr>
        <w:lastRenderedPageBreak/>
        <w:t>хологически оправдана. От деформации мужского характера женщина вряд ли что-то выи</w:t>
      </w:r>
      <w:r>
        <w:rPr>
          <w:rFonts w:ascii="Times New Roman" w:hAnsi="Times New Roman"/>
          <w:color w:val="000000"/>
          <w:sz w:val="24"/>
          <w:lang w:val="ru-RU"/>
        </w:rPr>
        <w:t>г</w:t>
      </w:r>
      <w:r>
        <w:rPr>
          <w:rFonts w:ascii="Times New Roman" w:hAnsi="Times New Roman"/>
          <w:color w:val="000000"/>
          <w:sz w:val="24"/>
          <w:lang w:val="ru-RU"/>
        </w:rPr>
        <w:t>рала. Там, где муж восставал против власти жены, она либо терпела грубость и унижения, либо жертвовала своими способностями и профессиональными достижениями. В семье, где муж принимал свое подчиненное положение, жена лишалась необходимой поддержки.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Более резок в своих суждениях </w:t>
      </w:r>
      <w:r>
        <w:rPr>
          <w:rFonts w:ascii="Times New Roman" w:hAnsi="Times New Roman"/>
          <w:i/>
          <w:color w:val="000000"/>
          <w:sz w:val="24"/>
          <w:lang w:val="ru-RU"/>
        </w:rPr>
        <w:t xml:space="preserve">В.Н. Дружинин: </w:t>
      </w:r>
      <w:r>
        <w:rPr>
          <w:rFonts w:ascii="Times New Roman" w:hAnsi="Times New Roman"/>
          <w:color w:val="000000"/>
          <w:sz w:val="24"/>
          <w:lang w:val="ru-RU"/>
        </w:rPr>
        <w:t>«...доминантную роль русской женщине навязали советская власть и коммунистическая идеология, лишив отца основных отцовских функций». Отношения в семье при тоталитарном обществе становятся психобиологическ</w:t>
      </w:r>
      <w:r>
        <w:rPr>
          <w:rFonts w:ascii="Times New Roman" w:hAnsi="Times New Roman"/>
          <w:color w:val="000000"/>
          <w:sz w:val="24"/>
          <w:lang w:val="ru-RU"/>
        </w:rPr>
        <w:t>и</w:t>
      </w:r>
      <w:r>
        <w:rPr>
          <w:rFonts w:ascii="Times New Roman" w:hAnsi="Times New Roman"/>
          <w:color w:val="000000"/>
          <w:sz w:val="24"/>
          <w:lang w:val="ru-RU"/>
        </w:rPr>
        <w:t>ми, а не социально-психологическими. Мужчина лишается социальных и экономических возможностей обеспечивать семью и воспитывать детей, его роль как главного агента соци</w:t>
      </w:r>
      <w:r>
        <w:rPr>
          <w:rFonts w:ascii="Times New Roman" w:hAnsi="Times New Roman"/>
          <w:color w:val="000000"/>
          <w:sz w:val="24"/>
          <w:lang w:val="ru-RU"/>
        </w:rPr>
        <w:t>а</w:t>
      </w:r>
      <w:r>
        <w:rPr>
          <w:rFonts w:ascii="Times New Roman" w:hAnsi="Times New Roman"/>
          <w:color w:val="000000"/>
          <w:sz w:val="24"/>
          <w:lang w:val="ru-RU"/>
        </w:rPr>
        <w:t>лизации сводится на нет. Тоталитарное государство берет на себя весь груз ответственности и заменяет собой отца.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Одновременно повышается значение природной психобиологической связи между ребе</w:t>
      </w:r>
      <w:r>
        <w:rPr>
          <w:rFonts w:ascii="Times New Roman" w:hAnsi="Times New Roman"/>
          <w:color w:val="000000"/>
          <w:sz w:val="24"/>
          <w:lang w:val="ru-RU"/>
        </w:rPr>
        <w:t>н</w:t>
      </w:r>
      <w:r>
        <w:rPr>
          <w:rFonts w:ascii="Times New Roman" w:hAnsi="Times New Roman"/>
          <w:color w:val="000000"/>
          <w:sz w:val="24"/>
          <w:lang w:val="ru-RU"/>
        </w:rPr>
        <w:t xml:space="preserve">ком и матерью. Нарушение этой связи приводит семью к катастрофе. Тогда государство и общество снова вынуждены обратиться к проблемам материнства. Возникает «порочный круг мнимых причин и реальных следствий»: «...в современной российской семье женщина хочет (и вынуждена силой обстоятельств) править безраздельно и полностью. Мужчина не в состоянии обеспечить семью, нести за нее ответственность и, соответственно, быть образцом для подражания». Выход из сложившегося положения </w:t>
      </w:r>
      <w:r>
        <w:rPr>
          <w:rFonts w:ascii="Times New Roman" w:hAnsi="Times New Roman"/>
          <w:i/>
          <w:color w:val="000000"/>
          <w:sz w:val="24"/>
          <w:lang w:val="ru-RU"/>
        </w:rPr>
        <w:t xml:space="preserve">В.Н. Дружинин </w:t>
      </w:r>
      <w:r>
        <w:rPr>
          <w:rFonts w:ascii="Times New Roman" w:hAnsi="Times New Roman"/>
          <w:color w:val="000000"/>
          <w:sz w:val="24"/>
          <w:lang w:val="ru-RU"/>
        </w:rPr>
        <w:t>видит в создании с</w:t>
      </w:r>
      <w:r>
        <w:rPr>
          <w:rFonts w:ascii="Times New Roman" w:hAnsi="Times New Roman"/>
          <w:color w:val="000000"/>
          <w:sz w:val="24"/>
          <w:lang w:val="ru-RU"/>
        </w:rPr>
        <w:t>о</w:t>
      </w:r>
      <w:r>
        <w:rPr>
          <w:rFonts w:ascii="Times New Roman" w:hAnsi="Times New Roman"/>
          <w:color w:val="000000"/>
          <w:sz w:val="24"/>
          <w:lang w:val="ru-RU"/>
        </w:rPr>
        <w:t>циальных условий для проявления мужской активности вне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Разделение семейной власти реализуется и в современных брачных парах. С целью пред</w:t>
      </w:r>
      <w:r>
        <w:rPr>
          <w:rFonts w:ascii="Times New Roman" w:hAnsi="Times New Roman"/>
          <w:color w:val="000000"/>
          <w:sz w:val="24"/>
          <w:lang w:val="ru-RU"/>
        </w:rPr>
        <w:t>у</w:t>
      </w:r>
      <w:r>
        <w:rPr>
          <w:rFonts w:ascii="Times New Roman" w:hAnsi="Times New Roman"/>
          <w:color w:val="000000"/>
          <w:sz w:val="24"/>
          <w:lang w:val="ru-RU"/>
        </w:rPr>
        <w:t>преждения разрушительных конфликтов необходимо, чтобы такое разделение устраивало обоих супругов и содействовало выполнению семьей ее функций. Традиционная модель с</w:t>
      </w:r>
      <w:r>
        <w:rPr>
          <w:rFonts w:ascii="Times New Roman" w:hAnsi="Times New Roman"/>
          <w:color w:val="000000"/>
          <w:sz w:val="24"/>
          <w:lang w:val="ru-RU"/>
        </w:rPr>
        <w:t>е</w:t>
      </w:r>
      <w:r>
        <w:rPr>
          <w:rFonts w:ascii="Times New Roman" w:hAnsi="Times New Roman"/>
          <w:color w:val="000000"/>
          <w:sz w:val="24"/>
          <w:lang w:val="ru-RU"/>
        </w:rPr>
        <w:t>мьи может быть вполне приемлемой, если достигнута согласованность позиций супругов к</w:t>
      </w:r>
      <w:r>
        <w:rPr>
          <w:rFonts w:ascii="Times New Roman" w:hAnsi="Times New Roman"/>
          <w:color w:val="000000"/>
          <w:sz w:val="24"/>
          <w:lang w:val="ru-RU"/>
        </w:rPr>
        <w:t>а</w:t>
      </w:r>
      <w:r>
        <w:rPr>
          <w:rFonts w:ascii="Times New Roman" w:hAnsi="Times New Roman"/>
          <w:color w:val="000000"/>
          <w:sz w:val="24"/>
          <w:lang w:val="ru-RU"/>
        </w:rPr>
        <w:t xml:space="preserve">сательно структуры власти. Применительно к семье знаменитый вопрос о власти есть </w:t>
      </w:r>
      <w:r>
        <w:rPr>
          <w:rFonts w:ascii="Times New Roman" w:hAnsi="Times New Roman"/>
          <w:i/>
          <w:color w:val="000000"/>
          <w:sz w:val="24"/>
          <w:lang w:val="ru-RU"/>
        </w:rPr>
        <w:t xml:space="preserve">вопрос о семейном лидерстве </w:t>
      </w:r>
      <w:r>
        <w:rPr>
          <w:rFonts w:ascii="Times New Roman" w:hAnsi="Times New Roman"/>
          <w:color w:val="000000"/>
          <w:sz w:val="24"/>
          <w:lang w:val="ru-RU"/>
        </w:rPr>
        <w:t xml:space="preserve">или, точнее, </w:t>
      </w:r>
      <w:r>
        <w:rPr>
          <w:rFonts w:ascii="Times New Roman" w:hAnsi="Times New Roman"/>
          <w:i/>
          <w:color w:val="000000"/>
          <w:sz w:val="24"/>
          <w:lang w:val="ru-RU"/>
        </w:rPr>
        <w:t xml:space="preserve">главенстве. </w:t>
      </w:r>
      <w:r>
        <w:rPr>
          <w:rFonts w:ascii="Times New Roman" w:hAnsi="Times New Roman"/>
          <w:color w:val="000000"/>
          <w:sz w:val="24"/>
          <w:lang w:val="ru-RU"/>
        </w:rPr>
        <w:t>Глава семьи объединяет в себе и лидера, и менеджера.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 xml:space="preserve">В </w:t>
      </w:r>
      <w:r>
        <w:rPr>
          <w:rFonts w:ascii="Times New Roman" w:hAnsi="Times New Roman"/>
          <w:b/>
          <w:i/>
          <w:color w:val="000000"/>
          <w:sz w:val="24"/>
          <w:lang w:val="ru-RU"/>
        </w:rPr>
        <w:t xml:space="preserve">неопатриархальной </w:t>
      </w:r>
      <w:r>
        <w:rPr>
          <w:rFonts w:ascii="Times New Roman" w:hAnsi="Times New Roman"/>
          <w:color w:val="000000"/>
          <w:sz w:val="24"/>
          <w:lang w:val="ru-RU"/>
        </w:rPr>
        <w:t xml:space="preserve">семье </w:t>
      </w:r>
      <w:r>
        <w:rPr>
          <w:rFonts w:ascii="Times New Roman" w:hAnsi="Times New Roman"/>
          <w:i/>
          <w:color w:val="000000"/>
          <w:sz w:val="24"/>
          <w:lang w:val="ru-RU"/>
        </w:rPr>
        <w:t xml:space="preserve">стратегическим и деловым (инструментальным) лидером выступает муж, </w:t>
      </w:r>
      <w:r>
        <w:rPr>
          <w:rFonts w:ascii="Times New Roman" w:hAnsi="Times New Roman"/>
          <w:color w:val="000000"/>
          <w:sz w:val="24"/>
          <w:lang w:val="ru-RU"/>
        </w:rPr>
        <w:t xml:space="preserve">а </w:t>
      </w:r>
      <w:r>
        <w:rPr>
          <w:rFonts w:ascii="Times New Roman" w:hAnsi="Times New Roman"/>
          <w:i/>
          <w:color w:val="000000"/>
          <w:sz w:val="24"/>
          <w:lang w:val="ru-RU"/>
        </w:rPr>
        <w:t xml:space="preserve">тактическим и эмоциональным (экспрессивным) лидером </w:t>
      </w:r>
      <w:r>
        <w:rPr>
          <w:rFonts w:ascii="Times New Roman" w:hAnsi="Times New Roman"/>
          <w:color w:val="000000"/>
          <w:sz w:val="24"/>
          <w:lang w:val="ru-RU"/>
        </w:rPr>
        <w:t xml:space="preserve">— </w:t>
      </w:r>
      <w:r>
        <w:rPr>
          <w:rFonts w:ascii="Times New Roman" w:hAnsi="Times New Roman"/>
          <w:i/>
          <w:color w:val="000000"/>
          <w:sz w:val="24"/>
          <w:lang w:val="ru-RU"/>
        </w:rPr>
        <w:t xml:space="preserve">жена. </w:t>
      </w:r>
      <w:r>
        <w:rPr>
          <w:rFonts w:ascii="Times New Roman" w:hAnsi="Times New Roman"/>
          <w:color w:val="000000"/>
          <w:sz w:val="24"/>
          <w:lang w:val="ru-RU"/>
        </w:rPr>
        <w:t>Су</w:t>
      </w:r>
      <w:r>
        <w:rPr>
          <w:rFonts w:ascii="Times New Roman" w:hAnsi="Times New Roman"/>
          <w:color w:val="000000"/>
          <w:sz w:val="24"/>
          <w:lang w:val="ru-RU"/>
        </w:rPr>
        <w:t>п</w:t>
      </w:r>
      <w:r>
        <w:rPr>
          <w:rFonts w:ascii="Times New Roman" w:hAnsi="Times New Roman"/>
          <w:color w:val="000000"/>
          <w:sz w:val="24"/>
          <w:lang w:val="ru-RU"/>
        </w:rPr>
        <w:t>руг определяет долгосрочное направление развития семьи, устанавливает приоритетные цели ее существования, выбирает способы и средства достижения этих целей, формулирует соо</w:t>
      </w:r>
      <w:r>
        <w:rPr>
          <w:rFonts w:ascii="Times New Roman" w:hAnsi="Times New Roman"/>
          <w:color w:val="000000"/>
          <w:sz w:val="24"/>
          <w:lang w:val="ru-RU"/>
        </w:rPr>
        <w:t>т</w:t>
      </w:r>
      <w:r>
        <w:rPr>
          <w:rFonts w:ascii="Times New Roman" w:hAnsi="Times New Roman"/>
          <w:color w:val="000000"/>
          <w:sz w:val="24"/>
          <w:lang w:val="ru-RU"/>
        </w:rPr>
        <w:t>ветствующие указания и предписания для членов семьи. Он хорошо знает настоящее пол</w:t>
      </w:r>
      <w:r>
        <w:rPr>
          <w:rFonts w:ascii="Times New Roman" w:hAnsi="Times New Roman"/>
          <w:color w:val="000000"/>
          <w:sz w:val="24"/>
          <w:lang w:val="ru-RU"/>
        </w:rPr>
        <w:t>о</w:t>
      </w:r>
      <w:r>
        <w:rPr>
          <w:rFonts w:ascii="Times New Roman" w:hAnsi="Times New Roman"/>
          <w:color w:val="000000"/>
          <w:sz w:val="24"/>
          <w:lang w:val="ru-RU"/>
        </w:rPr>
        <w:t>жение дел и предвидит возможные последствия принятых решений. Именно супруг выпо</w:t>
      </w:r>
      <w:r>
        <w:rPr>
          <w:rFonts w:ascii="Times New Roman" w:hAnsi="Times New Roman"/>
          <w:color w:val="000000"/>
          <w:sz w:val="24"/>
          <w:lang w:val="ru-RU"/>
        </w:rPr>
        <w:t>л</w:t>
      </w:r>
      <w:r>
        <w:rPr>
          <w:rFonts w:ascii="Times New Roman" w:hAnsi="Times New Roman"/>
          <w:color w:val="000000"/>
          <w:sz w:val="24"/>
          <w:lang w:val="ru-RU"/>
        </w:rPr>
        <w:t>няет роль полномочного представителя семьи в обществе, от его действий зависит позиция семьи в окружающем мире. Внесемейная активность мужа (отца) — профессиональная, о</w:t>
      </w:r>
      <w:r>
        <w:rPr>
          <w:rFonts w:ascii="Times New Roman" w:hAnsi="Times New Roman"/>
          <w:color w:val="000000"/>
          <w:sz w:val="24"/>
          <w:lang w:val="ru-RU"/>
        </w:rPr>
        <w:t>б</w:t>
      </w:r>
      <w:r>
        <w:rPr>
          <w:rFonts w:ascii="Times New Roman" w:hAnsi="Times New Roman"/>
          <w:color w:val="000000"/>
          <w:sz w:val="24"/>
          <w:lang w:val="ru-RU"/>
        </w:rPr>
        <w:t>щественная, политическая и т. п. — поощряется домочадцами. Сам мужчина обладает выс</w:t>
      </w:r>
      <w:r>
        <w:rPr>
          <w:rFonts w:ascii="Times New Roman" w:hAnsi="Times New Roman"/>
          <w:color w:val="000000"/>
          <w:sz w:val="24"/>
          <w:lang w:val="ru-RU"/>
        </w:rPr>
        <w:t>о</w:t>
      </w:r>
      <w:r>
        <w:rPr>
          <w:rFonts w:ascii="Times New Roman" w:hAnsi="Times New Roman"/>
          <w:color w:val="000000"/>
          <w:sz w:val="24"/>
          <w:lang w:val="ru-RU"/>
        </w:rPr>
        <w:t>кими притязаниями в этой области, отличается деловой направленностью, прагматизмом, заботится о материальном благосостоянии и социальном статусе своих близких. Мирово</w:t>
      </w:r>
      <w:r>
        <w:rPr>
          <w:rFonts w:ascii="Times New Roman" w:hAnsi="Times New Roman"/>
          <w:color w:val="000000"/>
          <w:sz w:val="24"/>
          <w:lang w:val="ru-RU"/>
        </w:rPr>
        <w:t>з</w:t>
      </w:r>
      <w:r>
        <w:rPr>
          <w:rFonts w:ascii="Times New Roman" w:hAnsi="Times New Roman"/>
          <w:color w:val="000000"/>
          <w:sz w:val="24"/>
          <w:lang w:val="ru-RU"/>
        </w:rPr>
        <w:t>зрение и жизненная стратегия мужчины служат ориентиром для всех членов семьи. Он зад</w:t>
      </w:r>
      <w:r>
        <w:rPr>
          <w:rFonts w:ascii="Times New Roman" w:hAnsi="Times New Roman"/>
          <w:color w:val="000000"/>
          <w:sz w:val="24"/>
          <w:lang w:val="ru-RU"/>
        </w:rPr>
        <w:t>а</w:t>
      </w:r>
      <w:r>
        <w:rPr>
          <w:rFonts w:ascii="Times New Roman" w:hAnsi="Times New Roman"/>
          <w:color w:val="000000"/>
          <w:sz w:val="24"/>
          <w:lang w:val="ru-RU"/>
        </w:rPr>
        <w:t>ет стиль семейной жизни и обеспечивает его реализацию. Подрастающее поколение видит в отце образец волевых качеств и организаторских способностей.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Отцу импонирует стремление детей к выражению своего мнения, реалистичной оценке людей и событий, успешному освоению навыков самостоятельной деятельности. Супруга находит в муже жизненную опору, а его трудовые достижения становятся предметом горд</w:t>
      </w:r>
      <w:r>
        <w:rPr>
          <w:rFonts w:ascii="Times New Roman" w:hAnsi="Times New Roman"/>
          <w:color w:val="000000"/>
          <w:sz w:val="24"/>
          <w:lang w:val="ru-RU"/>
        </w:rPr>
        <w:t>о</w:t>
      </w:r>
      <w:r>
        <w:rPr>
          <w:rFonts w:ascii="Times New Roman" w:hAnsi="Times New Roman"/>
          <w:color w:val="000000"/>
          <w:sz w:val="24"/>
          <w:lang w:val="ru-RU"/>
        </w:rPr>
        <w:t>сти для всей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Если </w:t>
      </w:r>
      <w:r>
        <w:rPr>
          <w:rFonts w:ascii="Times New Roman" w:hAnsi="Times New Roman"/>
          <w:i/>
          <w:color w:val="000000"/>
          <w:sz w:val="24"/>
          <w:lang w:val="ru-RU"/>
        </w:rPr>
        <w:t xml:space="preserve">супруг несет ответственность за долгосрочное планирование семейных дел, то супруга вырабатывает краткосрочные планы, </w:t>
      </w:r>
      <w:r>
        <w:rPr>
          <w:rFonts w:ascii="Times New Roman" w:hAnsi="Times New Roman"/>
          <w:color w:val="000000"/>
          <w:sz w:val="24"/>
          <w:lang w:val="ru-RU"/>
        </w:rPr>
        <w:t>которые легко и быстро соотносятся с ко</w:t>
      </w:r>
      <w:r>
        <w:rPr>
          <w:rFonts w:ascii="Times New Roman" w:hAnsi="Times New Roman"/>
          <w:color w:val="000000"/>
          <w:sz w:val="24"/>
          <w:lang w:val="ru-RU"/>
        </w:rPr>
        <w:t>н</w:t>
      </w:r>
      <w:r>
        <w:rPr>
          <w:rFonts w:ascii="Times New Roman" w:hAnsi="Times New Roman"/>
          <w:color w:val="000000"/>
          <w:sz w:val="24"/>
          <w:lang w:val="ru-RU"/>
        </w:rPr>
        <w:t>кретными действиями взрослых и детей. Прерогативой женщины является выстраивание к</w:t>
      </w:r>
      <w:r>
        <w:rPr>
          <w:rFonts w:ascii="Times New Roman" w:hAnsi="Times New Roman"/>
          <w:color w:val="000000"/>
          <w:sz w:val="24"/>
          <w:lang w:val="ru-RU"/>
        </w:rPr>
        <w:t>а</w:t>
      </w:r>
      <w:r>
        <w:rPr>
          <w:rFonts w:ascii="Times New Roman" w:hAnsi="Times New Roman"/>
          <w:color w:val="000000"/>
          <w:sz w:val="24"/>
          <w:lang w:val="ru-RU"/>
        </w:rPr>
        <w:t>ждодневных контактов между членами семьи. Она развивает отношения взаимопомощи и сотрудничества. Будучи заинтересованной в повышении сплоченности членов семьи, орг</w:t>
      </w:r>
      <w:r>
        <w:rPr>
          <w:rFonts w:ascii="Times New Roman" w:hAnsi="Times New Roman"/>
          <w:color w:val="000000"/>
          <w:sz w:val="24"/>
          <w:lang w:val="ru-RU"/>
        </w:rPr>
        <w:t>а</w:t>
      </w:r>
      <w:r>
        <w:rPr>
          <w:rFonts w:ascii="Times New Roman" w:hAnsi="Times New Roman"/>
          <w:color w:val="000000"/>
          <w:sz w:val="24"/>
          <w:lang w:val="ru-RU"/>
        </w:rPr>
        <w:t>низует совместные мероприятия, спектр которых может быть чрезвычайно широк, от ген</w:t>
      </w:r>
      <w:r>
        <w:rPr>
          <w:rFonts w:ascii="Times New Roman" w:hAnsi="Times New Roman"/>
          <w:color w:val="000000"/>
          <w:sz w:val="24"/>
          <w:lang w:val="ru-RU"/>
        </w:rPr>
        <w:t>е</w:t>
      </w:r>
      <w:r>
        <w:rPr>
          <w:rFonts w:ascii="Times New Roman" w:hAnsi="Times New Roman"/>
          <w:color w:val="000000"/>
          <w:sz w:val="24"/>
          <w:lang w:val="ru-RU"/>
        </w:rPr>
        <w:t xml:space="preserve">ральной уборки и воскресных обедов до юбилейных торжеств. Восхищает ее компетентность </w:t>
      </w:r>
      <w:r>
        <w:rPr>
          <w:rFonts w:ascii="Times New Roman" w:hAnsi="Times New Roman"/>
          <w:color w:val="000000"/>
          <w:sz w:val="24"/>
          <w:lang w:val="ru-RU"/>
        </w:rPr>
        <w:lastRenderedPageBreak/>
        <w:t>в тонкостях домашнего быта. В ее ведении находится и сфера семейного досуга. Она надел</w:t>
      </w:r>
      <w:r>
        <w:rPr>
          <w:rFonts w:ascii="Times New Roman" w:hAnsi="Times New Roman"/>
          <w:color w:val="000000"/>
          <w:sz w:val="24"/>
          <w:lang w:val="ru-RU"/>
        </w:rPr>
        <w:t>е</w:t>
      </w:r>
      <w:r>
        <w:rPr>
          <w:rFonts w:ascii="Times New Roman" w:hAnsi="Times New Roman"/>
          <w:color w:val="000000"/>
          <w:sz w:val="24"/>
          <w:lang w:val="ru-RU"/>
        </w:rPr>
        <w:t>на чувствительностью к потребностям и эмоциям всех членов семьи. Супруга корректирует психологический климат в семье, создает атмосферу эмоциональной и моральной поддер</w:t>
      </w:r>
      <w:r>
        <w:rPr>
          <w:rFonts w:ascii="Times New Roman" w:hAnsi="Times New Roman"/>
          <w:color w:val="000000"/>
          <w:sz w:val="24"/>
          <w:lang w:val="ru-RU"/>
        </w:rPr>
        <w:t>ж</w:t>
      </w:r>
      <w:r>
        <w:rPr>
          <w:rFonts w:ascii="Times New Roman" w:hAnsi="Times New Roman"/>
          <w:color w:val="000000"/>
          <w:sz w:val="24"/>
          <w:lang w:val="ru-RU"/>
        </w:rPr>
        <w:t>ки, вырабатывает свой стиль лидерства и «стиль поддержки». Жена (мать) обеспечивает функционирование семьи как среды для эмоциональной разрядки. В неопатриархальной с</w:t>
      </w:r>
      <w:r>
        <w:rPr>
          <w:rFonts w:ascii="Times New Roman" w:hAnsi="Times New Roman"/>
          <w:color w:val="000000"/>
          <w:sz w:val="24"/>
          <w:lang w:val="ru-RU"/>
        </w:rPr>
        <w:t>е</w:t>
      </w:r>
      <w:r>
        <w:rPr>
          <w:rFonts w:ascii="Times New Roman" w:hAnsi="Times New Roman"/>
          <w:color w:val="000000"/>
          <w:sz w:val="24"/>
          <w:lang w:val="ru-RU"/>
        </w:rPr>
        <w:t>мье отец выступает для детей экспертом в деловых и производственных вопросах, а мать — в интимно-личностных отношениях.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w:t>
      </w:r>
      <w:r>
        <w:rPr>
          <w:rFonts w:ascii="Times New Roman" w:hAnsi="Times New Roman"/>
          <w:i/>
          <w:color w:val="000000"/>
          <w:sz w:val="24"/>
          <w:lang w:val="ru-RU"/>
        </w:rPr>
        <w:t xml:space="preserve">неоматриархальной </w:t>
      </w:r>
      <w:r>
        <w:rPr>
          <w:rFonts w:ascii="Times New Roman" w:hAnsi="Times New Roman"/>
          <w:color w:val="000000"/>
          <w:sz w:val="24"/>
          <w:lang w:val="ru-RU"/>
        </w:rPr>
        <w:t>семье дело обстоит противоположным образом. Общая черта ра</w:t>
      </w:r>
      <w:r>
        <w:rPr>
          <w:rFonts w:ascii="Times New Roman" w:hAnsi="Times New Roman"/>
          <w:color w:val="000000"/>
          <w:sz w:val="24"/>
          <w:lang w:val="ru-RU"/>
        </w:rPr>
        <w:t>с</w:t>
      </w:r>
      <w:r>
        <w:rPr>
          <w:rFonts w:ascii="Times New Roman" w:hAnsi="Times New Roman"/>
          <w:color w:val="000000"/>
          <w:sz w:val="24"/>
          <w:lang w:val="ru-RU"/>
        </w:rPr>
        <w:t xml:space="preserve">смотренных вариантов семей — </w:t>
      </w:r>
      <w:r>
        <w:rPr>
          <w:rFonts w:ascii="Times New Roman" w:hAnsi="Times New Roman"/>
          <w:i/>
          <w:color w:val="000000"/>
          <w:sz w:val="24"/>
          <w:lang w:val="ru-RU"/>
        </w:rPr>
        <w:t xml:space="preserve">совместное лидерство мужа и жены при разделении сфер их влияния. </w:t>
      </w:r>
      <w:r>
        <w:rPr>
          <w:rFonts w:ascii="Times New Roman" w:hAnsi="Times New Roman"/>
          <w:color w:val="000000"/>
          <w:sz w:val="24"/>
          <w:lang w:val="ru-RU"/>
        </w:rPr>
        <w:t>Конфликтность в супружеской диаде может возникнуть вследствие нечеткого распределения сфер влияния или притязаний кого-либо из супругов на другую роль.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Эгалитарная </w:t>
      </w:r>
      <w:r>
        <w:rPr>
          <w:rFonts w:ascii="Times New Roman" w:hAnsi="Times New Roman"/>
          <w:color w:val="000000"/>
          <w:sz w:val="24"/>
          <w:lang w:val="ru-RU"/>
        </w:rPr>
        <w:t xml:space="preserve">семья предполагает </w:t>
      </w:r>
      <w:r>
        <w:rPr>
          <w:rFonts w:ascii="Times New Roman" w:hAnsi="Times New Roman"/>
          <w:i/>
          <w:color w:val="000000"/>
          <w:sz w:val="24"/>
          <w:lang w:val="ru-RU"/>
        </w:rPr>
        <w:t xml:space="preserve">полное и подлинное равноправие мужа и жены во всех без исключения вопросах семейной жизни. </w:t>
      </w:r>
      <w:r>
        <w:rPr>
          <w:rFonts w:ascii="Times New Roman" w:hAnsi="Times New Roman"/>
          <w:color w:val="000000"/>
          <w:sz w:val="24"/>
          <w:lang w:val="ru-RU"/>
        </w:rPr>
        <w:t>В действующей Конституции Российской Фед</w:t>
      </w:r>
      <w:r>
        <w:rPr>
          <w:rFonts w:ascii="Times New Roman" w:hAnsi="Times New Roman"/>
          <w:color w:val="000000"/>
          <w:sz w:val="24"/>
          <w:lang w:val="ru-RU"/>
        </w:rPr>
        <w:t>е</w:t>
      </w:r>
      <w:r>
        <w:rPr>
          <w:rFonts w:ascii="Times New Roman" w:hAnsi="Times New Roman"/>
          <w:color w:val="000000"/>
          <w:sz w:val="24"/>
          <w:lang w:val="ru-RU"/>
        </w:rPr>
        <w:t>рации и Семейном кодексе РФ заявлен принцип равноправия мужчины и женщины, что я</w:t>
      </w:r>
      <w:r>
        <w:rPr>
          <w:rFonts w:ascii="Times New Roman" w:hAnsi="Times New Roman"/>
          <w:color w:val="000000"/>
          <w:sz w:val="24"/>
          <w:lang w:val="ru-RU"/>
        </w:rPr>
        <w:t>в</w:t>
      </w:r>
      <w:r>
        <w:rPr>
          <w:rFonts w:ascii="Times New Roman" w:hAnsi="Times New Roman"/>
          <w:color w:val="000000"/>
          <w:sz w:val="24"/>
          <w:lang w:val="ru-RU"/>
        </w:rPr>
        <w:t>ляется юридическим основанием для развития эгалитарной семьи.</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Муж и жена вносят (пропорциональный) вклад в материальное благосостояние семейного союза, совместно ведут домашнее хозяйство, сообща принимают все важнейшие решения и в равной степени занимаются уходом за детьми и их воспитанием.</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65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Роль и значение каждого из супругов в формировании психологического климата семьи равны, статус семьи устанавливает супруг, имеющий более высокое положение. Круг общ</w:t>
      </w:r>
      <w:r>
        <w:rPr>
          <w:rFonts w:ascii="Times New Roman" w:hAnsi="Times New Roman"/>
          <w:color w:val="000000"/>
          <w:sz w:val="24"/>
          <w:lang w:val="ru-RU"/>
        </w:rPr>
        <w:t>е</w:t>
      </w:r>
      <w:r>
        <w:rPr>
          <w:rFonts w:ascii="Times New Roman" w:hAnsi="Times New Roman"/>
          <w:color w:val="000000"/>
          <w:sz w:val="24"/>
          <w:lang w:val="ru-RU"/>
        </w:rPr>
        <w:t xml:space="preserve">ния формируется обоими супругами. Этот супружеский союз именуют </w:t>
      </w:r>
      <w:r>
        <w:rPr>
          <w:rFonts w:ascii="Times New Roman" w:hAnsi="Times New Roman"/>
          <w:i/>
          <w:color w:val="000000"/>
          <w:sz w:val="24"/>
          <w:lang w:val="ru-RU"/>
        </w:rPr>
        <w:t xml:space="preserve">биархатным, </w:t>
      </w:r>
      <w:r>
        <w:rPr>
          <w:rFonts w:ascii="Times New Roman" w:hAnsi="Times New Roman"/>
          <w:color w:val="000000"/>
          <w:sz w:val="24"/>
          <w:lang w:val="ru-RU"/>
        </w:rPr>
        <w:t xml:space="preserve">или </w:t>
      </w:r>
      <w:r>
        <w:rPr>
          <w:rFonts w:ascii="Times New Roman" w:hAnsi="Times New Roman"/>
          <w:i/>
          <w:color w:val="000000"/>
          <w:sz w:val="24"/>
          <w:lang w:val="ru-RU"/>
        </w:rPr>
        <w:t xml:space="preserve">кооперативно-симметричным браком. </w:t>
      </w:r>
      <w:r>
        <w:rPr>
          <w:rFonts w:ascii="Times New Roman" w:hAnsi="Times New Roman"/>
          <w:color w:val="000000"/>
          <w:sz w:val="24"/>
          <w:lang w:val="ru-RU"/>
        </w:rPr>
        <w:t>Быть супругами — значит «бежать в одной упряжке». Видимо, так это делать удобнее?!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эгалитарной семье принцип согласованности позиций супругов обретает особое знач</w:t>
      </w:r>
      <w:r>
        <w:rPr>
          <w:rFonts w:ascii="Times New Roman" w:hAnsi="Times New Roman"/>
          <w:color w:val="000000"/>
          <w:sz w:val="24"/>
          <w:lang w:val="ru-RU"/>
        </w:rPr>
        <w:t>е</w:t>
      </w:r>
      <w:r>
        <w:rPr>
          <w:rFonts w:ascii="Times New Roman" w:hAnsi="Times New Roman"/>
          <w:color w:val="000000"/>
          <w:sz w:val="24"/>
          <w:lang w:val="ru-RU"/>
        </w:rPr>
        <w:t>ние. Необходимо прийти к договоренности о весьма гибком разделении сфер влияния, о в</w:t>
      </w:r>
      <w:r>
        <w:rPr>
          <w:rFonts w:ascii="Times New Roman" w:hAnsi="Times New Roman"/>
          <w:color w:val="000000"/>
          <w:sz w:val="24"/>
          <w:lang w:val="ru-RU"/>
        </w:rPr>
        <w:t>ы</w:t>
      </w:r>
      <w:r>
        <w:rPr>
          <w:rFonts w:ascii="Times New Roman" w:hAnsi="Times New Roman"/>
          <w:color w:val="000000"/>
          <w:sz w:val="24"/>
          <w:lang w:val="ru-RU"/>
        </w:rPr>
        <w:t>сокой степени взаимозаменяемости. Каждый должен быть готов стать лидером, хозяйстве</w:t>
      </w:r>
      <w:r>
        <w:rPr>
          <w:rFonts w:ascii="Times New Roman" w:hAnsi="Times New Roman"/>
          <w:color w:val="000000"/>
          <w:sz w:val="24"/>
          <w:lang w:val="ru-RU"/>
        </w:rPr>
        <w:t>н</w:t>
      </w:r>
      <w:r>
        <w:rPr>
          <w:rFonts w:ascii="Times New Roman" w:hAnsi="Times New Roman"/>
          <w:color w:val="000000"/>
          <w:sz w:val="24"/>
          <w:lang w:val="ru-RU"/>
        </w:rPr>
        <w:t>ником или воспитателем. Возникающие разногласия должны решаться путем взаимных с</w:t>
      </w:r>
      <w:r>
        <w:rPr>
          <w:rFonts w:ascii="Times New Roman" w:hAnsi="Times New Roman"/>
          <w:color w:val="000000"/>
          <w:sz w:val="24"/>
          <w:lang w:val="ru-RU"/>
        </w:rPr>
        <w:t>о</w:t>
      </w:r>
      <w:r>
        <w:rPr>
          <w:rFonts w:ascii="Times New Roman" w:hAnsi="Times New Roman"/>
          <w:color w:val="000000"/>
          <w:sz w:val="24"/>
          <w:lang w:val="ru-RU"/>
        </w:rPr>
        <w:t>глашений, компромиссов или обоюдно выгодных обменов.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Дети являются полноправными членами семьи, по мере своих возможностей участвуют в обсуждении и выполнении принимаемых решений. В их воспитании используются гуманные методы, опирающиеся на доверие к личности ребенка, признание его прав. Поощряется ин</w:t>
      </w:r>
      <w:r>
        <w:rPr>
          <w:rFonts w:ascii="Times New Roman" w:hAnsi="Times New Roman"/>
          <w:color w:val="000000"/>
          <w:sz w:val="24"/>
          <w:lang w:val="ru-RU"/>
        </w:rPr>
        <w:t>и</w:t>
      </w:r>
      <w:r>
        <w:rPr>
          <w:rFonts w:ascii="Times New Roman" w:hAnsi="Times New Roman"/>
          <w:color w:val="000000"/>
          <w:sz w:val="24"/>
          <w:lang w:val="ru-RU"/>
        </w:rPr>
        <w:t>циативность и самостоятельность ребенка, уважаются его потребности в автономии, разв</w:t>
      </w:r>
      <w:r>
        <w:rPr>
          <w:rFonts w:ascii="Times New Roman" w:hAnsi="Times New Roman"/>
          <w:color w:val="000000"/>
          <w:sz w:val="24"/>
          <w:lang w:val="ru-RU"/>
        </w:rPr>
        <w:t>и</w:t>
      </w:r>
      <w:r>
        <w:rPr>
          <w:rFonts w:ascii="Times New Roman" w:hAnsi="Times New Roman"/>
          <w:color w:val="000000"/>
          <w:sz w:val="24"/>
          <w:lang w:val="ru-RU"/>
        </w:rPr>
        <w:t>тии индивидуальности, творчестве. Дети, происходящие из таких семей, могут иметь те</w:t>
      </w:r>
      <w:r>
        <w:rPr>
          <w:rFonts w:ascii="Times New Roman" w:hAnsi="Times New Roman"/>
          <w:color w:val="000000"/>
          <w:sz w:val="24"/>
          <w:lang w:val="ru-RU"/>
        </w:rPr>
        <w:t>н</w:t>
      </w:r>
      <w:r>
        <w:rPr>
          <w:rFonts w:ascii="Times New Roman" w:hAnsi="Times New Roman"/>
          <w:color w:val="000000"/>
          <w:sz w:val="24"/>
          <w:lang w:val="ru-RU"/>
        </w:rPr>
        <w:t>денцию к использованию подобной модели отношений в своем браке.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Идеальная модель эгалитарной семьи представлена в концепции открытого брака, согла</w:t>
      </w:r>
      <w:r>
        <w:rPr>
          <w:rFonts w:ascii="Times New Roman" w:hAnsi="Times New Roman"/>
          <w:color w:val="000000"/>
          <w:sz w:val="24"/>
          <w:lang w:val="ru-RU"/>
        </w:rPr>
        <w:t>с</w:t>
      </w:r>
      <w:r>
        <w:rPr>
          <w:rFonts w:ascii="Times New Roman" w:hAnsi="Times New Roman"/>
          <w:color w:val="000000"/>
          <w:sz w:val="24"/>
          <w:lang w:val="ru-RU"/>
        </w:rPr>
        <w:t>но которой считается, что в браке каждый из супругов может оставаться самим собой, ра</w:t>
      </w:r>
      <w:r>
        <w:rPr>
          <w:rFonts w:ascii="Times New Roman" w:hAnsi="Times New Roman"/>
          <w:color w:val="000000"/>
          <w:sz w:val="24"/>
          <w:lang w:val="ru-RU"/>
        </w:rPr>
        <w:t>с</w:t>
      </w:r>
      <w:r>
        <w:rPr>
          <w:rFonts w:ascii="Times New Roman" w:hAnsi="Times New Roman"/>
          <w:color w:val="000000"/>
          <w:sz w:val="24"/>
          <w:lang w:val="ru-RU"/>
        </w:rPr>
        <w:t>крывать свои способности, сохранять индивидуальность. Супруги не должны быть «одним телом и одной душой». Брак строится на взаимном влечении и доверии, супруги не стремя</w:t>
      </w:r>
      <w:r>
        <w:rPr>
          <w:rFonts w:ascii="Times New Roman" w:hAnsi="Times New Roman"/>
          <w:color w:val="000000"/>
          <w:sz w:val="24"/>
          <w:lang w:val="ru-RU"/>
        </w:rPr>
        <w:t>т</w:t>
      </w:r>
      <w:r>
        <w:rPr>
          <w:rFonts w:ascii="Times New Roman" w:hAnsi="Times New Roman"/>
          <w:color w:val="000000"/>
          <w:sz w:val="24"/>
          <w:lang w:val="ru-RU"/>
        </w:rPr>
        <w:t>ся к манипулированию поведением друг друга, подчинению себе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Принципы открытого брака:</w:t>
      </w:r>
    </w:p>
    <w:p w:rsidR="009C617E" w:rsidRDefault="009C617E" w:rsidP="004E3068">
      <w:pPr>
        <w:pStyle w:val="1"/>
        <w:numPr>
          <w:ilvl w:val="0"/>
          <w:numId w:val="109"/>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Жить надо в настоящем, исходя из реалистических желаний.</w:t>
      </w:r>
    </w:p>
    <w:p w:rsidR="009C617E" w:rsidRDefault="009C617E" w:rsidP="004E3068">
      <w:pPr>
        <w:pStyle w:val="1"/>
        <w:numPr>
          <w:ilvl w:val="0"/>
          <w:numId w:val="109"/>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Следует уважать личную жизнь партнера.</w:t>
      </w:r>
    </w:p>
    <w:p w:rsidR="009C617E" w:rsidRDefault="009C617E" w:rsidP="004E3068">
      <w:pPr>
        <w:pStyle w:val="1"/>
        <w:numPr>
          <w:ilvl w:val="0"/>
          <w:numId w:val="109"/>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Общение должно быть открытым и строиться из соображения: «скажи, что видишь и чувствуешь, но не критикуй».</w:t>
      </w:r>
    </w:p>
    <w:p w:rsidR="009C617E" w:rsidRDefault="009C617E" w:rsidP="004E3068">
      <w:pPr>
        <w:pStyle w:val="1"/>
        <w:numPr>
          <w:ilvl w:val="0"/>
          <w:numId w:val="109"/>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Семейные роли должны быть подвижными.</w:t>
      </w:r>
    </w:p>
    <w:p w:rsidR="009C617E" w:rsidRDefault="009C617E" w:rsidP="004E3068">
      <w:pPr>
        <w:pStyle w:val="1"/>
        <w:numPr>
          <w:ilvl w:val="0"/>
          <w:numId w:val="109"/>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Партнерство должно быть открытым: следует уважать право каждого на собственные интересы и увлечения.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66</w:t>
      </w:r>
    </w:p>
    <w:p w:rsidR="009C617E" w:rsidRDefault="009C617E" w:rsidP="004E3068">
      <w:pPr>
        <w:pStyle w:val="1"/>
        <w:numPr>
          <w:ilvl w:val="0"/>
          <w:numId w:val="109"/>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Утверждается равноправие как справедливое разделение ответственности и благ.</w:t>
      </w:r>
    </w:p>
    <w:p w:rsidR="009C617E" w:rsidRDefault="009C617E" w:rsidP="004E3068">
      <w:pPr>
        <w:pStyle w:val="1"/>
        <w:numPr>
          <w:ilvl w:val="0"/>
          <w:numId w:val="109"/>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Следует предоставлять другому возможность жить согласно его представлениям; знать себе цену и сохранять свое достоинство.</w:t>
      </w:r>
    </w:p>
    <w:p w:rsidR="009C617E" w:rsidRDefault="009C617E" w:rsidP="004E3068">
      <w:pPr>
        <w:pStyle w:val="1"/>
        <w:numPr>
          <w:ilvl w:val="0"/>
          <w:numId w:val="109"/>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lastRenderedPageBreak/>
        <w:t>Следует доверять друг другу и уважать внесемейные интересы.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Создание эгалитарного союза является сложным делом, поскольку требует, во-первых, тщательного и скрупулезного описания прав и обязанностей супругов; во-вторых, очень в</w:t>
      </w:r>
      <w:r>
        <w:rPr>
          <w:rFonts w:ascii="Times New Roman" w:hAnsi="Times New Roman"/>
          <w:color w:val="000000"/>
          <w:sz w:val="24"/>
          <w:lang w:val="ru-RU"/>
        </w:rPr>
        <w:t>ы</w:t>
      </w:r>
      <w:r>
        <w:rPr>
          <w:rFonts w:ascii="Times New Roman" w:hAnsi="Times New Roman"/>
          <w:color w:val="000000"/>
          <w:sz w:val="24"/>
          <w:lang w:val="ru-RU"/>
        </w:rPr>
        <w:t>сокой культуры общения, уважения другой личности, взаимоинформированности и довер</w:t>
      </w:r>
      <w:r>
        <w:rPr>
          <w:rFonts w:ascii="Times New Roman" w:hAnsi="Times New Roman"/>
          <w:color w:val="000000"/>
          <w:sz w:val="24"/>
          <w:lang w:val="ru-RU"/>
        </w:rPr>
        <w:t>и</w:t>
      </w:r>
      <w:r>
        <w:rPr>
          <w:rFonts w:ascii="Times New Roman" w:hAnsi="Times New Roman"/>
          <w:color w:val="000000"/>
          <w:sz w:val="24"/>
          <w:lang w:val="ru-RU"/>
        </w:rPr>
        <w:t>тельности в отношениях.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Некоторые ученые высказываются об эгалитарной семье как о конфликтной: властные функции распределены, но их распределение — постоянная почва для конфликта. Эгалита</w:t>
      </w:r>
      <w:r>
        <w:rPr>
          <w:rFonts w:ascii="Times New Roman" w:hAnsi="Times New Roman"/>
          <w:color w:val="000000"/>
          <w:sz w:val="24"/>
          <w:lang w:val="ru-RU"/>
        </w:rPr>
        <w:t>р</w:t>
      </w:r>
      <w:r>
        <w:rPr>
          <w:rFonts w:ascii="Times New Roman" w:hAnsi="Times New Roman"/>
          <w:color w:val="000000"/>
          <w:sz w:val="24"/>
          <w:lang w:val="ru-RU"/>
        </w:rPr>
        <w:t>ной модели в России при этом отводится роль переходной. Ее появление обусловлено ростом экономической самостоятельности семьи от тоталитарного государства, возрастанием эк</w:t>
      </w:r>
      <w:r>
        <w:rPr>
          <w:rFonts w:ascii="Times New Roman" w:hAnsi="Times New Roman"/>
          <w:color w:val="000000"/>
          <w:sz w:val="24"/>
          <w:lang w:val="ru-RU"/>
        </w:rPr>
        <w:t>о</w:t>
      </w:r>
      <w:r>
        <w:rPr>
          <w:rFonts w:ascii="Times New Roman" w:hAnsi="Times New Roman"/>
          <w:color w:val="000000"/>
          <w:sz w:val="24"/>
          <w:lang w:val="ru-RU"/>
        </w:rPr>
        <w:t>номической, социальной и политической роли мужчины. Предпочтительной для нашей стр</w:t>
      </w:r>
      <w:r>
        <w:rPr>
          <w:rFonts w:ascii="Times New Roman" w:hAnsi="Times New Roman"/>
          <w:color w:val="000000"/>
          <w:sz w:val="24"/>
          <w:lang w:val="ru-RU"/>
        </w:rPr>
        <w:t>а</w:t>
      </w:r>
      <w:r>
        <w:rPr>
          <w:rFonts w:ascii="Times New Roman" w:hAnsi="Times New Roman"/>
          <w:color w:val="000000"/>
          <w:sz w:val="24"/>
          <w:lang w:val="ru-RU"/>
        </w:rPr>
        <w:t>ны считают такую семью, в которой, наряду с равенством прав, ответственность за воспит</w:t>
      </w:r>
      <w:r>
        <w:rPr>
          <w:rFonts w:ascii="Times New Roman" w:hAnsi="Times New Roman"/>
          <w:color w:val="000000"/>
          <w:sz w:val="24"/>
          <w:lang w:val="ru-RU"/>
        </w:rPr>
        <w:t>а</w:t>
      </w:r>
      <w:r>
        <w:rPr>
          <w:rFonts w:ascii="Times New Roman" w:hAnsi="Times New Roman"/>
          <w:color w:val="000000"/>
          <w:sz w:val="24"/>
          <w:lang w:val="ru-RU"/>
        </w:rPr>
        <w:t>ние и содержание детей возьмет на себя отец при сохранении за матерью и детьми других семейных обязанностей.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России более молодые и лучше образованные мужчины настроены более эгалитарно и берут на себя больше домашних, в том числе отцовских, обязанностей, чем это было принято раньше.</w:t>
      </w:r>
    </w:p>
    <w:p w:rsidR="009C617E" w:rsidRDefault="009C617E">
      <w:pPr>
        <w:pStyle w:val="1"/>
        <w:shd w:val="clear" w:color="auto" w:fill="FFFFFF"/>
        <w:ind w:firstLine="284"/>
        <w:jc w:val="both"/>
        <w:rPr>
          <w:rFonts w:ascii="Times New Roman" w:hAnsi="Times New Roman"/>
          <w:b/>
          <w:sz w:val="24"/>
          <w:lang w:val="ru-RU"/>
        </w:rPr>
      </w:pPr>
      <w:r>
        <w:rPr>
          <w:rFonts w:ascii="Times New Roman" w:hAnsi="Times New Roman"/>
          <w:b/>
          <w:color w:val="000000"/>
          <w:sz w:val="24"/>
          <w:lang w:val="ru-RU"/>
        </w:rPr>
        <w:t>Бикарьерная семья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Современная семья в промышленно развитых странах мира обладает значительным п</w:t>
      </w:r>
      <w:r>
        <w:rPr>
          <w:rFonts w:ascii="Times New Roman" w:hAnsi="Times New Roman"/>
          <w:color w:val="000000"/>
          <w:sz w:val="24"/>
          <w:lang w:val="ru-RU"/>
        </w:rPr>
        <w:t>о</w:t>
      </w:r>
      <w:r>
        <w:rPr>
          <w:rFonts w:ascii="Times New Roman" w:hAnsi="Times New Roman"/>
          <w:color w:val="000000"/>
          <w:sz w:val="24"/>
          <w:lang w:val="ru-RU"/>
        </w:rPr>
        <w:t xml:space="preserve">тенциалом для развития </w:t>
      </w:r>
      <w:r>
        <w:rPr>
          <w:rFonts w:ascii="Times New Roman" w:hAnsi="Times New Roman"/>
          <w:i/>
          <w:color w:val="000000"/>
          <w:sz w:val="24"/>
          <w:lang w:val="ru-RU"/>
        </w:rPr>
        <w:t xml:space="preserve">бикаръерной </w:t>
      </w:r>
      <w:r>
        <w:rPr>
          <w:rFonts w:ascii="Times New Roman" w:hAnsi="Times New Roman"/>
          <w:color w:val="000000"/>
          <w:sz w:val="24"/>
          <w:lang w:val="ru-RU"/>
        </w:rPr>
        <w:t>семьи. Это тип семьи, в которой равно значимыми пр</w:t>
      </w:r>
      <w:r>
        <w:rPr>
          <w:rFonts w:ascii="Times New Roman" w:hAnsi="Times New Roman"/>
          <w:color w:val="000000"/>
          <w:sz w:val="24"/>
          <w:lang w:val="ru-RU"/>
        </w:rPr>
        <w:t>и</w:t>
      </w:r>
      <w:r>
        <w:rPr>
          <w:rFonts w:ascii="Times New Roman" w:hAnsi="Times New Roman"/>
          <w:color w:val="000000"/>
          <w:sz w:val="24"/>
          <w:lang w:val="ru-RU"/>
        </w:rPr>
        <w:t>знаются профессиональные интересы мужа и жены и оба супруга успешно сочетают ценн</w:t>
      </w:r>
      <w:r>
        <w:rPr>
          <w:rFonts w:ascii="Times New Roman" w:hAnsi="Times New Roman"/>
          <w:color w:val="000000"/>
          <w:sz w:val="24"/>
          <w:lang w:val="ru-RU"/>
        </w:rPr>
        <w:t>о</w:t>
      </w:r>
      <w:r>
        <w:rPr>
          <w:rFonts w:ascii="Times New Roman" w:hAnsi="Times New Roman"/>
          <w:color w:val="000000"/>
          <w:sz w:val="24"/>
          <w:lang w:val="ru-RU"/>
        </w:rPr>
        <w:t>сти создания собственной семьи и построения карьеры в избранной профессии. Такая семья обладает высоким уровнем интегрированности и единством ценностных ориентаций. Супр</w:t>
      </w:r>
      <w:r>
        <w:rPr>
          <w:rFonts w:ascii="Times New Roman" w:hAnsi="Times New Roman"/>
          <w:color w:val="000000"/>
          <w:sz w:val="24"/>
          <w:lang w:val="ru-RU"/>
        </w:rPr>
        <w:t>у</w:t>
      </w:r>
      <w:r>
        <w:rPr>
          <w:rFonts w:ascii="Times New Roman" w:hAnsi="Times New Roman"/>
          <w:color w:val="000000"/>
          <w:sz w:val="24"/>
          <w:lang w:val="ru-RU"/>
        </w:rPr>
        <w:t>ги равномерно распределяют между собой домашние обязанности, уважительно относятся к профессиональным планам друг друга, проявляют взаимную терпимость, готовность оказать помощь и поддержку. Каждый знает, что может положиться на партнера в любых важных начинаниях.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Рабочее и свободное время используется рационально, отдых и досуг организуются так, чтобы восстанавливались затраченные на работе ресурсы. Дети выражают свою причас</w:t>
      </w:r>
      <w:r>
        <w:rPr>
          <w:rFonts w:ascii="Times New Roman" w:hAnsi="Times New Roman"/>
          <w:color w:val="000000"/>
          <w:sz w:val="24"/>
          <w:lang w:val="ru-RU"/>
        </w:rPr>
        <w:t>т</w:t>
      </w:r>
      <w:r>
        <w:rPr>
          <w:rFonts w:ascii="Times New Roman" w:hAnsi="Times New Roman"/>
          <w:color w:val="000000"/>
          <w:sz w:val="24"/>
          <w:lang w:val="ru-RU"/>
        </w:rPr>
        <w:t>ность к семейным делам, выполняют домашние поручения, приобретают опыт сотруднич</w:t>
      </w:r>
      <w:r>
        <w:rPr>
          <w:rFonts w:ascii="Times New Roman" w:hAnsi="Times New Roman"/>
          <w:color w:val="000000"/>
          <w:sz w:val="24"/>
          <w:lang w:val="ru-RU"/>
        </w:rPr>
        <w:t>е</w:t>
      </w:r>
      <w:r>
        <w:rPr>
          <w:rFonts w:ascii="Times New Roman" w:hAnsi="Times New Roman"/>
          <w:color w:val="000000"/>
          <w:sz w:val="24"/>
          <w:lang w:val="ru-RU"/>
        </w:rPr>
        <w:t>ства со взрослыми и друг с другом. В них воспитывается ответственность и самостоятел</w:t>
      </w:r>
      <w:r>
        <w:rPr>
          <w:rFonts w:ascii="Times New Roman" w:hAnsi="Times New Roman"/>
          <w:color w:val="000000"/>
          <w:sz w:val="24"/>
          <w:lang w:val="ru-RU"/>
        </w:rPr>
        <w:t>ь</w:t>
      </w:r>
      <w:r>
        <w:rPr>
          <w:rFonts w:ascii="Times New Roman" w:hAnsi="Times New Roman"/>
          <w:color w:val="000000"/>
          <w:sz w:val="24"/>
          <w:lang w:val="ru-RU"/>
        </w:rPr>
        <w:t>ность. Дети хорошо знакомы с профессиональной деятельностью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Бикарьерная семья стала реальностью </w:t>
      </w:r>
      <w:r>
        <w:rPr>
          <w:rFonts w:ascii="Times New Roman" w:hAnsi="Times New Roman"/>
          <w:color w:val="000000"/>
          <w:sz w:val="24"/>
          <w:lang w:val="ru-RU"/>
        </w:rPr>
        <w:t xml:space="preserve">благодаря серьезным изменениям в социальном положении женщины. В 50-е, конце 60-х — начале 70-х годов </w:t>
      </w:r>
      <w:r>
        <w:rPr>
          <w:rFonts w:ascii="Times New Roman" w:hAnsi="Times New Roman"/>
          <w:color w:val="000000"/>
          <w:sz w:val="24"/>
        </w:rPr>
        <w:t>XX</w:t>
      </w:r>
      <w:r>
        <w:rPr>
          <w:rFonts w:ascii="Times New Roman" w:hAnsi="Times New Roman"/>
          <w:color w:val="000000"/>
          <w:sz w:val="24"/>
          <w:lang w:val="ru-RU"/>
        </w:rPr>
        <w:t xml:space="preserve"> в. в индустриально разв</w:t>
      </w:r>
      <w:r>
        <w:rPr>
          <w:rFonts w:ascii="Times New Roman" w:hAnsi="Times New Roman"/>
          <w:color w:val="000000"/>
          <w:sz w:val="24"/>
          <w:lang w:val="ru-RU"/>
        </w:rPr>
        <w:t>и</w:t>
      </w:r>
      <w:r>
        <w:rPr>
          <w:rFonts w:ascii="Times New Roman" w:hAnsi="Times New Roman"/>
          <w:color w:val="000000"/>
          <w:sz w:val="24"/>
          <w:lang w:val="ru-RU"/>
        </w:rPr>
        <w:t>тых странах начался процесс активного вовлечения женщин (в том числе замужних) в сферу производительного труда. В ФРГ 40% женщин, вышедших замуж в 1962 г. в возрасте от 25 до 30 лет, работали по найму. Через 10 лет работали уже 48% всех замужних женщин этой возрастной категории. К 1982 г. их доля выросла до 59%. В СССР в 1987 г. общая числе</w:t>
      </w:r>
      <w:r>
        <w:rPr>
          <w:rFonts w:ascii="Times New Roman" w:hAnsi="Times New Roman"/>
          <w:color w:val="000000"/>
          <w:sz w:val="24"/>
          <w:lang w:val="ru-RU"/>
        </w:rPr>
        <w:t>н</w:t>
      </w:r>
      <w:r>
        <w:rPr>
          <w:rFonts w:ascii="Times New Roman" w:hAnsi="Times New Roman"/>
          <w:color w:val="000000"/>
          <w:sz w:val="24"/>
          <w:lang w:val="ru-RU"/>
        </w:rPr>
        <w:t>ность рабочих и служащих женщин составила 50,8%. В 1938 г. лишь один из пяти америка</w:t>
      </w:r>
      <w:r>
        <w:rPr>
          <w:rFonts w:ascii="Times New Roman" w:hAnsi="Times New Roman"/>
          <w:color w:val="000000"/>
          <w:sz w:val="24"/>
          <w:lang w:val="ru-RU"/>
        </w:rPr>
        <w:t>н</w:t>
      </w:r>
      <w:r>
        <w:rPr>
          <w:rFonts w:ascii="Times New Roman" w:hAnsi="Times New Roman"/>
          <w:color w:val="000000"/>
          <w:sz w:val="24"/>
          <w:lang w:val="ru-RU"/>
        </w:rPr>
        <w:t>цев одобрял замужнюю женщину, работающую в бизнесе или промышленности, при усл</w:t>
      </w:r>
      <w:r>
        <w:rPr>
          <w:rFonts w:ascii="Times New Roman" w:hAnsi="Times New Roman"/>
          <w:color w:val="000000"/>
          <w:sz w:val="24"/>
          <w:lang w:val="ru-RU"/>
        </w:rPr>
        <w:t>о</w:t>
      </w:r>
      <w:r>
        <w:rPr>
          <w:rFonts w:ascii="Times New Roman" w:hAnsi="Times New Roman"/>
          <w:color w:val="000000"/>
          <w:sz w:val="24"/>
          <w:lang w:val="ru-RU"/>
        </w:rPr>
        <w:t>вии, если муж способен содержать ее. В 1993 г. такой тип женщины одобряли уже 86% о</w:t>
      </w:r>
      <w:r>
        <w:rPr>
          <w:rFonts w:ascii="Times New Roman" w:hAnsi="Times New Roman"/>
          <w:color w:val="000000"/>
          <w:sz w:val="24"/>
          <w:lang w:val="ru-RU"/>
        </w:rPr>
        <w:t>п</w:t>
      </w:r>
      <w:r>
        <w:rPr>
          <w:rFonts w:ascii="Times New Roman" w:hAnsi="Times New Roman"/>
          <w:color w:val="000000"/>
          <w:sz w:val="24"/>
          <w:lang w:val="ru-RU"/>
        </w:rPr>
        <w:t>рошенных, хотя почти две трети по-прежнему полагали, что для детей идеальной семейной ситуацией является ситуация, когда отец работает, а мать сидит дома и заботится о детях.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Во-первых, рост экономики сформировал устойчивый спрос на женскую рабочую силу. Увеличивается доля женских профессий, требующих высокой квалификации, удовлетв</w:t>
      </w:r>
      <w:r>
        <w:rPr>
          <w:rFonts w:ascii="Times New Roman" w:hAnsi="Times New Roman"/>
          <w:color w:val="000000"/>
          <w:sz w:val="24"/>
          <w:lang w:val="ru-RU"/>
        </w:rPr>
        <w:t>о</w:t>
      </w:r>
      <w:r>
        <w:rPr>
          <w:rFonts w:ascii="Times New Roman" w:hAnsi="Times New Roman"/>
          <w:color w:val="000000"/>
          <w:sz w:val="24"/>
          <w:lang w:val="ru-RU"/>
        </w:rPr>
        <w:t>ряющих потребность в самоутверждении, позволяющих занять определенное положение, в частности, на государственной службе. Женская экспансия видна в сфере здравоохранения, образования и культуры, а также в государственном и коммунальном управлении. Во-вторых, все больше женщин не хочет ограничивать себя ролями домохозяйки и матери. Св</w:t>
      </w:r>
      <w:r>
        <w:rPr>
          <w:rFonts w:ascii="Times New Roman" w:hAnsi="Times New Roman"/>
          <w:color w:val="000000"/>
          <w:sz w:val="24"/>
          <w:lang w:val="ru-RU"/>
        </w:rPr>
        <w:t>о</w:t>
      </w:r>
      <w:r>
        <w:rPr>
          <w:rFonts w:ascii="Times New Roman" w:hAnsi="Times New Roman"/>
          <w:color w:val="000000"/>
          <w:sz w:val="24"/>
          <w:lang w:val="ru-RU"/>
        </w:rPr>
        <w:t>ей работой они стремятся обеспечить собственный доход, относительную независимость от мужа, получить удовлетворение от самореализации в профессии, расширить и обогатить с</w:t>
      </w:r>
      <w:r>
        <w:rPr>
          <w:rFonts w:ascii="Times New Roman" w:hAnsi="Times New Roman"/>
          <w:color w:val="000000"/>
          <w:sz w:val="24"/>
          <w:lang w:val="ru-RU"/>
        </w:rPr>
        <w:t>о</w:t>
      </w:r>
      <w:r>
        <w:rPr>
          <w:rFonts w:ascii="Times New Roman" w:hAnsi="Times New Roman"/>
          <w:color w:val="000000"/>
          <w:sz w:val="24"/>
          <w:lang w:val="ru-RU"/>
        </w:rPr>
        <w:t>циальные контакты. Девушки и молодые женщины стали рассматривать профессиональную деятельность как неотъемлемую составляющую собственной жизни, имеющую самосто</w:t>
      </w:r>
      <w:r>
        <w:rPr>
          <w:rFonts w:ascii="Times New Roman" w:hAnsi="Times New Roman"/>
          <w:color w:val="000000"/>
          <w:sz w:val="24"/>
          <w:lang w:val="ru-RU"/>
        </w:rPr>
        <w:t>я</w:t>
      </w:r>
      <w:r>
        <w:rPr>
          <w:rFonts w:ascii="Times New Roman" w:hAnsi="Times New Roman"/>
          <w:color w:val="000000"/>
          <w:sz w:val="24"/>
          <w:lang w:val="ru-RU"/>
        </w:rPr>
        <w:lastRenderedPageBreak/>
        <w:t>тельную ценность, а не как переходный этап до вступления в брак и рождения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Большинство из них намерено реализовывать «трехфазовую модель»: прервать работу на некоторое время, чтобы ухаживать за детьми, а затем вернуться к работе, сочетая ее с семе</w:t>
      </w:r>
      <w:r>
        <w:rPr>
          <w:rFonts w:ascii="Times New Roman" w:hAnsi="Times New Roman"/>
          <w:color w:val="000000"/>
          <w:sz w:val="24"/>
          <w:lang w:val="ru-RU"/>
        </w:rPr>
        <w:t>й</w:t>
      </w:r>
      <w:r>
        <w:rPr>
          <w:rFonts w:ascii="Times New Roman" w:hAnsi="Times New Roman"/>
          <w:color w:val="000000"/>
          <w:sz w:val="24"/>
          <w:lang w:val="ru-RU"/>
        </w:rPr>
        <w:t>ной жизнью. Они учитывают, что возможности профессионального роста после длительного перерыва в работе существенно ограничены. Женщина зрелых лет тоже заинтересована в продолжении трудовой деятельности, которая может наполнить смыслом ее жизнь, когда п</w:t>
      </w:r>
      <w:r>
        <w:rPr>
          <w:rFonts w:ascii="Times New Roman" w:hAnsi="Times New Roman"/>
          <w:color w:val="000000"/>
          <w:sz w:val="24"/>
          <w:lang w:val="ru-RU"/>
        </w:rPr>
        <w:t>о</w:t>
      </w:r>
      <w:r>
        <w:rPr>
          <w:rFonts w:ascii="Times New Roman" w:hAnsi="Times New Roman"/>
          <w:color w:val="000000"/>
          <w:sz w:val="24"/>
          <w:lang w:val="ru-RU"/>
        </w:rPr>
        <w:t>взрослевшие дети покинут родительский дом.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Несмотря на значительные трансформации тендерных ролей, </w:t>
      </w:r>
      <w:r>
        <w:rPr>
          <w:rFonts w:ascii="Times New Roman" w:hAnsi="Times New Roman"/>
          <w:i/>
          <w:color w:val="000000"/>
          <w:sz w:val="24"/>
          <w:lang w:val="ru-RU"/>
        </w:rPr>
        <w:t xml:space="preserve">«женская дилемма» </w:t>
      </w:r>
      <w:r>
        <w:rPr>
          <w:rFonts w:ascii="Times New Roman" w:hAnsi="Times New Roman"/>
          <w:color w:val="000000"/>
          <w:sz w:val="24"/>
          <w:lang w:val="ru-RU"/>
        </w:rPr>
        <w:t>пр</w:t>
      </w:r>
      <w:r>
        <w:rPr>
          <w:rFonts w:ascii="Times New Roman" w:hAnsi="Times New Roman"/>
          <w:color w:val="000000"/>
          <w:sz w:val="24"/>
          <w:lang w:val="ru-RU"/>
        </w:rPr>
        <w:t>о</w:t>
      </w:r>
      <w:r>
        <w:rPr>
          <w:rFonts w:ascii="Times New Roman" w:hAnsi="Times New Roman"/>
          <w:color w:val="000000"/>
          <w:sz w:val="24"/>
          <w:lang w:val="ru-RU"/>
        </w:rPr>
        <w:t>должает существовать. Это конфликт ролей, противоречие между профессиональной занят</w:t>
      </w:r>
      <w:r>
        <w:rPr>
          <w:rFonts w:ascii="Times New Roman" w:hAnsi="Times New Roman"/>
          <w:color w:val="000000"/>
          <w:sz w:val="24"/>
          <w:lang w:val="ru-RU"/>
        </w:rPr>
        <w:t>о</w:t>
      </w:r>
      <w:r>
        <w:rPr>
          <w:rFonts w:ascii="Times New Roman" w:hAnsi="Times New Roman"/>
          <w:color w:val="000000"/>
          <w:sz w:val="24"/>
          <w:lang w:val="ru-RU"/>
        </w:rPr>
        <w:t>стью женщины и ее внутрисемейными обязанностями. В первую очередь нужно констатир</w:t>
      </w:r>
      <w:r>
        <w:rPr>
          <w:rFonts w:ascii="Times New Roman" w:hAnsi="Times New Roman"/>
          <w:color w:val="000000"/>
          <w:sz w:val="24"/>
          <w:lang w:val="ru-RU"/>
        </w:rPr>
        <w:t>о</w:t>
      </w:r>
      <w:r>
        <w:rPr>
          <w:rFonts w:ascii="Times New Roman" w:hAnsi="Times New Roman"/>
          <w:color w:val="000000"/>
          <w:sz w:val="24"/>
          <w:lang w:val="ru-RU"/>
        </w:rPr>
        <w:t>вать факт, что подлинного равноправия в сфере труда достичь не удалось. На женскую пол</w:t>
      </w:r>
      <w:r>
        <w:rPr>
          <w:rFonts w:ascii="Times New Roman" w:hAnsi="Times New Roman"/>
          <w:color w:val="000000"/>
          <w:sz w:val="24"/>
          <w:lang w:val="ru-RU"/>
        </w:rPr>
        <w:t>о</w:t>
      </w:r>
      <w:r>
        <w:rPr>
          <w:rFonts w:ascii="Times New Roman" w:hAnsi="Times New Roman"/>
          <w:color w:val="000000"/>
          <w:sz w:val="24"/>
          <w:lang w:val="ru-RU"/>
        </w:rPr>
        <w:t>вину населения падает две трети всего рабочего времени и лишь одна десятая мировой зар</w:t>
      </w:r>
      <w:r>
        <w:rPr>
          <w:rFonts w:ascii="Times New Roman" w:hAnsi="Times New Roman"/>
          <w:color w:val="000000"/>
          <w:sz w:val="24"/>
          <w:lang w:val="ru-RU"/>
        </w:rPr>
        <w:t>а</w:t>
      </w:r>
      <w:r>
        <w:rPr>
          <w:rFonts w:ascii="Times New Roman" w:hAnsi="Times New Roman"/>
          <w:color w:val="000000"/>
          <w:sz w:val="24"/>
          <w:lang w:val="ru-RU"/>
        </w:rPr>
        <w:t>ботной платы; на долю женщин приходится в мире только сотая часть имущественного с</w:t>
      </w:r>
      <w:r>
        <w:rPr>
          <w:rFonts w:ascii="Times New Roman" w:hAnsi="Times New Roman"/>
          <w:color w:val="000000"/>
          <w:sz w:val="24"/>
          <w:lang w:val="ru-RU"/>
        </w:rPr>
        <w:t>о</w:t>
      </w:r>
      <w:r>
        <w:rPr>
          <w:rFonts w:ascii="Times New Roman" w:hAnsi="Times New Roman"/>
          <w:color w:val="000000"/>
          <w:sz w:val="24"/>
          <w:lang w:val="ru-RU"/>
        </w:rPr>
        <w:t>стояния. В Советском Союзе женщины заняли хуже оплачиваемые и менее престижные р</w:t>
      </w:r>
      <w:r>
        <w:rPr>
          <w:rFonts w:ascii="Times New Roman" w:hAnsi="Times New Roman"/>
          <w:color w:val="000000"/>
          <w:sz w:val="24"/>
          <w:lang w:val="ru-RU"/>
        </w:rPr>
        <w:t>а</w:t>
      </w:r>
      <w:r>
        <w:rPr>
          <w:rFonts w:ascii="Times New Roman" w:hAnsi="Times New Roman"/>
          <w:color w:val="000000"/>
          <w:sz w:val="24"/>
          <w:lang w:val="ru-RU"/>
        </w:rPr>
        <w:t>бочие места. Еще один типичный образ советской эпохи — женщина в оранжевом жилете, обходчик железнодорожных путей или укладчица асфальта. О таком ли равноправии мечт</w:t>
      </w:r>
      <w:r>
        <w:rPr>
          <w:rFonts w:ascii="Times New Roman" w:hAnsi="Times New Roman"/>
          <w:color w:val="000000"/>
          <w:sz w:val="24"/>
          <w:lang w:val="ru-RU"/>
        </w:rPr>
        <w:t>а</w:t>
      </w:r>
      <w:r>
        <w:rPr>
          <w:rFonts w:ascii="Times New Roman" w:hAnsi="Times New Roman"/>
          <w:color w:val="000000"/>
          <w:sz w:val="24"/>
          <w:lang w:val="ru-RU"/>
        </w:rPr>
        <w:t>лось? При переходе страны к рыночной экономике обнаружилось, что предприниматели не хотят брать на работу беременных и многодетных женщин. В Северной Америке молодые мужчины и женщины с равной вероятностью оканчивают колледж. Для японских мужчин эта вероятность в три раза выше.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Семейные заботы требуют много сил, и женщине трудно конкурировать с мужчинами. Возросшая трудовая активность замужних женщин не освобождает их от приготовления еды, ежедневного обслуживания членов семьи, забот о престарелых родителях, контактов с во</w:t>
      </w:r>
      <w:r>
        <w:rPr>
          <w:rFonts w:ascii="Times New Roman" w:hAnsi="Times New Roman"/>
          <w:color w:val="000000"/>
          <w:sz w:val="24"/>
          <w:lang w:val="ru-RU"/>
        </w:rPr>
        <w:t>с</w:t>
      </w:r>
      <w:r>
        <w:rPr>
          <w:rFonts w:ascii="Times New Roman" w:hAnsi="Times New Roman"/>
          <w:color w:val="000000"/>
          <w:sz w:val="24"/>
          <w:lang w:val="ru-RU"/>
        </w:rPr>
        <w:t>питателями и учителями и т. д.</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Воспитание детей остается в женских руках. Мужчины стремятся к неограниченной сам</w:t>
      </w:r>
      <w:r>
        <w:rPr>
          <w:rFonts w:ascii="Times New Roman" w:hAnsi="Times New Roman"/>
          <w:color w:val="000000"/>
          <w:sz w:val="24"/>
          <w:lang w:val="ru-RU"/>
        </w:rPr>
        <w:t>о</w:t>
      </w:r>
      <w:r>
        <w:rPr>
          <w:rFonts w:ascii="Times New Roman" w:hAnsi="Times New Roman"/>
          <w:color w:val="000000"/>
          <w:sz w:val="24"/>
          <w:lang w:val="ru-RU"/>
        </w:rPr>
        <w:t>реализации в сфере профессионального труда, во что и вкладывают не только личные, но и семейные ресурсы. К тому же существует предубеждение, обычно выносимое из родител</w:t>
      </w:r>
      <w:r>
        <w:rPr>
          <w:rFonts w:ascii="Times New Roman" w:hAnsi="Times New Roman"/>
          <w:color w:val="000000"/>
          <w:sz w:val="24"/>
          <w:lang w:val="ru-RU"/>
        </w:rPr>
        <w:t>ь</w:t>
      </w:r>
      <w:r>
        <w:rPr>
          <w:rFonts w:ascii="Times New Roman" w:hAnsi="Times New Roman"/>
          <w:color w:val="000000"/>
          <w:sz w:val="24"/>
          <w:lang w:val="ru-RU"/>
        </w:rPr>
        <w:t>ской семьи, что мужчины меньше подходят для воспитания, чем женщины, хотя известно, что на протяжении многих веков отец определял социальный статус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Тройная нагрузка материнства, домашнего хозяйства и работы выступает препятствием для социальной и политической активности.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69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Тем самым ставится под сомнение возможность свободного разностороннего развития личности женщины.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Понятие </w:t>
      </w:r>
      <w:r>
        <w:rPr>
          <w:rFonts w:ascii="Times New Roman" w:hAnsi="Times New Roman"/>
          <w:i/>
          <w:color w:val="000000"/>
          <w:sz w:val="24"/>
          <w:lang w:val="ru-RU"/>
        </w:rPr>
        <w:t xml:space="preserve">«женская дилемма» </w:t>
      </w:r>
      <w:r>
        <w:rPr>
          <w:rFonts w:ascii="Times New Roman" w:hAnsi="Times New Roman"/>
          <w:color w:val="000000"/>
          <w:sz w:val="24"/>
          <w:lang w:val="ru-RU"/>
        </w:rPr>
        <w:t>сложнее по своему содержанию и не исчерпывается ко</w:t>
      </w:r>
      <w:r>
        <w:rPr>
          <w:rFonts w:ascii="Times New Roman" w:hAnsi="Times New Roman"/>
          <w:color w:val="000000"/>
          <w:sz w:val="24"/>
          <w:lang w:val="ru-RU"/>
        </w:rPr>
        <w:t>н</w:t>
      </w:r>
      <w:r>
        <w:rPr>
          <w:rFonts w:ascii="Times New Roman" w:hAnsi="Times New Roman"/>
          <w:color w:val="000000"/>
          <w:sz w:val="24"/>
          <w:lang w:val="ru-RU"/>
        </w:rPr>
        <w:t xml:space="preserve">фликтом профессиональной и семейной ролей. Это </w:t>
      </w:r>
      <w:r>
        <w:rPr>
          <w:rFonts w:ascii="Times New Roman" w:hAnsi="Times New Roman"/>
          <w:i/>
          <w:color w:val="000000"/>
          <w:sz w:val="24"/>
          <w:lang w:val="ru-RU"/>
        </w:rPr>
        <w:t xml:space="preserve">конфликт моделей самореализации, </w:t>
      </w:r>
      <w:r>
        <w:rPr>
          <w:rFonts w:ascii="Times New Roman" w:hAnsi="Times New Roman"/>
          <w:color w:val="000000"/>
          <w:sz w:val="24"/>
          <w:lang w:val="ru-RU"/>
        </w:rPr>
        <w:t>пр</w:t>
      </w:r>
      <w:r>
        <w:rPr>
          <w:rFonts w:ascii="Times New Roman" w:hAnsi="Times New Roman"/>
          <w:color w:val="000000"/>
          <w:sz w:val="24"/>
          <w:lang w:val="ru-RU"/>
        </w:rPr>
        <w:t>о</w:t>
      </w:r>
      <w:r>
        <w:rPr>
          <w:rFonts w:ascii="Times New Roman" w:hAnsi="Times New Roman"/>
          <w:color w:val="000000"/>
          <w:sz w:val="24"/>
          <w:lang w:val="ru-RU"/>
        </w:rPr>
        <w:t>тиворечие между автономией и служением ближнему. Некоторые женщины пытаются коп</w:t>
      </w:r>
      <w:r>
        <w:rPr>
          <w:rFonts w:ascii="Times New Roman" w:hAnsi="Times New Roman"/>
          <w:color w:val="000000"/>
          <w:sz w:val="24"/>
          <w:lang w:val="ru-RU"/>
        </w:rPr>
        <w:t>и</w:t>
      </w:r>
      <w:r>
        <w:rPr>
          <w:rFonts w:ascii="Times New Roman" w:hAnsi="Times New Roman"/>
          <w:color w:val="000000"/>
          <w:sz w:val="24"/>
          <w:lang w:val="ru-RU"/>
        </w:rPr>
        <w:t>ровать черты мужской личности, подражают рационализму мужчин, что не приносит жела</w:t>
      </w:r>
      <w:r>
        <w:rPr>
          <w:rFonts w:ascii="Times New Roman" w:hAnsi="Times New Roman"/>
          <w:color w:val="000000"/>
          <w:sz w:val="24"/>
          <w:lang w:val="ru-RU"/>
        </w:rPr>
        <w:t>е</w:t>
      </w:r>
      <w:r>
        <w:rPr>
          <w:rFonts w:ascii="Times New Roman" w:hAnsi="Times New Roman"/>
          <w:color w:val="000000"/>
          <w:sz w:val="24"/>
          <w:lang w:val="ru-RU"/>
        </w:rPr>
        <w:t>мого эффекта, так как равноправие не означает тождественности. Многие женщины стремя</w:t>
      </w:r>
      <w:r>
        <w:rPr>
          <w:rFonts w:ascii="Times New Roman" w:hAnsi="Times New Roman"/>
          <w:color w:val="000000"/>
          <w:sz w:val="24"/>
          <w:lang w:val="ru-RU"/>
        </w:rPr>
        <w:t>т</w:t>
      </w:r>
      <w:r>
        <w:rPr>
          <w:rFonts w:ascii="Times New Roman" w:hAnsi="Times New Roman"/>
          <w:color w:val="000000"/>
          <w:sz w:val="24"/>
          <w:lang w:val="ru-RU"/>
        </w:rPr>
        <w:t>ся к независимости, чтобы в ней вырваться из мнимого плена эмоциональности. Это прив</w:t>
      </w:r>
      <w:r>
        <w:rPr>
          <w:rFonts w:ascii="Times New Roman" w:hAnsi="Times New Roman"/>
          <w:color w:val="000000"/>
          <w:sz w:val="24"/>
          <w:lang w:val="ru-RU"/>
        </w:rPr>
        <w:t>о</w:t>
      </w:r>
      <w:r>
        <w:rPr>
          <w:rFonts w:ascii="Times New Roman" w:hAnsi="Times New Roman"/>
          <w:color w:val="000000"/>
          <w:sz w:val="24"/>
          <w:lang w:val="ru-RU"/>
        </w:rPr>
        <w:t>дит к конфликту, большинство женщин мучается страхом утраты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Становление бикарьерной семьи во многом зависит от продуктивности решения «женской дилеммы». Эту проблему необходимо рассматривать только в контексте тендерного взаим</w:t>
      </w:r>
      <w:r>
        <w:rPr>
          <w:rFonts w:ascii="Times New Roman" w:hAnsi="Times New Roman"/>
          <w:color w:val="000000"/>
          <w:sz w:val="24"/>
          <w:lang w:val="ru-RU"/>
        </w:rPr>
        <w:t>о</w:t>
      </w:r>
      <w:r>
        <w:rPr>
          <w:rFonts w:ascii="Times New Roman" w:hAnsi="Times New Roman"/>
          <w:color w:val="000000"/>
          <w:sz w:val="24"/>
          <w:lang w:val="ru-RU"/>
        </w:rPr>
        <w:t>действия, учитывать жизненные позиции и мужа, и жены, их интерпретации супружеских ролей. Если женщина не тяготится выполнением домашних обязанностей, то и упреков в а</w:t>
      </w:r>
      <w:r>
        <w:rPr>
          <w:rFonts w:ascii="Times New Roman" w:hAnsi="Times New Roman"/>
          <w:color w:val="000000"/>
          <w:sz w:val="24"/>
          <w:lang w:val="ru-RU"/>
        </w:rPr>
        <w:t>д</w:t>
      </w:r>
      <w:r>
        <w:rPr>
          <w:rFonts w:ascii="Times New Roman" w:hAnsi="Times New Roman"/>
          <w:color w:val="000000"/>
          <w:sz w:val="24"/>
          <w:lang w:val="ru-RU"/>
        </w:rPr>
        <w:t>рес мужа по поводу его нежелания помочь супруге удается избежать. Если мужчина поощр</w:t>
      </w:r>
      <w:r>
        <w:rPr>
          <w:rFonts w:ascii="Times New Roman" w:hAnsi="Times New Roman"/>
          <w:color w:val="000000"/>
          <w:sz w:val="24"/>
          <w:lang w:val="ru-RU"/>
        </w:rPr>
        <w:t>я</w:t>
      </w:r>
      <w:r>
        <w:rPr>
          <w:rFonts w:ascii="Times New Roman" w:hAnsi="Times New Roman"/>
          <w:color w:val="000000"/>
          <w:sz w:val="24"/>
          <w:lang w:val="ru-RU"/>
        </w:rPr>
        <w:t>ет индивидуальные потребности жены, в том числе и связанные с внесемейной активностью, попытки женщины преуспеть и в карьере, и в семье будут более состоятельными.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Следует выделить ряд факторов, которые могут упрочить положение бикарьерной семьи. К ним относятся: право и практическая возможность участия женщины в общественной и политической жизни; активизация мужчин в воспитании детей; рациональное разделение труда в домашнем хозяйстве; повышение социальной значимости домашнего труда; моде</w:t>
      </w:r>
      <w:r>
        <w:rPr>
          <w:rFonts w:ascii="Times New Roman" w:hAnsi="Times New Roman"/>
          <w:color w:val="000000"/>
          <w:sz w:val="24"/>
          <w:lang w:val="ru-RU"/>
        </w:rPr>
        <w:t>р</w:t>
      </w:r>
      <w:r>
        <w:rPr>
          <w:rFonts w:ascii="Times New Roman" w:hAnsi="Times New Roman"/>
          <w:color w:val="000000"/>
          <w:sz w:val="24"/>
          <w:lang w:val="ru-RU"/>
        </w:rPr>
        <w:lastRenderedPageBreak/>
        <w:t>низация традиционных ролевых структур; формирование адекватных полу профессионал</w:t>
      </w:r>
      <w:r>
        <w:rPr>
          <w:rFonts w:ascii="Times New Roman" w:hAnsi="Times New Roman"/>
          <w:color w:val="000000"/>
          <w:sz w:val="24"/>
          <w:lang w:val="ru-RU"/>
        </w:rPr>
        <w:t>ь</w:t>
      </w:r>
      <w:r>
        <w:rPr>
          <w:rFonts w:ascii="Times New Roman" w:hAnsi="Times New Roman"/>
          <w:color w:val="000000"/>
          <w:sz w:val="24"/>
          <w:lang w:val="ru-RU"/>
        </w:rPr>
        <w:t>ных и семейных ролей.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Крайний вариант бикарьерной семьи </w:t>
      </w:r>
      <w:r>
        <w:rPr>
          <w:rFonts w:ascii="Times New Roman" w:hAnsi="Times New Roman"/>
          <w:color w:val="000000"/>
          <w:sz w:val="24"/>
          <w:lang w:val="ru-RU"/>
        </w:rPr>
        <w:t>предполагает, что профессиональная или социально-политическая деятельность для мужа и жены важнее, чем семейная. Супруги могут быть з</w:t>
      </w:r>
      <w:r>
        <w:rPr>
          <w:rFonts w:ascii="Times New Roman" w:hAnsi="Times New Roman"/>
          <w:color w:val="000000"/>
          <w:sz w:val="24"/>
          <w:lang w:val="ru-RU"/>
        </w:rPr>
        <w:t>а</w:t>
      </w:r>
      <w:r>
        <w:rPr>
          <w:rFonts w:ascii="Times New Roman" w:hAnsi="Times New Roman"/>
          <w:color w:val="000000"/>
          <w:sz w:val="24"/>
          <w:lang w:val="ru-RU"/>
        </w:rPr>
        <w:t>няты совместным бизнесом. Их домашняя работа сведена к минимуму, переадресовывается специально нанятым людям. Приобретается большое количество бытовой техники, проду</w:t>
      </w:r>
      <w:r>
        <w:rPr>
          <w:rFonts w:ascii="Times New Roman" w:hAnsi="Times New Roman"/>
          <w:color w:val="000000"/>
          <w:sz w:val="24"/>
          <w:lang w:val="ru-RU"/>
        </w:rPr>
        <w:t>к</w:t>
      </w:r>
      <w:r>
        <w:rPr>
          <w:rFonts w:ascii="Times New Roman" w:hAnsi="Times New Roman"/>
          <w:color w:val="000000"/>
          <w:sz w:val="24"/>
          <w:lang w:val="ru-RU"/>
        </w:rPr>
        <w:t>тов быстрого приготовления. Члены семьи часто пользуются предложениями сферы бытов</w:t>
      </w:r>
      <w:r>
        <w:rPr>
          <w:rFonts w:ascii="Times New Roman" w:hAnsi="Times New Roman"/>
          <w:color w:val="000000"/>
          <w:sz w:val="24"/>
          <w:lang w:val="ru-RU"/>
        </w:rPr>
        <w:t>о</w:t>
      </w:r>
      <w:r>
        <w:rPr>
          <w:rFonts w:ascii="Times New Roman" w:hAnsi="Times New Roman"/>
          <w:color w:val="000000"/>
          <w:sz w:val="24"/>
          <w:lang w:val="ru-RU"/>
        </w:rPr>
        <w:t>го обслуживания.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Дети находятся под присмотром няни или предоставлены сами себе, по мере взросления они вовлекаются в семейный бизнес. Супруги напоминают деловых партнеров, каждый из них может преследовать свои индивидуальные интересы. Серьезные конфликты возникают, если эти интересы и потребности ущемляются. Но чаще члены семьи, в особенности дети, испытывают дефицит эмоциональной теплоты и внимания. Поэтому родители, посвяща</w:t>
      </w:r>
      <w:r>
        <w:rPr>
          <w:rFonts w:ascii="Times New Roman" w:hAnsi="Times New Roman"/>
          <w:color w:val="000000"/>
          <w:sz w:val="24"/>
          <w:lang w:val="ru-RU"/>
        </w:rPr>
        <w:t>ю</w:t>
      </w:r>
      <w:r>
        <w:rPr>
          <w:rFonts w:ascii="Times New Roman" w:hAnsi="Times New Roman"/>
          <w:color w:val="000000"/>
          <w:sz w:val="24"/>
          <w:lang w:val="ru-RU"/>
        </w:rPr>
        <w:t>щие себя профессиональному труду, должны соизмерять свои затраты и уделять время зан</w:t>
      </w:r>
      <w:r>
        <w:rPr>
          <w:rFonts w:ascii="Times New Roman" w:hAnsi="Times New Roman"/>
          <w:color w:val="000000"/>
          <w:sz w:val="24"/>
          <w:lang w:val="ru-RU"/>
        </w:rPr>
        <w:t>я</w:t>
      </w:r>
      <w:r>
        <w:rPr>
          <w:rFonts w:ascii="Times New Roman" w:hAnsi="Times New Roman"/>
          <w:color w:val="000000"/>
          <w:sz w:val="24"/>
          <w:lang w:val="ru-RU"/>
        </w:rPr>
        <w:t>тиям с детьми.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России, как и в других странах мира, модель бикарьерной семьи находит своих сторо</w:t>
      </w:r>
      <w:r>
        <w:rPr>
          <w:rFonts w:ascii="Times New Roman" w:hAnsi="Times New Roman"/>
          <w:color w:val="000000"/>
          <w:sz w:val="24"/>
          <w:lang w:val="ru-RU"/>
        </w:rPr>
        <w:t>н</w:t>
      </w:r>
      <w:r>
        <w:rPr>
          <w:rFonts w:ascii="Times New Roman" w:hAnsi="Times New Roman"/>
          <w:color w:val="000000"/>
          <w:sz w:val="24"/>
          <w:lang w:val="ru-RU"/>
        </w:rPr>
        <w:t>ников, хотя напряжение в отношениях между людьми, связанное с тендерной рассогласова</w:t>
      </w:r>
      <w:r>
        <w:rPr>
          <w:rFonts w:ascii="Times New Roman" w:hAnsi="Times New Roman"/>
          <w:color w:val="000000"/>
          <w:sz w:val="24"/>
          <w:lang w:val="ru-RU"/>
        </w:rPr>
        <w:t>н</w:t>
      </w:r>
      <w:r>
        <w:rPr>
          <w:rFonts w:ascii="Times New Roman" w:hAnsi="Times New Roman"/>
          <w:color w:val="000000"/>
          <w:sz w:val="24"/>
          <w:lang w:val="ru-RU"/>
        </w:rPr>
        <w:t>ностью, сохраняется. По прогнозам футурологов, в информационном обществе благодаря компьютеризации семья и место работы объединятся, семейное производство станет центром социально-экономической жизни общества.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Факт многообразия типов семьи и брака имеет для психолога непосредственное практич</w:t>
      </w:r>
      <w:r>
        <w:rPr>
          <w:rFonts w:ascii="Times New Roman" w:hAnsi="Times New Roman"/>
          <w:color w:val="000000"/>
          <w:sz w:val="24"/>
          <w:lang w:val="ru-RU"/>
        </w:rPr>
        <w:t>е</w:t>
      </w:r>
      <w:r>
        <w:rPr>
          <w:rFonts w:ascii="Times New Roman" w:hAnsi="Times New Roman"/>
          <w:color w:val="000000"/>
          <w:sz w:val="24"/>
          <w:lang w:val="ru-RU"/>
        </w:rPr>
        <w:t>ское значение. Наши представления о «нормальной» или «образцовой» семье оказывают бе</w:t>
      </w:r>
      <w:r>
        <w:rPr>
          <w:rFonts w:ascii="Times New Roman" w:hAnsi="Times New Roman"/>
          <w:color w:val="000000"/>
          <w:sz w:val="24"/>
          <w:lang w:val="ru-RU"/>
        </w:rPr>
        <w:t>з</w:t>
      </w:r>
      <w:r>
        <w:rPr>
          <w:rFonts w:ascii="Times New Roman" w:hAnsi="Times New Roman"/>
          <w:color w:val="000000"/>
          <w:sz w:val="24"/>
          <w:lang w:val="ru-RU"/>
        </w:rPr>
        <w:t>условное влияние на весь ход работы с клиентом. Дело заключается не в том, какие типы с</w:t>
      </w:r>
      <w:r>
        <w:rPr>
          <w:rFonts w:ascii="Times New Roman" w:hAnsi="Times New Roman"/>
          <w:color w:val="000000"/>
          <w:sz w:val="24"/>
          <w:lang w:val="ru-RU"/>
        </w:rPr>
        <w:t>е</w:t>
      </w:r>
      <w:r>
        <w:rPr>
          <w:rFonts w:ascii="Times New Roman" w:hAnsi="Times New Roman"/>
          <w:color w:val="000000"/>
          <w:sz w:val="24"/>
          <w:lang w:val="ru-RU"/>
        </w:rPr>
        <w:t>мей более распространены, а в том, какую роль они играют в развитии конфликтов и кризи</w:t>
      </w:r>
      <w:r>
        <w:rPr>
          <w:rFonts w:ascii="Times New Roman" w:hAnsi="Times New Roman"/>
          <w:color w:val="000000"/>
          <w:sz w:val="24"/>
          <w:lang w:val="ru-RU"/>
        </w:rPr>
        <w:t>с</w:t>
      </w:r>
      <w:r>
        <w:rPr>
          <w:rFonts w:ascii="Times New Roman" w:hAnsi="Times New Roman"/>
          <w:color w:val="000000"/>
          <w:sz w:val="24"/>
          <w:lang w:val="ru-RU"/>
        </w:rPr>
        <w:t>ных явлений и каковы их ресурсы для преодоления возникающих трудностей.</w:t>
      </w:r>
    </w:p>
    <w:p w:rsidR="009C617E" w:rsidRDefault="009C617E">
      <w:pPr>
        <w:pStyle w:val="21"/>
        <w:rPr>
          <w:rFonts w:ascii="Times New Roman" w:hAnsi="Times New Roman"/>
          <w:i w:val="0"/>
          <w:sz w:val="24"/>
          <w:lang w:val="ru-RU"/>
        </w:rPr>
      </w:pPr>
      <w:bookmarkStart w:id="10" w:name="_Toc91882739"/>
      <w:r>
        <w:rPr>
          <w:rFonts w:ascii="Times New Roman" w:hAnsi="Times New Roman"/>
          <w:i w:val="0"/>
          <w:sz w:val="24"/>
          <w:lang w:val="ru-RU"/>
        </w:rPr>
        <w:t>6. СОВРЕМЕННЫЕ ТЕНДЕНЦИИ В РАЗВИТИИ СЕМЬИ</w:t>
      </w:r>
      <w:bookmarkEnd w:id="10"/>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будучи социальным институтом, безусловно, находится под влиянием общества. Закономерности изменения семьи сонаправлены переменам, которые происходят в обществе в целом. Поэтому понять состояние современной семьи и оценить перспективы ее дальне</w:t>
      </w:r>
      <w:r>
        <w:rPr>
          <w:rFonts w:ascii="Times New Roman" w:hAnsi="Times New Roman"/>
          <w:color w:val="000000"/>
          <w:sz w:val="24"/>
          <w:lang w:val="ru-RU"/>
        </w:rPr>
        <w:t>й</w:t>
      </w:r>
      <w:r>
        <w:rPr>
          <w:rFonts w:ascii="Times New Roman" w:hAnsi="Times New Roman"/>
          <w:color w:val="000000"/>
          <w:sz w:val="24"/>
          <w:lang w:val="ru-RU"/>
        </w:rPr>
        <w:t xml:space="preserve">шего развития можно, только учитывая те кардинальные изменения, которые произошли в общественной жизни и в массовом сознании на протяжении </w:t>
      </w:r>
      <w:r>
        <w:rPr>
          <w:rFonts w:ascii="Times New Roman" w:hAnsi="Times New Roman"/>
          <w:color w:val="000000"/>
          <w:sz w:val="24"/>
        </w:rPr>
        <w:t>XX</w:t>
      </w:r>
      <w:r>
        <w:rPr>
          <w:rFonts w:ascii="Times New Roman" w:hAnsi="Times New Roman"/>
          <w:color w:val="000000"/>
          <w:sz w:val="24"/>
          <w:lang w:val="ru-RU"/>
        </w:rPr>
        <w:t xml:space="preserve"> в. В то же время необходимо учитывать, что существует и эволюция семьи, обусловленная ее собственными внутренними закономерностями развития.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Индустриализация, усложнение производственных процессов, урбанизация и т. п. привели к росту мобильности населения, росту личной свободы, эмансипации женщин, эмансипации детей от родителей, усложнению способов социализации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целом произошедшие изменения </w:t>
      </w:r>
      <w:r>
        <w:rPr>
          <w:rFonts w:ascii="Times New Roman" w:hAnsi="Times New Roman"/>
          <w:i/>
          <w:color w:val="000000"/>
          <w:sz w:val="24"/>
          <w:lang w:val="ru-RU"/>
        </w:rPr>
        <w:t xml:space="preserve">И.С. Кон </w:t>
      </w:r>
      <w:r>
        <w:rPr>
          <w:rFonts w:ascii="Times New Roman" w:hAnsi="Times New Roman"/>
          <w:color w:val="000000"/>
          <w:sz w:val="24"/>
          <w:lang w:val="ru-RU"/>
        </w:rPr>
        <w:t>обозначает как «рост ценности индивидуал</w:t>
      </w:r>
      <w:r>
        <w:rPr>
          <w:rFonts w:ascii="Times New Roman" w:hAnsi="Times New Roman"/>
          <w:color w:val="000000"/>
          <w:sz w:val="24"/>
          <w:lang w:val="ru-RU"/>
        </w:rPr>
        <w:t>ь</w:t>
      </w:r>
      <w:r>
        <w:rPr>
          <w:rFonts w:ascii="Times New Roman" w:hAnsi="Times New Roman"/>
          <w:color w:val="000000"/>
          <w:sz w:val="24"/>
          <w:lang w:val="ru-RU"/>
        </w:rPr>
        <w:t>ности в культуре». На уровне психологии это отразилось в росте самосознания, увеличении автономности (и потребности в ней) современного человека. Для семейных отношений этот результат противоречив и не может быть оценен в понятиях «хорошо — плохо»: он разр</w:t>
      </w:r>
      <w:r>
        <w:rPr>
          <w:rFonts w:ascii="Times New Roman" w:hAnsi="Times New Roman"/>
          <w:color w:val="000000"/>
          <w:sz w:val="24"/>
          <w:lang w:val="ru-RU"/>
        </w:rPr>
        <w:t>е</w:t>
      </w:r>
      <w:r>
        <w:rPr>
          <w:rFonts w:ascii="Times New Roman" w:hAnsi="Times New Roman"/>
          <w:color w:val="000000"/>
          <w:sz w:val="24"/>
          <w:lang w:val="ru-RU"/>
        </w:rPr>
        <w:t>шил одни проблемы и создал другие. Для работающего с семьей психолога необходимо знать, каким образом изменения, произошедшие в массовом сознании, могут влиять на пс</w:t>
      </w:r>
      <w:r>
        <w:rPr>
          <w:rFonts w:ascii="Times New Roman" w:hAnsi="Times New Roman"/>
          <w:color w:val="000000"/>
          <w:sz w:val="24"/>
          <w:lang w:val="ru-RU"/>
        </w:rPr>
        <w:t>и</w:t>
      </w:r>
      <w:r>
        <w:rPr>
          <w:rFonts w:ascii="Times New Roman" w:hAnsi="Times New Roman"/>
          <w:color w:val="000000"/>
          <w:sz w:val="24"/>
          <w:lang w:val="ru-RU"/>
        </w:rPr>
        <w:t>хологическую проблематику семьи в целом и ее отдельных членов.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 середины </w:t>
      </w:r>
      <w:r>
        <w:rPr>
          <w:rFonts w:ascii="Times New Roman" w:hAnsi="Times New Roman"/>
          <w:color w:val="000000"/>
          <w:sz w:val="24"/>
        </w:rPr>
        <w:t>XX</w:t>
      </w:r>
      <w:r>
        <w:rPr>
          <w:rFonts w:ascii="Times New Roman" w:hAnsi="Times New Roman"/>
          <w:color w:val="000000"/>
          <w:sz w:val="24"/>
          <w:lang w:val="ru-RU"/>
        </w:rPr>
        <w:t xml:space="preserve"> в. произошли существенные и необратимые сдвиги в институте семьи. Произошедшие с семьей изменения в основном всеми авторами описываются как кризис традиционных семейных устоев. Наблюдается отказ от преданности браку на всю жизнь, и</w:t>
      </w:r>
      <w:r>
        <w:rPr>
          <w:rFonts w:ascii="Times New Roman" w:hAnsi="Times New Roman"/>
          <w:color w:val="000000"/>
          <w:sz w:val="24"/>
          <w:lang w:val="ru-RU"/>
        </w:rPr>
        <w:t>н</w:t>
      </w:r>
      <w:r>
        <w:rPr>
          <w:rFonts w:ascii="Times New Roman" w:hAnsi="Times New Roman"/>
          <w:color w:val="000000"/>
          <w:sz w:val="24"/>
          <w:lang w:val="ru-RU"/>
        </w:rPr>
        <w:t>тенсификация разводов и распад браков, отказ от стереотипного беспристрастного отнош</w:t>
      </w:r>
      <w:r>
        <w:rPr>
          <w:rFonts w:ascii="Times New Roman" w:hAnsi="Times New Roman"/>
          <w:color w:val="000000"/>
          <w:sz w:val="24"/>
          <w:lang w:val="ru-RU"/>
        </w:rPr>
        <w:t>е</w:t>
      </w:r>
      <w:r>
        <w:rPr>
          <w:rFonts w:ascii="Times New Roman" w:hAnsi="Times New Roman"/>
          <w:color w:val="000000"/>
          <w:sz w:val="24"/>
          <w:lang w:val="ru-RU"/>
        </w:rPr>
        <w:t>ния к воспитанию потомства, увеличение числа неполных семей и семей с неродными род</w:t>
      </w:r>
      <w:r>
        <w:rPr>
          <w:rFonts w:ascii="Times New Roman" w:hAnsi="Times New Roman"/>
          <w:color w:val="000000"/>
          <w:sz w:val="24"/>
          <w:lang w:val="ru-RU"/>
        </w:rPr>
        <w:t>и</w:t>
      </w:r>
      <w:r>
        <w:rPr>
          <w:rFonts w:ascii="Times New Roman" w:hAnsi="Times New Roman"/>
          <w:color w:val="000000"/>
          <w:sz w:val="24"/>
          <w:lang w:val="ru-RU"/>
        </w:rPr>
        <w:t>телями, широкое распространение абортов и внебрачных рождений. Действительно ли эти изменения означают кризис семьи как социального института или касаются только опред</w:t>
      </w:r>
      <w:r>
        <w:rPr>
          <w:rFonts w:ascii="Times New Roman" w:hAnsi="Times New Roman"/>
          <w:color w:val="000000"/>
          <w:sz w:val="24"/>
          <w:lang w:val="ru-RU"/>
        </w:rPr>
        <w:t>е</w:t>
      </w:r>
      <w:r>
        <w:rPr>
          <w:rFonts w:ascii="Times New Roman" w:hAnsi="Times New Roman"/>
          <w:color w:val="000000"/>
          <w:sz w:val="24"/>
          <w:lang w:val="ru-RU"/>
        </w:rPr>
        <w:lastRenderedPageBreak/>
        <w:t>ленных форм организации семейной жизни? Для ответа на этот вопрос рассмотрим подро</w:t>
      </w:r>
      <w:r>
        <w:rPr>
          <w:rFonts w:ascii="Times New Roman" w:hAnsi="Times New Roman"/>
          <w:color w:val="000000"/>
          <w:sz w:val="24"/>
          <w:lang w:val="ru-RU"/>
        </w:rPr>
        <w:t>б</w:t>
      </w:r>
      <w:r>
        <w:rPr>
          <w:rFonts w:ascii="Times New Roman" w:hAnsi="Times New Roman"/>
          <w:color w:val="000000"/>
          <w:sz w:val="24"/>
          <w:lang w:val="ru-RU"/>
        </w:rPr>
        <w:t>нее существующие тенденции, характерные для индустриально развитых стран, куда входит и Россия.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настоящее время можно отметить изменения на всех этапах жизненного цикла семьи, начиная с ее зарождения и заканчивая завершением существования семьи как целого: на д</w:t>
      </w:r>
      <w:r>
        <w:rPr>
          <w:rFonts w:ascii="Times New Roman" w:hAnsi="Times New Roman"/>
          <w:color w:val="000000"/>
          <w:sz w:val="24"/>
          <w:lang w:val="ru-RU"/>
        </w:rPr>
        <w:t>о</w:t>
      </w:r>
      <w:r>
        <w:rPr>
          <w:rFonts w:ascii="Times New Roman" w:hAnsi="Times New Roman"/>
          <w:color w:val="000000"/>
          <w:sz w:val="24"/>
          <w:lang w:val="ru-RU"/>
        </w:rPr>
        <w:t>брачном этапе, на протяжении всего периода семейной жизни, на этапе распада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Добрачный этап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Брак больше не представлен в общественном сознании как единственно возможный сп</w:t>
      </w:r>
      <w:r>
        <w:rPr>
          <w:rFonts w:ascii="Times New Roman" w:hAnsi="Times New Roman"/>
          <w:color w:val="000000"/>
          <w:sz w:val="24"/>
          <w:lang w:val="ru-RU"/>
        </w:rPr>
        <w:t>о</w:t>
      </w:r>
      <w:r>
        <w:rPr>
          <w:rFonts w:ascii="Times New Roman" w:hAnsi="Times New Roman"/>
          <w:color w:val="000000"/>
          <w:sz w:val="24"/>
          <w:lang w:val="ru-RU"/>
        </w:rPr>
        <w:t>соб проживания жизни. Это проявляется в том, что произошли изменения в процессе выбора брачного партнера, в отношении к браку и сексуальному поведению, в системе ценностей в области полоролевого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Изменение процесса выбора брачного партнера. </w:t>
      </w:r>
      <w:r>
        <w:rPr>
          <w:rFonts w:ascii="Times New Roman" w:hAnsi="Times New Roman"/>
          <w:color w:val="000000"/>
          <w:sz w:val="24"/>
          <w:lang w:val="ru-RU"/>
        </w:rPr>
        <w:t>Изменился процесс выбора брачных партнеров.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Изучение этнографических источников свидетельствует, что по крайней мере до середины </w:t>
      </w:r>
      <w:r>
        <w:rPr>
          <w:rFonts w:ascii="Times New Roman" w:hAnsi="Times New Roman"/>
          <w:color w:val="000000"/>
          <w:sz w:val="24"/>
        </w:rPr>
        <w:t>XIX</w:t>
      </w:r>
      <w:r>
        <w:rPr>
          <w:rFonts w:ascii="Times New Roman" w:hAnsi="Times New Roman"/>
          <w:color w:val="000000"/>
          <w:sz w:val="24"/>
          <w:lang w:val="ru-RU"/>
        </w:rPr>
        <w:t xml:space="preserve"> в. в России действовал обычай вступления в брак с помощью сватовства и свадьбы. Св</w:t>
      </w:r>
      <w:r>
        <w:rPr>
          <w:rFonts w:ascii="Times New Roman" w:hAnsi="Times New Roman"/>
          <w:color w:val="000000"/>
          <w:sz w:val="24"/>
          <w:lang w:val="ru-RU"/>
        </w:rPr>
        <w:t>а</w:t>
      </w:r>
      <w:r>
        <w:rPr>
          <w:rFonts w:ascii="Times New Roman" w:hAnsi="Times New Roman"/>
          <w:color w:val="000000"/>
          <w:sz w:val="24"/>
          <w:lang w:val="ru-RU"/>
        </w:rPr>
        <w:t>товство осуществлялось специальными посредниками (свахами, ближайшими родственн</w:t>
      </w:r>
      <w:r>
        <w:rPr>
          <w:rFonts w:ascii="Times New Roman" w:hAnsi="Times New Roman"/>
          <w:color w:val="000000"/>
          <w:sz w:val="24"/>
          <w:lang w:val="ru-RU"/>
        </w:rPr>
        <w:t>и</w:t>
      </w:r>
      <w:r>
        <w:rPr>
          <w:rFonts w:ascii="Times New Roman" w:hAnsi="Times New Roman"/>
          <w:color w:val="000000"/>
          <w:sz w:val="24"/>
          <w:lang w:val="ru-RU"/>
        </w:rPr>
        <w:t>ками). Обязательным для заключения брака было согласие главы семейства — отца. Браки по личной договоренности между женихом и невестой, без предварительного согласия род</w:t>
      </w:r>
      <w:r>
        <w:rPr>
          <w:rFonts w:ascii="Times New Roman" w:hAnsi="Times New Roman"/>
          <w:color w:val="000000"/>
          <w:sz w:val="24"/>
          <w:lang w:val="ru-RU"/>
        </w:rPr>
        <w:t>и</w:t>
      </w:r>
      <w:r>
        <w:rPr>
          <w:rFonts w:ascii="Times New Roman" w:hAnsi="Times New Roman"/>
          <w:color w:val="000000"/>
          <w:sz w:val="24"/>
          <w:lang w:val="ru-RU"/>
        </w:rPr>
        <w:t>телей, встречались редко. При этом во внимание принимались в первую очередь интересы семьи — экономические, бытовые, престижные, а не желание или отношения молодых л</w:t>
      </w:r>
      <w:r>
        <w:rPr>
          <w:rFonts w:ascii="Times New Roman" w:hAnsi="Times New Roman"/>
          <w:color w:val="000000"/>
          <w:sz w:val="24"/>
          <w:lang w:val="ru-RU"/>
        </w:rPr>
        <w:t>ю</w:t>
      </w:r>
      <w:r>
        <w:rPr>
          <w:rFonts w:ascii="Times New Roman" w:hAnsi="Times New Roman"/>
          <w:color w:val="000000"/>
          <w:sz w:val="24"/>
          <w:lang w:val="ru-RU"/>
        </w:rPr>
        <w:t>дей.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Во второй половине </w:t>
      </w:r>
      <w:r>
        <w:rPr>
          <w:rFonts w:ascii="Times New Roman" w:hAnsi="Times New Roman"/>
          <w:color w:val="000000"/>
          <w:sz w:val="24"/>
        </w:rPr>
        <w:t>XIX</w:t>
      </w:r>
      <w:r>
        <w:rPr>
          <w:rFonts w:ascii="Times New Roman" w:hAnsi="Times New Roman"/>
          <w:color w:val="000000"/>
          <w:sz w:val="24"/>
          <w:lang w:val="ru-RU"/>
        </w:rPr>
        <w:t xml:space="preserve"> в. почти повсеместно трансформируется предбрачный ритуал. Возникает молодежное предбрачное общение. Оно, как правило, имеет место в пределах о</w:t>
      </w:r>
      <w:r>
        <w:rPr>
          <w:rFonts w:ascii="Times New Roman" w:hAnsi="Times New Roman"/>
          <w:color w:val="000000"/>
          <w:sz w:val="24"/>
          <w:lang w:val="ru-RU"/>
        </w:rPr>
        <w:t>д</w:t>
      </w:r>
      <w:r>
        <w:rPr>
          <w:rFonts w:ascii="Times New Roman" w:hAnsi="Times New Roman"/>
          <w:color w:val="000000"/>
          <w:sz w:val="24"/>
          <w:lang w:val="ru-RU"/>
        </w:rPr>
        <w:t>ного социального слоя. Цели предбрачного общения — заключение брака. Молодые люди могут сами договариваться о женитьбе и уведомлять об этом родителей. Экономические м</w:t>
      </w:r>
      <w:r>
        <w:rPr>
          <w:rFonts w:ascii="Times New Roman" w:hAnsi="Times New Roman"/>
          <w:color w:val="000000"/>
          <w:sz w:val="24"/>
          <w:lang w:val="ru-RU"/>
        </w:rPr>
        <w:t>о</w:t>
      </w:r>
      <w:r>
        <w:rPr>
          <w:rFonts w:ascii="Times New Roman" w:hAnsi="Times New Roman"/>
          <w:color w:val="000000"/>
          <w:sz w:val="24"/>
          <w:lang w:val="ru-RU"/>
        </w:rPr>
        <w:t>тивы в создании семьи уходят на второй план. Тем не менее родители по-прежнему выст</w:t>
      </w:r>
      <w:r>
        <w:rPr>
          <w:rFonts w:ascii="Times New Roman" w:hAnsi="Times New Roman"/>
          <w:color w:val="000000"/>
          <w:sz w:val="24"/>
          <w:lang w:val="ru-RU"/>
        </w:rPr>
        <w:t>у</w:t>
      </w:r>
      <w:r>
        <w:rPr>
          <w:rFonts w:ascii="Times New Roman" w:hAnsi="Times New Roman"/>
          <w:color w:val="000000"/>
          <w:sz w:val="24"/>
          <w:lang w:val="ru-RU"/>
        </w:rPr>
        <w:t>пают в качестве защитников интересов семьи в целом. Они участвуют в планировании и о</w:t>
      </w:r>
      <w:r>
        <w:rPr>
          <w:rFonts w:ascii="Times New Roman" w:hAnsi="Times New Roman"/>
          <w:color w:val="000000"/>
          <w:sz w:val="24"/>
          <w:lang w:val="ru-RU"/>
        </w:rPr>
        <w:t>р</w:t>
      </w:r>
      <w:r>
        <w:rPr>
          <w:rFonts w:ascii="Times New Roman" w:hAnsi="Times New Roman"/>
          <w:color w:val="000000"/>
          <w:sz w:val="24"/>
          <w:lang w:val="ru-RU"/>
        </w:rPr>
        <w:t>ганизации предбрачного досуга (вечеринки, праздники по поводу именинников и т. п.), а</w:t>
      </w:r>
      <w:r>
        <w:rPr>
          <w:rFonts w:ascii="Times New Roman" w:hAnsi="Times New Roman"/>
          <w:color w:val="000000"/>
          <w:sz w:val="24"/>
          <w:lang w:val="ru-RU"/>
        </w:rPr>
        <w:t>к</w:t>
      </w:r>
      <w:r>
        <w:rPr>
          <w:rFonts w:ascii="Times New Roman" w:hAnsi="Times New Roman"/>
          <w:color w:val="000000"/>
          <w:sz w:val="24"/>
          <w:lang w:val="ru-RU"/>
        </w:rPr>
        <w:t>центируют внимание на ожиданиях семьи относительно будущего детей. Достаточно часто имеет место давление родителей на детей с тем, чтобы они вступали в брак в пределах своего социального слоя. Родители по-прежнему вмешиваются в отношения и расстраивают неж</w:t>
      </w:r>
      <w:r>
        <w:rPr>
          <w:rFonts w:ascii="Times New Roman" w:hAnsi="Times New Roman"/>
          <w:color w:val="000000"/>
          <w:sz w:val="24"/>
          <w:lang w:val="ru-RU"/>
        </w:rPr>
        <w:t>е</w:t>
      </w:r>
      <w:r>
        <w:rPr>
          <w:rFonts w:ascii="Times New Roman" w:hAnsi="Times New Roman"/>
          <w:color w:val="000000"/>
          <w:sz w:val="24"/>
          <w:lang w:val="ru-RU"/>
        </w:rPr>
        <w:t>лательные браки, прибегая к угрозам применения экономических санкций.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Во второй половине </w:t>
      </w:r>
      <w:r>
        <w:rPr>
          <w:rFonts w:ascii="Times New Roman" w:hAnsi="Times New Roman"/>
          <w:color w:val="000000"/>
          <w:sz w:val="24"/>
        </w:rPr>
        <w:t>XX</w:t>
      </w:r>
      <w:r>
        <w:rPr>
          <w:rFonts w:ascii="Times New Roman" w:hAnsi="Times New Roman"/>
          <w:color w:val="000000"/>
          <w:sz w:val="24"/>
          <w:lang w:val="ru-RU"/>
        </w:rPr>
        <w:t xml:space="preserve"> в. происходит дальнейшее усиление открытости в молодежном общении. Во-первых, оно становится более разнообразным по </w:t>
      </w:r>
      <w:r>
        <w:rPr>
          <w:rFonts w:ascii="Times New Roman" w:hAnsi="Times New Roman"/>
          <w:i/>
          <w:color w:val="000000"/>
          <w:sz w:val="24"/>
          <w:lang w:val="ru-RU"/>
        </w:rPr>
        <w:t xml:space="preserve">составу участников. </w:t>
      </w:r>
      <w:r>
        <w:rPr>
          <w:rFonts w:ascii="Times New Roman" w:hAnsi="Times New Roman"/>
          <w:color w:val="000000"/>
          <w:sz w:val="24"/>
          <w:lang w:val="ru-RU"/>
        </w:rPr>
        <w:t xml:space="preserve">Теперь молодые люди, участвующие в общении, могут весьма сильно различаться по социальным, этническим и образовательным показателям. Во-вторых, оно не ограничено какими-либо </w:t>
      </w:r>
      <w:r>
        <w:rPr>
          <w:rFonts w:ascii="Times New Roman" w:hAnsi="Times New Roman"/>
          <w:i/>
          <w:color w:val="000000"/>
          <w:sz w:val="24"/>
          <w:lang w:val="ru-RU"/>
        </w:rPr>
        <w:t xml:space="preserve">пространственными рамками. </w:t>
      </w:r>
      <w:r>
        <w:rPr>
          <w:rFonts w:ascii="Times New Roman" w:hAnsi="Times New Roman"/>
          <w:color w:val="000000"/>
          <w:sz w:val="24"/>
          <w:lang w:val="ru-RU"/>
        </w:rPr>
        <w:t xml:space="preserve">Возможно знакомство на работе, в учебном заведении и во время проведения досуга; достаточно большое количество молодых людей находят себе пару во время летнего отдыха или при случайных обстоятельствах на улице. В-третьих, меняются </w:t>
      </w:r>
      <w:r>
        <w:rPr>
          <w:rFonts w:ascii="Times New Roman" w:hAnsi="Times New Roman"/>
          <w:i/>
          <w:color w:val="000000"/>
          <w:sz w:val="24"/>
          <w:lang w:val="ru-RU"/>
        </w:rPr>
        <w:t xml:space="preserve">функции </w:t>
      </w:r>
      <w:r>
        <w:rPr>
          <w:rFonts w:ascii="Times New Roman" w:hAnsi="Times New Roman"/>
          <w:color w:val="000000"/>
          <w:sz w:val="24"/>
          <w:lang w:val="ru-RU"/>
        </w:rPr>
        <w:t>молодежного общения — теперь оно не преследует только цели вступления в брак, а превращается в самоценные для личности отношения. Юноши и девушки уже не видят в каждом партнере будущего супруга, любовные отношения становятся ценными сами по себе.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можно говорить об </w:t>
      </w:r>
      <w:r>
        <w:rPr>
          <w:rFonts w:ascii="Times New Roman" w:hAnsi="Times New Roman"/>
          <w:i/>
          <w:color w:val="000000"/>
          <w:sz w:val="24"/>
          <w:lang w:val="ru-RU"/>
        </w:rPr>
        <w:t>увеличении доли индивидуальной свободы и индивид</w:t>
      </w:r>
      <w:r>
        <w:rPr>
          <w:rFonts w:ascii="Times New Roman" w:hAnsi="Times New Roman"/>
          <w:i/>
          <w:color w:val="000000"/>
          <w:sz w:val="24"/>
          <w:lang w:val="ru-RU"/>
        </w:rPr>
        <w:t>у</w:t>
      </w:r>
      <w:r>
        <w:rPr>
          <w:rFonts w:ascii="Times New Roman" w:hAnsi="Times New Roman"/>
          <w:i/>
          <w:color w:val="000000"/>
          <w:sz w:val="24"/>
          <w:lang w:val="ru-RU"/>
        </w:rPr>
        <w:t>альных предпочтений в процессе выбора брачного партнера и при заключении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Предположительно это может расцениваться как положительная, стабилизирующая брак тенденция. Но при этом не следует считать, что юноши и девушки полностью независимы в своем выборе от родителей и ближайшего социального окружения. Родительское програ</w:t>
      </w:r>
      <w:r>
        <w:rPr>
          <w:rFonts w:ascii="Times New Roman" w:hAnsi="Times New Roman"/>
          <w:color w:val="000000"/>
          <w:sz w:val="24"/>
          <w:lang w:val="ru-RU"/>
        </w:rPr>
        <w:t>м</w:t>
      </w:r>
      <w:r>
        <w:rPr>
          <w:rFonts w:ascii="Times New Roman" w:hAnsi="Times New Roman"/>
          <w:color w:val="000000"/>
          <w:sz w:val="24"/>
          <w:lang w:val="ru-RU"/>
        </w:rPr>
        <w:t>мирование в области выбора брачного партнера сохраняется. Оно становится менее откр</w:t>
      </w:r>
      <w:r>
        <w:rPr>
          <w:rFonts w:ascii="Times New Roman" w:hAnsi="Times New Roman"/>
          <w:color w:val="000000"/>
          <w:sz w:val="24"/>
          <w:lang w:val="ru-RU"/>
        </w:rPr>
        <w:t>о</w:t>
      </w:r>
      <w:r>
        <w:rPr>
          <w:rFonts w:ascii="Times New Roman" w:hAnsi="Times New Roman"/>
          <w:color w:val="000000"/>
          <w:sz w:val="24"/>
          <w:lang w:val="ru-RU"/>
        </w:rPr>
        <w:t>венным, в связи с этим — менее осознаваемым, и это может в большей степени способств</w:t>
      </w:r>
      <w:r>
        <w:rPr>
          <w:rFonts w:ascii="Times New Roman" w:hAnsi="Times New Roman"/>
          <w:color w:val="000000"/>
          <w:sz w:val="24"/>
          <w:lang w:val="ru-RU"/>
        </w:rPr>
        <w:t>о</w:t>
      </w:r>
      <w:r>
        <w:rPr>
          <w:rFonts w:ascii="Times New Roman" w:hAnsi="Times New Roman"/>
          <w:color w:val="000000"/>
          <w:sz w:val="24"/>
          <w:lang w:val="ru-RU"/>
        </w:rPr>
        <w:t>вать формированию внутриличностных конфликтов.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Снятие экономических, социальных и национальных барьеров расширяет круг потенц</w:t>
      </w:r>
      <w:r>
        <w:rPr>
          <w:rFonts w:ascii="Times New Roman" w:hAnsi="Times New Roman"/>
          <w:color w:val="000000"/>
          <w:sz w:val="24"/>
          <w:lang w:val="ru-RU"/>
        </w:rPr>
        <w:t>и</w:t>
      </w:r>
      <w:r>
        <w:rPr>
          <w:rFonts w:ascii="Times New Roman" w:hAnsi="Times New Roman"/>
          <w:color w:val="000000"/>
          <w:sz w:val="24"/>
          <w:lang w:val="ru-RU"/>
        </w:rPr>
        <w:lastRenderedPageBreak/>
        <w:t>альных знакомств и в итоге увеличивает возможности выбора брачного партнера. Но прои</w:t>
      </w:r>
      <w:r>
        <w:rPr>
          <w:rFonts w:ascii="Times New Roman" w:hAnsi="Times New Roman"/>
          <w:color w:val="000000"/>
          <w:sz w:val="24"/>
          <w:lang w:val="ru-RU"/>
        </w:rPr>
        <w:t>с</w:t>
      </w:r>
      <w:r>
        <w:rPr>
          <w:rFonts w:ascii="Times New Roman" w:hAnsi="Times New Roman"/>
          <w:color w:val="000000"/>
          <w:sz w:val="24"/>
          <w:lang w:val="ru-RU"/>
        </w:rPr>
        <w:t>ходящая одновременно индивидуализация человека обусловливает противоположную те</w:t>
      </w:r>
      <w:r>
        <w:rPr>
          <w:rFonts w:ascii="Times New Roman" w:hAnsi="Times New Roman"/>
          <w:color w:val="000000"/>
          <w:sz w:val="24"/>
          <w:lang w:val="ru-RU"/>
        </w:rPr>
        <w:t>н</w:t>
      </w:r>
      <w:r>
        <w:rPr>
          <w:rFonts w:ascii="Times New Roman" w:hAnsi="Times New Roman"/>
          <w:color w:val="000000"/>
          <w:sz w:val="24"/>
          <w:lang w:val="ru-RU"/>
        </w:rPr>
        <w:t>денцию — рост взаимных претензий мужчин и женщин друг к другу, что приводит к более тщательному и длительному процессу выбора супругов и к меньшей удовлетворенности р</w:t>
      </w:r>
      <w:r>
        <w:rPr>
          <w:rFonts w:ascii="Times New Roman" w:hAnsi="Times New Roman"/>
          <w:color w:val="000000"/>
          <w:sz w:val="24"/>
          <w:lang w:val="ru-RU"/>
        </w:rPr>
        <w:t>е</w:t>
      </w:r>
      <w:r>
        <w:rPr>
          <w:rFonts w:ascii="Times New Roman" w:hAnsi="Times New Roman"/>
          <w:color w:val="000000"/>
          <w:sz w:val="24"/>
          <w:lang w:val="ru-RU"/>
        </w:rPr>
        <w:t>зультатом этого выбора.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Изменение отношения к браку и сексуальному поведению. </w:t>
      </w:r>
      <w:r>
        <w:rPr>
          <w:rFonts w:ascii="Times New Roman" w:hAnsi="Times New Roman"/>
          <w:color w:val="000000"/>
          <w:sz w:val="24"/>
          <w:lang w:val="ru-RU"/>
        </w:rPr>
        <w:t>Современное отношение к бр</w:t>
      </w:r>
      <w:r>
        <w:rPr>
          <w:rFonts w:ascii="Times New Roman" w:hAnsi="Times New Roman"/>
          <w:color w:val="000000"/>
          <w:sz w:val="24"/>
          <w:lang w:val="ru-RU"/>
        </w:rPr>
        <w:t>а</w:t>
      </w:r>
      <w:r>
        <w:rPr>
          <w:rFonts w:ascii="Times New Roman" w:hAnsi="Times New Roman"/>
          <w:color w:val="000000"/>
          <w:sz w:val="24"/>
          <w:lang w:val="ru-RU"/>
        </w:rPr>
        <w:t>ку и сексуальному поведению существенно отличается от того, какое существовало еще по</w:t>
      </w:r>
      <w:r>
        <w:rPr>
          <w:rFonts w:ascii="Times New Roman" w:hAnsi="Times New Roman"/>
          <w:color w:val="000000"/>
          <w:sz w:val="24"/>
          <w:lang w:val="ru-RU"/>
        </w:rPr>
        <w:t>л</w:t>
      </w:r>
      <w:r>
        <w:rPr>
          <w:rFonts w:ascii="Times New Roman" w:hAnsi="Times New Roman"/>
          <w:color w:val="000000"/>
          <w:sz w:val="24"/>
          <w:lang w:val="ru-RU"/>
        </w:rPr>
        <w:t xml:space="preserve">века назад. Первым важным моментом этого изменения может быть названо </w:t>
      </w:r>
      <w:r>
        <w:rPr>
          <w:rFonts w:ascii="Times New Roman" w:hAnsi="Times New Roman"/>
          <w:i/>
          <w:color w:val="000000"/>
          <w:sz w:val="24"/>
          <w:lang w:val="ru-RU"/>
        </w:rPr>
        <w:t>переосмысление значимости сексуальности.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Переосмысление значимости сексуальности означает возрастание ее ценности и значим</w:t>
      </w:r>
      <w:r>
        <w:rPr>
          <w:rFonts w:ascii="Times New Roman" w:hAnsi="Times New Roman"/>
          <w:color w:val="000000"/>
          <w:sz w:val="24"/>
          <w:lang w:val="ru-RU"/>
        </w:rPr>
        <w:t>о</w:t>
      </w:r>
      <w:r>
        <w:rPr>
          <w:rFonts w:ascii="Times New Roman" w:hAnsi="Times New Roman"/>
          <w:color w:val="000000"/>
          <w:sz w:val="24"/>
          <w:lang w:val="ru-RU"/>
        </w:rPr>
        <w:t>сти для личности. Секс воспринимается как источник удовольствия, а сексуальная привлек</w:t>
      </w:r>
      <w:r>
        <w:rPr>
          <w:rFonts w:ascii="Times New Roman" w:hAnsi="Times New Roman"/>
          <w:color w:val="000000"/>
          <w:sz w:val="24"/>
          <w:lang w:val="ru-RU"/>
        </w:rPr>
        <w:t>а</w:t>
      </w:r>
      <w:r>
        <w:rPr>
          <w:rFonts w:ascii="Times New Roman" w:hAnsi="Times New Roman"/>
          <w:color w:val="000000"/>
          <w:sz w:val="24"/>
          <w:lang w:val="ru-RU"/>
        </w:rPr>
        <w:t xml:space="preserve">тельность — как ценное личностное качество. Это проявляется в изменениях сексуального поведения. Во-первых, </w:t>
      </w:r>
      <w:r>
        <w:rPr>
          <w:rFonts w:ascii="Times New Roman" w:hAnsi="Times New Roman"/>
          <w:i/>
          <w:color w:val="000000"/>
          <w:sz w:val="24"/>
          <w:lang w:val="ru-RU"/>
        </w:rPr>
        <w:t xml:space="preserve">оно все более откровенно выходит за пределы брака </w:t>
      </w:r>
      <w:r>
        <w:rPr>
          <w:rFonts w:ascii="Times New Roman" w:hAnsi="Times New Roman"/>
          <w:color w:val="000000"/>
          <w:sz w:val="24"/>
          <w:lang w:val="ru-RU"/>
        </w:rPr>
        <w:t xml:space="preserve">— сексуальные отношения теперь возможны как до брака, так и вне брака. Во-вторых, сексуальность </w:t>
      </w:r>
      <w:r>
        <w:rPr>
          <w:rFonts w:ascii="Times New Roman" w:hAnsi="Times New Roman"/>
          <w:i/>
          <w:color w:val="000000"/>
          <w:sz w:val="24"/>
          <w:lang w:val="ru-RU"/>
        </w:rPr>
        <w:t>прио</w:t>
      </w:r>
      <w:r>
        <w:rPr>
          <w:rFonts w:ascii="Times New Roman" w:hAnsi="Times New Roman"/>
          <w:i/>
          <w:color w:val="000000"/>
          <w:sz w:val="24"/>
          <w:lang w:val="ru-RU"/>
        </w:rPr>
        <w:t>б</w:t>
      </w:r>
      <w:r>
        <w:rPr>
          <w:rFonts w:ascii="Times New Roman" w:hAnsi="Times New Roman"/>
          <w:i/>
          <w:color w:val="000000"/>
          <w:sz w:val="24"/>
          <w:lang w:val="ru-RU"/>
        </w:rPr>
        <w:t xml:space="preserve">ретает в равной мере существенное значение как для мужчин, так и для женщин. </w:t>
      </w:r>
      <w:r>
        <w:rPr>
          <w:rFonts w:ascii="Times New Roman" w:hAnsi="Times New Roman"/>
          <w:color w:val="000000"/>
          <w:sz w:val="24"/>
          <w:lang w:val="ru-RU"/>
        </w:rPr>
        <w:t>Женщ</w:t>
      </w:r>
      <w:r>
        <w:rPr>
          <w:rFonts w:ascii="Times New Roman" w:hAnsi="Times New Roman"/>
          <w:color w:val="000000"/>
          <w:sz w:val="24"/>
          <w:lang w:val="ru-RU"/>
        </w:rPr>
        <w:t>и</w:t>
      </w:r>
      <w:r>
        <w:rPr>
          <w:rFonts w:ascii="Times New Roman" w:hAnsi="Times New Roman"/>
          <w:color w:val="000000"/>
          <w:sz w:val="24"/>
          <w:lang w:val="ru-RU"/>
        </w:rPr>
        <w:t xml:space="preserve">ны так же, как и мужчины, стремятся к сексу, желают иметь сексуальные отношения, а не рассматривают их как обязанность, которую им необходимо выполнять по отношению к мужчине. В связи с этим, получает массовое распространение </w:t>
      </w:r>
      <w:r>
        <w:rPr>
          <w:rFonts w:ascii="Times New Roman" w:hAnsi="Times New Roman"/>
          <w:i/>
          <w:color w:val="000000"/>
          <w:sz w:val="24"/>
          <w:lang w:val="ru-RU"/>
        </w:rPr>
        <w:t>практика добрачного секс</w:t>
      </w:r>
      <w:r>
        <w:rPr>
          <w:rFonts w:ascii="Times New Roman" w:hAnsi="Times New Roman"/>
          <w:i/>
          <w:color w:val="000000"/>
          <w:sz w:val="24"/>
          <w:lang w:val="ru-RU"/>
        </w:rPr>
        <w:t>у</w:t>
      </w:r>
      <w:r>
        <w:rPr>
          <w:rFonts w:ascii="Times New Roman" w:hAnsi="Times New Roman"/>
          <w:i/>
          <w:color w:val="000000"/>
          <w:sz w:val="24"/>
          <w:lang w:val="ru-RU"/>
        </w:rPr>
        <w:t>ального поведения молодежи.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Добрачное сексуальное поведение молодых людей часто в качестве основного мотива имеет именно получение удовольствия и не связано ни с брачными интересами, ни с намер</w:t>
      </w:r>
      <w:r>
        <w:rPr>
          <w:rFonts w:ascii="Times New Roman" w:hAnsi="Times New Roman"/>
          <w:color w:val="000000"/>
          <w:sz w:val="24"/>
          <w:lang w:val="ru-RU"/>
        </w:rPr>
        <w:t>е</w:t>
      </w:r>
      <w:r>
        <w:rPr>
          <w:rFonts w:ascii="Times New Roman" w:hAnsi="Times New Roman"/>
          <w:color w:val="000000"/>
          <w:sz w:val="24"/>
          <w:lang w:val="ru-RU"/>
        </w:rPr>
        <w:t>нием иметь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связи с отмеченной ранее тенденцией к нарастанию автономии, брак перестает рассма</w:t>
      </w:r>
      <w:r>
        <w:rPr>
          <w:rFonts w:ascii="Times New Roman" w:hAnsi="Times New Roman"/>
          <w:color w:val="000000"/>
          <w:sz w:val="24"/>
          <w:lang w:val="ru-RU"/>
        </w:rPr>
        <w:t>т</w:t>
      </w:r>
      <w:r>
        <w:rPr>
          <w:rFonts w:ascii="Times New Roman" w:hAnsi="Times New Roman"/>
          <w:color w:val="000000"/>
          <w:sz w:val="24"/>
          <w:lang w:val="ru-RU"/>
        </w:rPr>
        <w:t>риваться как единственно возможный способ проживания жизни. Достаточное количество как мужчин, так и женщин не собирается вступать в брак даже при желании иметь детей. Многими заключение брака отодвигается на более поздний срок, когда будет достигнут о</w:t>
      </w:r>
      <w:r>
        <w:rPr>
          <w:rFonts w:ascii="Times New Roman" w:hAnsi="Times New Roman"/>
          <w:color w:val="000000"/>
          <w:sz w:val="24"/>
          <w:lang w:val="ru-RU"/>
        </w:rPr>
        <w:t>п</w:t>
      </w:r>
      <w:r>
        <w:rPr>
          <w:rFonts w:ascii="Times New Roman" w:hAnsi="Times New Roman"/>
          <w:color w:val="000000"/>
          <w:sz w:val="24"/>
          <w:lang w:val="ru-RU"/>
        </w:rPr>
        <w:t>ределенный уровень материального благосостояния и состоится самореализация в профе</w:t>
      </w:r>
      <w:r>
        <w:rPr>
          <w:rFonts w:ascii="Times New Roman" w:hAnsi="Times New Roman"/>
          <w:color w:val="000000"/>
          <w:sz w:val="24"/>
          <w:lang w:val="ru-RU"/>
        </w:rPr>
        <w:t>с</w:t>
      </w:r>
      <w:r>
        <w:rPr>
          <w:rFonts w:ascii="Times New Roman" w:hAnsi="Times New Roman"/>
          <w:color w:val="000000"/>
          <w:sz w:val="24"/>
          <w:lang w:val="ru-RU"/>
        </w:rPr>
        <w:t xml:space="preserve">сиональной области. </w:t>
      </w:r>
      <w:r>
        <w:rPr>
          <w:rFonts w:ascii="Times New Roman" w:hAnsi="Times New Roman"/>
          <w:i/>
          <w:color w:val="000000"/>
          <w:sz w:val="24"/>
          <w:lang w:val="ru-RU"/>
        </w:rPr>
        <w:t>Возраст партнеров, вступающих в брак, увеличивается.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Отмечается изменение системы ценностей в области полоролевого поведения. </w:t>
      </w:r>
      <w:r>
        <w:rPr>
          <w:rFonts w:ascii="Times New Roman" w:hAnsi="Times New Roman"/>
          <w:color w:val="000000"/>
          <w:sz w:val="24"/>
          <w:lang w:val="ru-RU"/>
        </w:rPr>
        <w:t>Наблюд</w:t>
      </w:r>
      <w:r>
        <w:rPr>
          <w:rFonts w:ascii="Times New Roman" w:hAnsi="Times New Roman"/>
          <w:color w:val="000000"/>
          <w:sz w:val="24"/>
          <w:lang w:val="ru-RU"/>
        </w:rPr>
        <w:t>а</w:t>
      </w:r>
      <w:r>
        <w:rPr>
          <w:rFonts w:ascii="Times New Roman" w:hAnsi="Times New Roman"/>
          <w:color w:val="000000"/>
          <w:sz w:val="24"/>
          <w:lang w:val="ru-RU"/>
        </w:rPr>
        <w:t>ется ослабление нормативного императива, предписывающего вступление в брак, сохран</w:t>
      </w:r>
      <w:r>
        <w:rPr>
          <w:rFonts w:ascii="Times New Roman" w:hAnsi="Times New Roman"/>
          <w:color w:val="000000"/>
          <w:sz w:val="24"/>
          <w:lang w:val="ru-RU"/>
        </w:rPr>
        <w:t>е</w:t>
      </w:r>
      <w:r>
        <w:rPr>
          <w:rFonts w:ascii="Times New Roman" w:hAnsi="Times New Roman"/>
          <w:color w:val="000000"/>
          <w:sz w:val="24"/>
          <w:lang w:val="ru-RU"/>
        </w:rPr>
        <w:t>ние брака, обзаведение детьми, ограничение интимных отношений рамками брака и раздел</w:t>
      </w:r>
      <w:r>
        <w:rPr>
          <w:rFonts w:ascii="Times New Roman" w:hAnsi="Times New Roman"/>
          <w:color w:val="000000"/>
          <w:sz w:val="24"/>
          <w:lang w:val="ru-RU"/>
        </w:rPr>
        <w:t>е</w:t>
      </w:r>
      <w:r>
        <w:rPr>
          <w:rFonts w:ascii="Times New Roman" w:hAnsi="Times New Roman"/>
          <w:color w:val="000000"/>
          <w:sz w:val="24"/>
          <w:lang w:val="ru-RU"/>
        </w:rPr>
        <w:t>ние ролей на сугубо мужские и сугубо женские. Это касается не только добрачного или вн</w:t>
      </w:r>
      <w:r>
        <w:rPr>
          <w:rFonts w:ascii="Times New Roman" w:hAnsi="Times New Roman"/>
          <w:color w:val="000000"/>
          <w:sz w:val="24"/>
          <w:lang w:val="ru-RU"/>
        </w:rPr>
        <w:t>е</w:t>
      </w:r>
      <w:r>
        <w:rPr>
          <w:rFonts w:ascii="Times New Roman" w:hAnsi="Times New Roman"/>
          <w:color w:val="000000"/>
          <w:sz w:val="24"/>
          <w:lang w:val="ru-RU"/>
        </w:rPr>
        <w:t>брачного секса, но и сексуальной ориентации. Отношение к так называемым «сексуальным меньшинствам» становится более терпимым, а принадлежность к ним реже скрывается.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Еще одним проявлением смягчения нравов в отношении сексуального и брачного повед</w:t>
      </w:r>
      <w:r>
        <w:rPr>
          <w:rFonts w:ascii="Times New Roman" w:hAnsi="Times New Roman"/>
          <w:color w:val="000000"/>
          <w:sz w:val="24"/>
          <w:lang w:val="ru-RU"/>
        </w:rPr>
        <w:t>е</w:t>
      </w:r>
      <w:r>
        <w:rPr>
          <w:rFonts w:ascii="Times New Roman" w:hAnsi="Times New Roman"/>
          <w:color w:val="000000"/>
          <w:sz w:val="24"/>
          <w:lang w:val="ru-RU"/>
        </w:rPr>
        <w:t xml:space="preserve">ния является широкое распространение </w:t>
      </w:r>
      <w:r>
        <w:rPr>
          <w:rFonts w:ascii="Times New Roman" w:hAnsi="Times New Roman"/>
          <w:i/>
          <w:color w:val="000000"/>
          <w:sz w:val="24"/>
          <w:lang w:val="ru-RU"/>
        </w:rPr>
        <w:t>добрачного сожителъста (</w:t>
      </w:r>
      <w:r>
        <w:rPr>
          <w:rFonts w:ascii="Times New Roman" w:hAnsi="Times New Roman"/>
          <w:color w:val="000000"/>
          <w:sz w:val="24"/>
          <w:lang w:val="ru-RU"/>
        </w:rPr>
        <w:t>«пробных», фактических браков) среди молодежи.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Исчезли жесткие критерии для оценивания поведения мужчин и женщин как «порядочн</w:t>
      </w:r>
      <w:r>
        <w:rPr>
          <w:rFonts w:ascii="Times New Roman" w:hAnsi="Times New Roman"/>
          <w:color w:val="000000"/>
          <w:sz w:val="24"/>
          <w:lang w:val="ru-RU"/>
        </w:rPr>
        <w:t>о</w:t>
      </w:r>
      <w:r>
        <w:rPr>
          <w:rFonts w:ascii="Times New Roman" w:hAnsi="Times New Roman"/>
          <w:color w:val="000000"/>
          <w:sz w:val="24"/>
          <w:lang w:val="ru-RU"/>
        </w:rPr>
        <w:t>го — непорядочного» и «нормального — ненормального». Современная нормативность в большей мере учитывает личностное своеобразие человека и систему его мотивов, чем но</w:t>
      </w:r>
      <w:r>
        <w:rPr>
          <w:rFonts w:ascii="Times New Roman" w:hAnsi="Times New Roman"/>
          <w:color w:val="000000"/>
          <w:sz w:val="24"/>
          <w:lang w:val="ru-RU"/>
        </w:rPr>
        <w:t>р</w:t>
      </w:r>
      <w:r>
        <w:rPr>
          <w:rFonts w:ascii="Times New Roman" w:hAnsi="Times New Roman"/>
          <w:color w:val="000000"/>
          <w:sz w:val="24"/>
          <w:lang w:val="ru-RU"/>
        </w:rPr>
        <w:t>мативность традиционная.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Но говорить о сформированности новой нормативной системы преждевременно. Пробл</w:t>
      </w:r>
      <w:r>
        <w:rPr>
          <w:rFonts w:ascii="Times New Roman" w:hAnsi="Times New Roman"/>
          <w:color w:val="000000"/>
          <w:sz w:val="24"/>
          <w:lang w:val="ru-RU"/>
        </w:rPr>
        <w:t>е</w:t>
      </w:r>
      <w:r>
        <w:rPr>
          <w:rFonts w:ascii="Times New Roman" w:hAnsi="Times New Roman"/>
          <w:color w:val="000000"/>
          <w:sz w:val="24"/>
          <w:lang w:val="ru-RU"/>
        </w:rPr>
        <w:t>ма нахождения критериев для оценки нравственности поведения человека в личной жизни является чрезвычайно актуальной. Существовавшие ранее жесткие нормы создавали четкие ориентиры для оценивания этичности собственного сексуального поведения и поведения других людей.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Отсутствие таких норм в современном обществе ставит перед молодыми людьми трудную задачу выработки своих собственных критериев в период, когда их собственное эго еще не является зрелым, а сексуальное поведение сформированным и когда нормы их родителей не могут служить подходящей основой.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Изменение системы ценностей в области полоролевого поведения привело к </w:t>
      </w:r>
      <w:r>
        <w:rPr>
          <w:rFonts w:ascii="Times New Roman" w:hAnsi="Times New Roman"/>
          <w:i/>
          <w:color w:val="000000"/>
          <w:sz w:val="24"/>
          <w:lang w:val="ru-RU"/>
        </w:rPr>
        <w:t xml:space="preserve">изменению </w:t>
      </w:r>
      <w:r>
        <w:rPr>
          <w:rFonts w:ascii="Times New Roman" w:hAnsi="Times New Roman"/>
          <w:i/>
          <w:color w:val="000000"/>
          <w:sz w:val="24"/>
          <w:lang w:val="ru-RU"/>
        </w:rPr>
        <w:lastRenderedPageBreak/>
        <w:t xml:space="preserve">его традиционного рисунка. </w:t>
      </w:r>
      <w:r>
        <w:rPr>
          <w:rFonts w:ascii="Times New Roman" w:hAnsi="Times New Roman"/>
          <w:color w:val="000000"/>
          <w:sz w:val="24"/>
          <w:lang w:val="ru-RU"/>
        </w:rPr>
        <w:t>Все в меньшей степени от мужчин требуется демонстрация силы в ее различных ипостасях (физическая сила, власть, деньги, моральная ответственность), и более распространенной стала демонстрация мужчинами мягкости характера и эмоционал</w:t>
      </w:r>
      <w:r>
        <w:rPr>
          <w:rFonts w:ascii="Times New Roman" w:hAnsi="Times New Roman"/>
          <w:color w:val="000000"/>
          <w:sz w:val="24"/>
          <w:lang w:val="ru-RU"/>
        </w:rPr>
        <w:t>ь</w:t>
      </w:r>
      <w:r>
        <w:rPr>
          <w:rFonts w:ascii="Times New Roman" w:hAnsi="Times New Roman"/>
          <w:color w:val="000000"/>
          <w:sz w:val="24"/>
          <w:lang w:val="ru-RU"/>
        </w:rPr>
        <w:t>ности. Для женщин не считается неподходящим проявление инициативы, честолюбия и силы воли, и они чаще являются и открытыми инициаторами знакомства с мужчиной, и активной стороной в формировании отношений. Как проявление этого можно рассматривать тенде</w:t>
      </w:r>
      <w:r>
        <w:rPr>
          <w:rFonts w:ascii="Times New Roman" w:hAnsi="Times New Roman"/>
          <w:color w:val="000000"/>
          <w:sz w:val="24"/>
          <w:lang w:val="ru-RU"/>
        </w:rPr>
        <w:t>н</w:t>
      </w:r>
      <w:r>
        <w:rPr>
          <w:rFonts w:ascii="Times New Roman" w:hAnsi="Times New Roman"/>
          <w:color w:val="000000"/>
          <w:sz w:val="24"/>
          <w:lang w:val="ru-RU"/>
        </w:rPr>
        <w:t xml:space="preserve">цию к изменению </w:t>
      </w:r>
      <w:r>
        <w:rPr>
          <w:rFonts w:ascii="Times New Roman" w:hAnsi="Times New Roman"/>
          <w:i/>
          <w:color w:val="000000"/>
          <w:sz w:val="24"/>
          <w:lang w:val="ru-RU"/>
        </w:rPr>
        <w:t xml:space="preserve">соотношения возраста жениха и невесты. </w:t>
      </w:r>
      <w:r>
        <w:rPr>
          <w:rFonts w:ascii="Times New Roman" w:hAnsi="Times New Roman"/>
          <w:color w:val="000000"/>
          <w:sz w:val="24"/>
          <w:lang w:val="ru-RU"/>
        </w:rPr>
        <w:t xml:space="preserve">Если в начале </w:t>
      </w:r>
      <w:r>
        <w:rPr>
          <w:rFonts w:ascii="Times New Roman" w:hAnsi="Times New Roman"/>
          <w:color w:val="000000"/>
          <w:sz w:val="24"/>
        </w:rPr>
        <w:t>XX</w:t>
      </w:r>
      <w:r>
        <w:rPr>
          <w:rFonts w:ascii="Times New Roman" w:hAnsi="Times New Roman"/>
          <w:color w:val="000000"/>
          <w:sz w:val="24"/>
          <w:lang w:val="ru-RU"/>
        </w:rPr>
        <w:t xml:space="preserve"> в. чаще з</w:t>
      </w:r>
      <w:r>
        <w:rPr>
          <w:rFonts w:ascii="Times New Roman" w:hAnsi="Times New Roman"/>
          <w:color w:val="000000"/>
          <w:sz w:val="24"/>
          <w:lang w:val="ru-RU"/>
        </w:rPr>
        <w:t>а</w:t>
      </w:r>
      <w:r>
        <w:rPr>
          <w:rFonts w:ascii="Times New Roman" w:hAnsi="Times New Roman"/>
          <w:color w:val="000000"/>
          <w:sz w:val="24"/>
          <w:lang w:val="ru-RU"/>
        </w:rPr>
        <w:t>ключались союзы, в которых достаточно зрелый и самостоятельный мужчина брал в жены девушку намного моложе себя, то теперь доля браков, в которых муж младше жены по во</w:t>
      </w:r>
      <w:r>
        <w:rPr>
          <w:rFonts w:ascii="Times New Roman" w:hAnsi="Times New Roman"/>
          <w:color w:val="000000"/>
          <w:sz w:val="24"/>
          <w:lang w:val="ru-RU"/>
        </w:rPr>
        <w:t>з</w:t>
      </w:r>
      <w:r>
        <w:rPr>
          <w:rFonts w:ascii="Times New Roman" w:hAnsi="Times New Roman"/>
          <w:color w:val="000000"/>
          <w:sz w:val="24"/>
          <w:lang w:val="ru-RU"/>
        </w:rPr>
        <w:t>расту, значительно возросла.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Следует заметить, однако, что изменения образцов поло-ролевого поведения как у му</w:t>
      </w:r>
      <w:r>
        <w:rPr>
          <w:rFonts w:ascii="Times New Roman" w:hAnsi="Times New Roman"/>
          <w:color w:val="000000"/>
          <w:sz w:val="24"/>
          <w:lang w:val="ru-RU"/>
        </w:rPr>
        <w:t>ж</w:t>
      </w:r>
      <w:r>
        <w:rPr>
          <w:rFonts w:ascii="Times New Roman" w:hAnsi="Times New Roman"/>
          <w:color w:val="000000"/>
          <w:sz w:val="24"/>
          <w:lang w:val="ru-RU"/>
        </w:rPr>
        <w:t>чин, так и у женщин могут быть связаны не только с меняющимися ценностями, но и с н</w:t>
      </w:r>
      <w:r>
        <w:rPr>
          <w:rFonts w:ascii="Times New Roman" w:hAnsi="Times New Roman"/>
          <w:color w:val="000000"/>
          <w:sz w:val="24"/>
          <w:lang w:val="ru-RU"/>
        </w:rPr>
        <w:t>а</w:t>
      </w:r>
      <w:r>
        <w:rPr>
          <w:rFonts w:ascii="Times New Roman" w:hAnsi="Times New Roman"/>
          <w:color w:val="000000"/>
          <w:sz w:val="24"/>
          <w:lang w:val="ru-RU"/>
        </w:rPr>
        <w:t>рушениями их формирования в детстве в связи со все большей распространенностью непо</w:t>
      </w:r>
      <w:r>
        <w:rPr>
          <w:rFonts w:ascii="Times New Roman" w:hAnsi="Times New Roman"/>
          <w:color w:val="000000"/>
          <w:sz w:val="24"/>
          <w:lang w:val="ru-RU"/>
        </w:rPr>
        <w:t>л</w:t>
      </w:r>
      <w:r>
        <w:rPr>
          <w:rFonts w:ascii="Times New Roman" w:hAnsi="Times New Roman"/>
          <w:color w:val="000000"/>
          <w:sz w:val="24"/>
          <w:lang w:val="ru-RU"/>
        </w:rPr>
        <w:t>ных семей. Наличие в семье одной матери неоправданно расширяет спектр выполняемых ею ролей и лишает их половой специфичности. В связи с этим, поведение выросших в таких у</w:t>
      </w:r>
      <w:r>
        <w:rPr>
          <w:rFonts w:ascii="Times New Roman" w:hAnsi="Times New Roman"/>
          <w:color w:val="000000"/>
          <w:sz w:val="24"/>
          <w:lang w:val="ru-RU"/>
        </w:rPr>
        <w:t>с</w:t>
      </w:r>
      <w:r>
        <w:rPr>
          <w:rFonts w:ascii="Times New Roman" w:hAnsi="Times New Roman"/>
          <w:color w:val="000000"/>
          <w:sz w:val="24"/>
          <w:lang w:val="ru-RU"/>
        </w:rPr>
        <w:t>ловиях детей (как мужчин, так и женщин) также может лишаться выраженного полового своеобразия.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Подводя итог и обобщая описанные тенденции, можно так охарактеризовать изменения на добрачном этапе:</w:t>
      </w:r>
    </w:p>
    <w:p w:rsidR="009C617E" w:rsidRDefault="009C617E" w:rsidP="004E3068">
      <w:pPr>
        <w:pStyle w:val="1"/>
        <w:numPr>
          <w:ilvl w:val="0"/>
          <w:numId w:val="110"/>
        </w:numPr>
        <w:shd w:val="clear" w:color="auto" w:fill="FFFFFF"/>
        <w:tabs>
          <w:tab w:val="clear" w:pos="1004"/>
          <w:tab w:val="num" w:pos="284"/>
          <w:tab w:val="left" w:pos="426"/>
        </w:tabs>
        <w:ind w:left="567" w:hanging="567"/>
        <w:jc w:val="both"/>
        <w:rPr>
          <w:rFonts w:ascii="Times New Roman" w:hAnsi="Times New Roman"/>
          <w:sz w:val="24"/>
          <w:lang w:val="ru-RU"/>
        </w:rPr>
      </w:pPr>
      <w:r>
        <w:rPr>
          <w:rFonts w:ascii="Times New Roman" w:hAnsi="Times New Roman"/>
          <w:color w:val="000000"/>
          <w:sz w:val="24"/>
          <w:lang w:val="ru-RU"/>
        </w:rPr>
        <w:t>изменение общественных норм в отношении брака и сексуального поведения;</w:t>
      </w:r>
    </w:p>
    <w:p w:rsidR="009C617E" w:rsidRDefault="009C617E" w:rsidP="004E3068">
      <w:pPr>
        <w:pStyle w:val="1"/>
        <w:numPr>
          <w:ilvl w:val="0"/>
          <w:numId w:val="110"/>
        </w:numPr>
        <w:shd w:val="clear" w:color="auto" w:fill="FFFFFF"/>
        <w:tabs>
          <w:tab w:val="clear" w:pos="1004"/>
          <w:tab w:val="num" w:pos="284"/>
          <w:tab w:val="left" w:pos="426"/>
        </w:tabs>
        <w:ind w:left="567" w:hanging="567"/>
        <w:jc w:val="both"/>
        <w:rPr>
          <w:rFonts w:ascii="Times New Roman" w:hAnsi="Times New Roman"/>
          <w:color w:val="000000"/>
          <w:sz w:val="24"/>
          <w:lang w:val="ru-RU"/>
        </w:rPr>
      </w:pPr>
      <w:r>
        <w:rPr>
          <w:rFonts w:ascii="Times New Roman" w:hAnsi="Times New Roman"/>
          <w:color w:val="000000"/>
          <w:sz w:val="24"/>
          <w:lang w:val="ru-RU"/>
        </w:rPr>
        <w:t>снижение регулирующего потенциала этих норм;</w:t>
      </w:r>
    </w:p>
    <w:p w:rsidR="009C617E" w:rsidRDefault="009C617E" w:rsidP="004E3068">
      <w:pPr>
        <w:pStyle w:val="1"/>
        <w:numPr>
          <w:ilvl w:val="0"/>
          <w:numId w:val="110"/>
        </w:numPr>
        <w:shd w:val="clear" w:color="auto" w:fill="FFFFFF"/>
        <w:tabs>
          <w:tab w:val="clear" w:pos="1004"/>
          <w:tab w:val="num" w:pos="284"/>
          <w:tab w:val="left" w:pos="426"/>
        </w:tabs>
        <w:ind w:left="567" w:hanging="567"/>
        <w:jc w:val="both"/>
        <w:rPr>
          <w:rFonts w:ascii="Times New Roman" w:hAnsi="Times New Roman"/>
          <w:sz w:val="24"/>
          <w:lang w:val="ru-RU"/>
        </w:rPr>
      </w:pPr>
      <w:r>
        <w:rPr>
          <w:rFonts w:ascii="Times New Roman" w:hAnsi="Times New Roman"/>
          <w:color w:val="000000"/>
          <w:sz w:val="24"/>
          <w:lang w:val="ru-RU"/>
        </w:rPr>
        <w:t>изменение образцов полоролевого поведения;</w:t>
      </w:r>
    </w:p>
    <w:p w:rsidR="009C617E" w:rsidRDefault="009C617E" w:rsidP="004E3068">
      <w:pPr>
        <w:pStyle w:val="1"/>
        <w:numPr>
          <w:ilvl w:val="0"/>
          <w:numId w:val="110"/>
        </w:numPr>
        <w:shd w:val="clear" w:color="auto" w:fill="FFFFFF"/>
        <w:tabs>
          <w:tab w:val="clear" w:pos="1004"/>
          <w:tab w:val="left" w:pos="284"/>
        </w:tabs>
        <w:ind w:left="284" w:hanging="284"/>
        <w:jc w:val="both"/>
        <w:rPr>
          <w:rFonts w:ascii="Times New Roman" w:hAnsi="Times New Roman"/>
          <w:sz w:val="24"/>
          <w:lang w:val="ru-RU"/>
        </w:rPr>
      </w:pPr>
      <w:r>
        <w:rPr>
          <w:rFonts w:ascii="Times New Roman" w:hAnsi="Times New Roman"/>
          <w:color w:val="000000"/>
          <w:sz w:val="24"/>
          <w:lang w:val="ru-RU"/>
        </w:rPr>
        <w:t>возрастание личной свободы и усиление проявлений индивидуальности в полоролевом поведении и выборе брачного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Это обостряет психологические проблемы выбора и принятия ответственности.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76</w:t>
      </w:r>
    </w:p>
    <w:p w:rsidR="009C617E" w:rsidRDefault="009C617E">
      <w:pPr>
        <w:pStyle w:val="1"/>
        <w:shd w:val="clear" w:color="auto" w:fill="FFFFFF"/>
        <w:ind w:firstLine="284"/>
        <w:jc w:val="both"/>
        <w:rPr>
          <w:rFonts w:ascii="Times New Roman" w:hAnsi="Times New Roman"/>
          <w:b/>
          <w:sz w:val="24"/>
          <w:lang w:val="ru-RU"/>
        </w:rPr>
      </w:pPr>
      <w:r w:rsidRPr="009C617E">
        <w:rPr>
          <w:rFonts w:ascii="Times New Roman" w:hAnsi="Times New Roman"/>
          <w:b/>
          <w:color w:val="000000"/>
          <w:sz w:val="24"/>
          <w:highlight w:val="yellow"/>
          <w:lang w:val="ru-RU"/>
        </w:rPr>
        <w:t>Период семейной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Изменения в современной семье касаются как ее структуры, так и функций.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Первая тенденция, связанная с изменением структуры семьи, — это </w:t>
      </w:r>
      <w:r>
        <w:rPr>
          <w:rFonts w:ascii="Times New Roman" w:hAnsi="Times New Roman"/>
          <w:i/>
          <w:color w:val="000000"/>
          <w:sz w:val="24"/>
          <w:lang w:val="ru-RU"/>
        </w:rPr>
        <w:t xml:space="preserve">изменение числа ее членов. </w:t>
      </w:r>
      <w:r>
        <w:rPr>
          <w:rFonts w:ascii="Times New Roman" w:hAnsi="Times New Roman"/>
          <w:color w:val="000000"/>
          <w:sz w:val="24"/>
          <w:lang w:val="ru-RU"/>
        </w:rPr>
        <w:t>Место расширенной семьи, в состав которой входило несколько поколений родс</w:t>
      </w:r>
      <w:r>
        <w:rPr>
          <w:rFonts w:ascii="Times New Roman" w:hAnsi="Times New Roman"/>
          <w:color w:val="000000"/>
          <w:sz w:val="24"/>
          <w:lang w:val="ru-RU"/>
        </w:rPr>
        <w:t>т</w:t>
      </w:r>
      <w:r>
        <w:rPr>
          <w:rFonts w:ascii="Times New Roman" w:hAnsi="Times New Roman"/>
          <w:color w:val="000000"/>
          <w:sz w:val="24"/>
          <w:lang w:val="ru-RU"/>
        </w:rPr>
        <w:t xml:space="preserve">венников, характерной для России еще в начале и середине </w:t>
      </w:r>
      <w:r>
        <w:rPr>
          <w:rFonts w:ascii="Times New Roman" w:hAnsi="Times New Roman"/>
          <w:color w:val="000000"/>
          <w:sz w:val="24"/>
        </w:rPr>
        <w:t>XX</w:t>
      </w:r>
      <w:r>
        <w:rPr>
          <w:rFonts w:ascii="Times New Roman" w:hAnsi="Times New Roman"/>
          <w:color w:val="000000"/>
          <w:sz w:val="24"/>
          <w:lang w:val="ru-RU"/>
        </w:rPr>
        <w:t xml:space="preserve"> в., устойчиво заняла нукл</w:t>
      </w:r>
      <w:r>
        <w:rPr>
          <w:rFonts w:ascii="Times New Roman" w:hAnsi="Times New Roman"/>
          <w:color w:val="000000"/>
          <w:sz w:val="24"/>
          <w:lang w:val="ru-RU"/>
        </w:rPr>
        <w:t>е</w:t>
      </w:r>
      <w:r>
        <w:rPr>
          <w:rFonts w:ascii="Times New Roman" w:hAnsi="Times New Roman"/>
          <w:color w:val="000000"/>
          <w:sz w:val="24"/>
          <w:lang w:val="ru-RU"/>
        </w:rPr>
        <w:t xml:space="preserve">арная семья, состоящая из двух поколений: родителей и их детей. Это привело к </w:t>
      </w:r>
      <w:r>
        <w:rPr>
          <w:rFonts w:ascii="Times New Roman" w:hAnsi="Times New Roman"/>
          <w:i/>
          <w:color w:val="000000"/>
          <w:sz w:val="24"/>
          <w:lang w:val="ru-RU"/>
        </w:rPr>
        <w:t xml:space="preserve">уменьшению числа людей, проживающих вместе, </w:t>
      </w:r>
      <w:r>
        <w:rPr>
          <w:rFonts w:ascii="Times New Roman" w:hAnsi="Times New Roman"/>
          <w:color w:val="000000"/>
          <w:sz w:val="24"/>
          <w:lang w:val="ru-RU"/>
        </w:rPr>
        <w:t>и к ослаблению связей (и экономических, и эмоци</w:t>
      </w:r>
      <w:r>
        <w:rPr>
          <w:rFonts w:ascii="Times New Roman" w:hAnsi="Times New Roman"/>
          <w:color w:val="000000"/>
          <w:sz w:val="24"/>
          <w:lang w:val="ru-RU"/>
        </w:rPr>
        <w:t>о</w:t>
      </w:r>
      <w:r>
        <w:rPr>
          <w:rFonts w:ascii="Times New Roman" w:hAnsi="Times New Roman"/>
          <w:color w:val="000000"/>
          <w:sz w:val="24"/>
          <w:lang w:val="ru-RU"/>
        </w:rPr>
        <w:t>нальных) между родственниками, живущими раздельно.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настоящее время нормальным и желательным считается раздельное проживание вновь образовавшейся молодой семьи от семьи родительской. Это порождает несколько проблем.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случае невозможности для молодой семьи отдельного от родителей проживания обос</w:t>
      </w:r>
      <w:r>
        <w:rPr>
          <w:rFonts w:ascii="Times New Roman" w:hAnsi="Times New Roman"/>
          <w:color w:val="000000"/>
          <w:sz w:val="24"/>
          <w:lang w:val="ru-RU"/>
        </w:rPr>
        <w:t>т</w:t>
      </w:r>
      <w:r>
        <w:rPr>
          <w:rFonts w:ascii="Times New Roman" w:hAnsi="Times New Roman"/>
          <w:color w:val="000000"/>
          <w:sz w:val="24"/>
          <w:lang w:val="ru-RU"/>
        </w:rPr>
        <w:t>ряются проблемы межпоколенной совместимости. Центральными в таких семьях часто ст</w:t>
      </w:r>
      <w:r>
        <w:rPr>
          <w:rFonts w:ascii="Times New Roman" w:hAnsi="Times New Roman"/>
          <w:color w:val="000000"/>
          <w:sz w:val="24"/>
          <w:lang w:val="ru-RU"/>
        </w:rPr>
        <w:t>а</w:t>
      </w:r>
      <w:r>
        <w:rPr>
          <w:rFonts w:ascii="Times New Roman" w:hAnsi="Times New Roman"/>
          <w:color w:val="000000"/>
          <w:sz w:val="24"/>
          <w:lang w:val="ru-RU"/>
        </w:rPr>
        <w:t>новятся не экономические вопросы или адаптация супругов друг к другу, а определение гр</w:t>
      </w:r>
      <w:r>
        <w:rPr>
          <w:rFonts w:ascii="Times New Roman" w:hAnsi="Times New Roman"/>
          <w:color w:val="000000"/>
          <w:sz w:val="24"/>
          <w:lang w:val="ru-RU"/>
        </w:rPr>
        <w:t>а</w:t>
      </w:r>
      <w:r>
        <w:rPr>
          <w:rFonts w:ascii="Times New Roman" w:hAnsi="Times New Roman"/>
          <w:color w:val="000000"/>
          <w:sz w:val="24"/>
          <w:lang w:val="ru-RU"/>
        </w:rPr>
        <w:t>ниц семьи и взаимоотношения с обеими родительскими семьями. Молодые люди не могут найти приемлемый диапазон близости в отношениях со своими родителями и родителями супруга. При совместном проживании с родительской семьей, вызванном, как правило, эк</w:t>
      </w:r>
      <w:r>
        <w:rPr>
          <w:rFonts w:ascii="Times New Roman" w:hAnsi="Times New Roman"/>
          <w:color w:val="000000"/>
          <w:sz w:val="24"/>
          <w:lang w:val="ru-RU"/>
        </w:rPr>
        <w:t>о</w:t>
      </w:r>
      <w:r>
        <w:rPr>
          <w:rFonts w:ascii="Times New Roman" w:hAnsi="Times New Roman"/>
          <w:color w:val="000000"/>
          <w:sz w:val="24"/>
          <w:lang w:val="ru-RU"/>
        </w:rPr>
        <w:t>номической слабостью молодой семьи, родители часто оказывают значительную материал</w:t>
      </w:r>
      <w:r>
        <w:rPr>
          <w:rFonts w:ascii="Times New Roman" w:hAnsi="Times New Roman"/>
          <w:color w:val="000000"/>
          <w:sz w:val="24"/>
          <w:lang w:val="ru-RU"/>
        </w:rPr>
        <w:t>ь</w:t>
      </w:r>
      <w:r>
        <w:rPr>
          <w:rFonts w:ascii="Times New Roman" w:hAnsi="Times New Roman"/>
          <w:color w:val="000000"/>
          <w:sz w:val="24"/>
          <w:lang w:val="ru-RU"/>
        </w:rPr>
        <w:t>ную и отчасти моральную поддержку детям, надеясь, что последние при необходимости п</w:t>
      </w:r>
      <w:r>
        <w:rPr>
          <w:rFonts w:ascii="Times New Roman" w:hAnsi="Times New Roman"/>
          <w:color w:val="000000"/>
          <w:sz w:val="24"/>
          <w:lang w:val="ru-RU"/>
        </w:rPr>
        <w:t>о</w:t>
      </w:r>
      <w:r>
        <w:rPr>
          <w:rFonts w:ascii="Times New Roman" w:hAnsi="Times New Roman"/>
          <w:color w:val="000000"/>
          <w:sz w:val="24"/>
          <w:lang w:val="ru-RU"/>
        </w:rPr>
        <w:t>ступят по отношению к ним должным образом. При этом ожидания детей и родителей отн</w:t>
      </w:r>
      <w:r>
        <w:rPr>
          <w:rFonts w:ascii="Times New Roman" w:hAnsi="Times New Roman"/>
          <w:color w:val="000000"/>
          <w:sz w:val="24"/>
          <w:lang w:val="ru-RU"/>
        </w:rPr>
        <w:t>о</w:t>
      </w:r>
      <w:r>
        <w:rPr>
          <w:rFonts w:ascii="Times New Roman" w:hAnsi="Times New Roman"/>
          <w:color w:val="000000"/>
          <w:sz w:val="24"/>
          <w:lang w:val="ru-RU"/>
        </w:rPr>
        <w:t>сительно баланса оказания и получения помощи и благодарности могут не совпадать.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Изменяется число членов и внутри нуклеарной семьи. </w:t>
      </w:r>
      <w:r>
        <w:rPr>
          <w:rFonts w:ascii="Times New Roman" w:hAnsi="Times New Roman"/>
          <w:i/>
          <w:color w:val="000000"/>
          <w:sz w:val="24"/>
          <w:lang w:val="ru-RU"/>
        </w:rPr>
        <w:t xml:space="preserve">Число детей в семье уменьшается </w:t>
      </w:r>
      <w:r>
        <w:rPr>
          <w:rFonts w:ascii="Times New Roman" w:hAnsi="Times New Roman"/>
          <w:color w:val="000000"/>
          <w:sz w:val="24"/>
          <w:lang w:val="ru-RU"/>
        </w:rPr>
        <w:t>— в большинстве семей их не больше двух. Некоторые семьи вообще не хотят иметь детей и считают идеальной бездетную семью, явно выраженными становятся тенденции к снижению рождаемости, малодетности и сознательной бездетности.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качестве второй тенденции, связанной с изменением структуры семьи, а также ее фун</w:t>
      </w:r>
      <w:r>
        <w:rPr>
          <w:rFonts w:ascii="Times New Roman" w:hAnsi="Times New Roman"/>
          <w:color w:val="000000"/>
          <w:sz w:val="24"/>
          <w:lang w:val="ru-RU"/>
        </w:rPr>
        <w:t>к</w:t>
      </w:r>
      <w:r>
        <w:rPr>
          <w:rFonts w:ascii="Times New Roman" w:hAnsi="Times New Roman"/>
          <w:color w:val="000000"/>
          <w:sz w:val="24"/>
          <w:lang w:val="ru-RU"/>
        </w:rPr>
        <w:t xml:space="preserve">ций, можно назвать </w:t>
      </w:r>
      <w:r>
        <w:rPr>
          <w:rFonts w:ascii="Times New Roman" w:hAnsi="Times New Roman"/>
          <w:i/>
          <w:color w:val="000000"/>
          <w:sz w:val="24"/>
          <w:lang w:val="ru-RU"/>
        </w:rPr>
        <w:t xml:space="preserve">изменение преобладающего типа семьи. </w:t>
      </w:r>
      <w:r>
        <w:rPr>
          <w:rFonts w:ascii="Times New Roman" w:hAnsi="Times New Roman"/>
          <w:color w:val="000000"/>
          <w:sz w:val="24"/>
          <w:lang w:val="ru-RU"/>
        </w:rPr>
        <w:t xml:space="preserve">Бывший «классическим» в </w:t>
      </w:r>
      <w:r>
        <w:rPr>
          <w:rFonts w:ascii="Times New Roman" w:hAnsi="Times New Roman"/>
          <w:color w:val="000000"/>
          <w:sz w:val="24"/>
        </w:rPr>
        <w:t>XIX</w:t>
      </w:r>
      <w:r>
        <w:rPr>
          <w:rFonts w:ascii="Times New Roman" w:hAnsi="Times New Roman"/>
          <w:color w:val="000000"/>
          <w:sz w:val="24"/>
          <w:lang w:val="ru-RU"/>
        </w:rPr>
        <w:t xml:space="preserve"> в. патриархальный тип становится настоящей «музейной редкостью». Экономическая сам</w:t>
      </w:r>
      <w:r>
        <w:rPr>
          <w:rFonts w:ascii="Times New Roman" w:hAnsi="Times New Roman"/>
          <w:color w:val="000000"/>
          <w:sz w:val="24"/>
          <w:lang w:val="ru-RU"/>
        </w:rPr>
        <w:t>о</w:t>
      </w:r>
      <w:r>
        <w:rPr>
          <w:rFonts w:ascii="Times New Roman" w:hAnsi="Times New Roman"/>
          <w:color w:val="000000"/>
          <w:sz w:val="24"/>
          <w:lang w:val="ru-RU"/>
        </w:rPr>
        <w:lastRenderedPageBreak/>
        <w:t>стоятельность женщины поколебала ее исключительную зависимость от главы семьи, что способствовало кризису патриархальной моногамии.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некоторых европейских странах имеется тенденция к расширению мужской родител</w:t>
      </w:r>
      <w:r>
        <w:rPr>
          <w:rFonts w:ascii="Times New Roman" w:hAnsi="Times New Roman"/>
          <w:color w:val="000000"/>
          <w:sz w:val="24"/>
          <w:lang w:val="ru-RU"/>
        </w:rPr>
        <w:t>ь</w:t>
      </w:r>
      <w:r>
        <w:rPr>
          <w:rFonts w:ascii="Times New Roman" w:hAnsi="Times New Roman"/>
          <w:color w:val="000000"/>
          <w:sz w:val="24"/>
          <w:lang w:val="ru-RU"/>
        </w:rPr>
        <w:t>ской роли. Например, в ряде скандинавских стран уход за 2-3-летним ребенком стал добр</w:t>
      </w:r>
      <w:r>
        <w:rPr>
          <w:rFonts w:ascii="Times New Roman" w:hAnsi="Times New Roman"/>
          <w:color w:val="000000"/>
          <w:sz w:val="24"/>
          <w:lang w:val="ru-RU"/>
        </w:rPr>
        <w:t>о</w:t>
      </w:r>
      <w:r>
        <w:rPr>
          <w:rFonts w:ascii="Times New Roman" w:hAnsi="Times New Roman"/>
          <w:color w:val="000000"/>
          <w:sz w:val="24"/>
          <w:lang w:val="ru-RU"/>
        </w:rPr>
        <w:t>вольно осуществляться любым из родителей. На работу предпочитает выходить тот из су</w:t>
      </w:r>
      <w:r>
        <w:rPr>
          <w:rFonts w:ascii="Times New Roman" w:hAnsi="Times New Roman"/>
          <w:color w:val="000000"/>
          <w:sz w:val="24"/>
          <w:lang w:val="ru-RU"/>
        </w:rPr>
        <w:t>п</w:t>
      </w:r>
      <w:r>
        <w:rPr>
          <w:rFonts w:ascii="Times New Roman" w:hAnsi="Times New Roman"/>
          <w:color w:val="000000"/>
          <w:sz w:val="24"/>
          <w:lang w:val="ru-RU"/>
        </w:rPr>
        <w:t>ругов, у кого выше профессиональная квалификация, а второй получает пособие по уходу за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современном обществе преобладает тип семьи, который можно обозначить как </w:t>
      </w:r>
      <w:r>
        <w:rPr>
          <w:rFonts w:ascii="Times New Roman" w:hAnsi="Times New Roman"/>
          <w:i/>
          <w:color w:val="000000"/>
          <w:sz w:val="24"/>
          <w:lang w:val="ru-RU"/>
        </w:rPr>
        <w:t>дет</w:t>
      </w:r>
      <w:r>
        <w:rPr>
          <w:rFonts w:ascii="Times New Roman" w:hAnsi="Times New Roman"/>
          <w:i/>
          <w:color w:val="000000"/>
          <w:sz w:val="24"/>
          <w:lang w:val="ru-RU"/>
        </w:rPr>
        <w:t>о</w:t>
      </w:r>
      <w:r>
        <w:rPr>
          <w:rFonts w:ascii="Times New Roman" w:hAnsi="Times New Roman"/>
          <w:i/>
          <w:color w:val="000000"/>
          <w:sz w:val="24"/>
          <w:lang w:val="ru-RU"/>
        </w:rPr>
        <w:t xml:space="preserve">центристский. </w:t>
      </w:r>
      <w:r>
        <w:rPr>
          <w:rFonts w:ascii="Times New Roman" w:hAnsi="Times New Roman"/>
          <w:color w:val="000000"/>
          <w:sz w:val="24"/>
          <w:lang w:val="ru-RU"/>
        </w:rPr>
        <w:t xml:space="preserve">Основная его характеристика — изменение отношения родителей к детям, которые становятся главным смыслом существования семьи. Это связано с тем, что с конца </w:t>
      </w:r>
      <w:r>
        <w:rPr>
          <w:rFonts w:ascii="Times New Roman" w:hAnsi="Times New Roman"/>
          <w:color w:val="000000"/>
          <w:sz w:val="24"/>
        </w:rPr>
        <w:t>XIX</w:t>
      </w:r>
      <w:r>
        <w:rPr>
          <w:rFonts w:ascii="Times New Roman" w:hAnsi="Times New Roman"/>
          <w:color w:val="000000"/>
          <w:sz w:val="24"/>
          <w:lang w:val="ru-RU"/>
        </w:rPr>
        <w:t xml:space="preserve"> — начала </w:t>
      </w:r>
      <w:r>
        <w:rPr>
          <w:rFonts w:ascii="Times New Roman" w:hAnsi="Times New Roman"/>
          <w:color w:val="000000"/>
          <w:sz w:val="24"/>
        </w:rPr>
        <w:t>XX</w:t>
      </w:r>
      <w:r>
        <w:rPr>
          <w:rFonts w:ascii="Times New Roman" w:hAnsi="Times New Roman"/>
          <w:color w:val="000000"/>
          <w:sz w:val="24"/>
          <w:lang w:val="ru-RU"/>
        </w:rPr>
        <w:t xml:space="preserve"> вв. общество шло по пути защиты интересов ребенка, удлиняя срок обяз</w:t>
      </w:r>
      <w:r>
        <w:rPr>
          <w:rFonts w:ascii="Times New Roman" w:hAnsi="Times New Roman"/>
          <w:color w:val="000000"/>
          <w:sz w:val="24"/>
          <w:lang w:val="ru-RU"/>
        </w:rPr>
        <w:t>а</w:t>
      </w:r>
      <w:r>
        <w:rPr>
          <w:rFonts w:ascii="Times New Roman" w:hAnsi="Times New Roman"/>
          <w:color w:val="000000"/>
          <w:sz w:val="24"/>
          <w:lang w:val="ru-RU"/>
        </w:rPr>
        <w:t>тельного обучения, отодвигая момент его вступления в ряды профессиональных работников и устанавливая право подростка на плоды своего труда.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семье такого типа все большее внимание уделяется роли частной жизни и интимности, устанавливаются более равноправные отношения между мужем и женой. Для детоцентрис</w:t>
      </w:r>
      <w:r>
        <w:rPr>
          <w:rFonts w:ascii="Times New Roman" w:hAnsi="Times New Roman"/>
          <w:color w:val="000000"/>
          <w:sz w:val="24"/>
          <w:lang w:val="ru-RU"/>
        </w:rPr>
        <w:t>т</w:t>
      </w:r>
      <w:r>
        <w:rPr>
          <w:rFonts w:ascii="Times New Roman" w:hAnsi="Times New Roman"/>
          <w:color w:val="000000"/>
          <w:sz w:val="24"/>
          <w:lang w:val="ru-RU"/>
        </w:rPr>
        <w:t xml:space="preserve">ской семьи становится важной </w:t>
      </w:r>
      <w:r>
        <w:rPr>
          <w:rFonts w:ascii="Times New Roman" w:hAnsi="Times New Roman"/>
          <w:i/>
          <w:color w:val="000000"/>
          <w:sz w:val="24"/>
          <w:lang w:val="ru-RU"/>
        </w:rPr>
        <w:t>проблема межполовой адаптации и адаптации между пок</w:t>
      </w:r>
      <w:r>
        <w:rPr>
          <w:rFonts w:ascii="Times New Roman" w:hAnsi="Times New Roman"/>
          <w:i/>
          <w:color w:val="000000"/>
          <w:sz w:val="24"/>
          <w:lang w:val="ru-RU"/>
        </w:rPr>
        <w:t>о</w:t>
      </w:r>
      <w:r>
        <w:rPr>
          <w:rFonts w:ascii="Times New Roman" w:hAnsi="Times New Roman"/>
          <w:i/>
          <w:color w:val="000000"/>
          <w:sz w:val="24"/>
          <w:lang w:val="ru-RU"/>
        </w:rPr>
        <w:t xml:space="preserve">лениями. </w:t>
      </w:r>
      <w:r>
        <w:rPr>
          <w:rFonts w:ascii="Times New Roman" w:hAnsi="Times New Roman"/>
          <w:color w:val="000000"/>
          <w:sz w:val="24"/>
          <w:lang w:val="ru-RU"/>
        </w:rPr>
        <w:t>Так как партнеры выбираются на основе личных предпочтений и в семье отсутс</w:t>
      </w:r>
      <w:r>
        <w:rPr>
          <w:rFonts w:ascii="Times New Roman" w:hAnsi="Times New Roman"/>
          <w:color w:val="000000"/>
          <w:sz w:val="24"/>
          <w:lang w:val="ru-RU"/>
        </w:rPr>
        <w:t>т</w:t>
      </w:r>
      <w:r>
        <w:rPr>
          <w:rFonts w:ascii="Times New Roman" w:hAnsi="Times New Roman"/>
          <w:color w:val="000000"/>
          <w:sz w:val="24"/>
          <w:lang w:val="ru-RU"/>
        </w:rPr>
        <w:t>вуют жестко закрепленные роли, супруги должны согласовать личные планы и стереотипы поведения относительно друг друга. Это приводит к повышению значимости психологич</w:t>
      </w:r>
      <w:r>
        <w:rPr>
          <w:rFonts w:ascii="Times New Roman" w:hAnsi="Times New Roman"/>
          <w:color w:val="000000"/>
          <w:sz w:val="24"/>
          <w:lang w:val="ru-RU"/>
        </w:rPr>
        <w:t>е</w:t>
      </w:r>
      <w:r>
        <w:rPr>
          <w:rFonts w:ascii="Times New Roman" w:hAnsi="Times New Roman"/>
          <w:color w:val="000000"/>
          <w:sz w:val="24"/>
          <w:lang w:val="ru-RU"/>
        </w:rPr>
        <w:t>ской совместимости супругов.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Важность супружеских отношений в современной семье возрастает. Все большее знач</w:t>
      </w:r>
      <w:r>
        <w:rPr>
          <w:rFonts w:ascii="Times New Roman" w:hAnsi="Times New Roman"/>
          <w:color w:val="000000"/>
          <w:sz w:val="24"/>
          <w:lang w:val="ru-RU"/>
        </w:rPr>
        <w:t>е</w:t>
      </w:r>
      <w:r>
        <w:rPr>
          <w:rFonts w:ascii="Times New Roman" w:hAnsi="Times New Roman"/>
          <w:color w:val="000000"/>
          <w:sz w:val="24"/>
          <w:lang w:val="ru-RU"/>
        </w:rPr>
        <w:t>ние придается интимности, удовлетворенности мужчин и женщин браком. Это связано с у</w:t>
      </w:r>
      <w:r>
        <w:rPr>
          <w:rFonts w:ascii="Times New Roman" w:hAnsi="Times New Roman"/>
          <w:color w:val="000000"/>
          <w:sz w:val="24"/>
          <w:lang w:val="ru-RU"/>
        </w:rPr>
        <w:t>с</w:t>
      </w:r>
      <w:r>
        <w:rPr>
          <w:rFonts w:ascii="Times New Roman" w:hAnsi="Times New Roman"/>
          <w:color w:val="000000"/>
          <w:sz w:val="24"/>
          <w:lang w:val="ru-RU"/>
        </w:rPr>
        <w:t>ложнением внутреннего мира индивида, увеличением его потребности в автономности и с</w:t>
      </w:r>
      <w:r>
        <w:rPr>
          <w:rFonts w:ascii="Times New Roman" w:hAnsi="Times New Roman"/>
          <w:color w:val="000000"/>
          <w:sz w:val="24"/>
          <w:lang w:val="ru-RU"/>
        </w:rPr>
        <w:t>а</w:t>
      </w:r>
      <w:r>
        <w:rPr>
          <w:rFonts w:ascii="Times New Roman" w:hAnsi="Times New Roman"/>
          <w:color w:val="000000"/>
          <w:sz w:val="24"/>
          <w:lang w:val="ru-RU"/>
        </w:rPr>
        <w:t>моактуализации.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связи с новым социально-экономическим и культурным статусом женщины, у нее все чаще возникают индивидуальные — направленные во внесемейную сферу — потребности и интересы. Мужчины не только смирились с этим фактом, но поощряют и способствуют ра</w:t>
      </w:r>
      <w:r>
        <w:rPr>
          <w:rFonts w:ascii="Times New Roman" w:hAnsi="Times New Roman"/>
          <w:color w:val="000000"/>
          <w:sz w:val="24"/>
          <w:lang w:val="ru-RU"/>
        </w:rPr>
        <w:t>з</w:t>
      </w:r>
      <w:r>
        <w:rPr>
          <w:rFonts w:ascii="Times New Roman" w:hAnsi="Times New Roman"/>
          <w:color w:val="000000"/>
          <w:sz w:val="24"/>
          <w:lang w:val="ru-RU"/>
        </w:rPr>
        <w:t>витию внесупружеских духовных интересов жены, появился интерес к жене как личности.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Сочетание двух тенденций — освобождение детей от родителей и женщин от мужчин - содействовало возникновению постсовременного типа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Главными отношениями в ней становятся отношения между супругами. Муж и жена отк</w:t>
      </w:r>
      <w:r>
        <w:rPr>
          <w:rFonts w:ascii="Times New Roman" w:hAnsi="Times New Roman"/>
          <w:color w:val="000000"/>
          <w:sz w:val="24"/>
          <w:lang w:val="ru-RU"/>
        </w:rPr>
        <w:t>а</w:t>
      </w:r>
      <w:r>
        <w:rPr>
          <w:rFonts w:ascii="Times New Roman" w:hAnsi="Times New Roman"/>
          <w:color w:val="000000"/>
          <w:sz w:val="24"/>
          <w:lang w:val="ru-RU"/>
        </w:rPr>
        <w:t>зываются безоговорочно подчинять собственные интересы интересам детей; они высоко ц</w:t>
      </w:r>
      <w:r>
        <w:rPr>
          <w:rFonts w:ascii="Times New Roman" w:hAnsi="Times New Roman"/>
          <w:color w:val="000000"/>
          <w:sz w:val="24"/>
          <w:lang w:val="ru-RU"/>
        </w:rPr>
        <w:t>е</w:t>
      </w:r>
      <w:r>
        <w:rPr>
          <w:rFonts w:ascii="Times New Roman" w:hAnsi="Times New Roman"/>
          <w:color w:val="000000"/>
          <w:sz w:val="24"/>
          <w:lang w:val="ru-RU"/>
        </w:rPr>
        <w:t xml:space="preserve">нят сексуальность, не сводя ее к деторождению. </w:t>
      </w:r>
      <w:r>
        <w:rPr>
          <w:rFonts w:ascii="Times New Roman" w:hAnsi="Times New Roman"/>
          <w:i/>
          <w:color w:val="000000"/>
          <w:sz w:val="24"/>
          <w:lang w:val="ru-RU"/>
        </w:rPr>
        <w:t xml:space="preserve">Супружество </w:t>
      </w:r>
      <w:r>
        <w:rPr>
          <w:rFonts w:ascii="Times New Roman" w:hAnsi="Times New Roman"/>
          <w:color w:val="000000"/>
          <w:sz w:val="24"/>
          <w:lang w:val="ru-RU"/>
        </w:rPr>
        <w:t>— это личное взаимодействие мужа и жены, регулируемое моральными принципами и поддерживаемое присущими ему ценностями.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 же, как и детоцентристская семья, </w:t>
      </w:r>
      <w:r>
        <w:rPr>
          <w:rFonts w:ascii="Times New Roman" w:hAnsi="Times New Roman"/>
          <w:i/>
          <w:color w:val="000000"/>
          <w:sz w:val="24"/>
          <w:lang w:val="ru-RU"/>
        </w:rPr>
        <w:t xml:space="preserve">супружеская </w:t>
      </w:r>
      <w:r>
        <w:rPr>
          <w:rFonts w:ascii="Times New Roman" w:hAnsi="Times New Roman"/>
          <w:color w:val="000000"/>
          <w:sz w:val="24"/>
          <w:lang w:val="ru-RU"/>
        </w:rPr>
        <w:t>базируется на институте «ухажив</w:t>
      </w:r>
      <w:r>
        <w:rPr>
          <w:rFonts w:ascii="Times New Roman" w:hAnsi="Times New Roman"/>
          <w:color w:val="000000"/>
          <w:sz w:val="24"/>
          <w:lang w:val="ru-RU"/>
        </w:rPr>
        <w:t>а</w:t>
      </w:r>
      <w:r>
        <w:rPr>
          <w:rFonts w:ascii="Times New Roman" w:hAnsi="Times New Roman"/>
          <w:color w:val="000000"/>
          <w:sz w:val="24"/>
          <w:lang w:val="ru-RU"/>
        </w:rPr>
        <w:t>ния», и в качестве главных ценностей в ней можно выделить интимность и адаптацию. Вм</w:t>
      </w:r>
      <w:r>
        <w:rPr>
          <w:rFonts w:ascii="Times New Roman" w:hAnsi="Times New Roman"/>
          <w:color w:val="000000"/>
          <w:sz w:val="24"/>
          <w:lang w:val="ru-RU"/>
        </w:rPr>
        <w:t>е</w:t>
      </w:r>
      <w:r>
        <w:rPr>
          <w:rFonts w:ascii="Times New Roman" w:hAnsi="Times New Roman"/>
          <w:color w:val="000000"/>
          <w:sz w:val="24"/>
          <w:lang w:val="ru-RU"/>
        </w:rPr>
        <w:t>сте с тем, между этими типами семьи есть существенное различие. В первом типе повс</w:t>
      </w:r>
      <w:r>
        <w:rPr>
          <w:rFonts w:ascii="Times New Roman" w:hAnsi="Times New Roman"/>
          <w:color w:val="000000"/>
          <w:sz w:val="24"/>
          <w:lang w:val="ru-RU"/>
        </w:rPr>
        <w:t>е</w:t>
      </w:r>
      <w:r>
        <w:rPr>
          <w:rFonts w:ascii="Times New Roman" w:hAnsi="Times New Roman"/>
          <w:color w:val="000000"/>
          <w:sz w:val="24"/>
          <w:lang w:val="ru-RU"/>
        </w:rPr>
        <w:t xml:space="preserve">дневная рутинность нередко способствует либо гипертрофии родительства, либо вовлечению в лучшем случае одного из супругов в пьянство, наркоманию, разврат. Во втором типе семьи вырабатывается особый антирутинный механизм — </w:t>
      </w:r>
      <w:r>
        <w:rPr>
          <w:rFonts w:ascii="Times New Roman" w:hAnsi="Times New Roman"/>
          <w:i/>
          <w:color w:val="000000"/>
          <w:sz w:val="24"/>
          <w:lang w:val="ru-RU"/>
        </w:rPr>
        <w:t xml:space="preserve">автономия. </w:t>
      </w:r>
      <w:r>
        <w:rPr>
          <w:rFonts w:ascii="Times New Roman" w:hAnsi="Times New Roman"/>
          <w:color w:val="000000"/>
          <w:sz w:val="24"/>
          <w:lang w:val="ru-RU"/>
        </w:rPr>
        <w:t>Автономия выражается в том, что интересы мужа и жены разнообразнее семейных, а потребности и круг общения к</w:t>
      </w:r>
      <w:r>
        <w:rPr>
          <w:rFonts w:ascii="Times New Roman" w:hAnsi="Times New Roman"/>
          <w:color w:val="000000"/>
          <w:sz w:val="24"/>
          <w:lang w:val="ru-RU"/>
        </w:rPr>
        <w:t>а</w:t>
      </w:r>
      <w:r>
        <w:rPr>
          <w:rFonts w:ascii="Times New Roman" w:hAnsi="Times New Roman"/>
          <w:color w:val="000000"/>
          <w:sz w:val="24"/>
          <w:lang w:val="ru-RU"/>
        </w:rPr>
        <w:t>ждого из супругов выходит за рамки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супружеской семье остаются значимыми и отношения с детьми. Но основная ее особе</w:t>
      </w:r>
      <w:r>
        <w:rPr>
          <w:rFonts w:ascii="Times New Roman" w:hAnsi="Times New Roman"/>
          <w:color w:val="000000"/>
          <w:sz w:val="24"/>
          <w:lang w:val="ru-RU"/>
        </w:rPr>
        <w:t>н</w:t>
      </w:r>
      <w:r>
        <w:rPr>
          <w:rFonts w:ascii="Times New Roman" w:hAnsi="Times New Roman"/>
          <w:color w:val="000000"/>
          <w:sz w:val="24"/>
          <w:lang w:val="ru-RU"/>
        </w:rPr>
        <w:t>ность в том, что основополагающие семейные ценности формируются во взаимоотношениях мужа и жены и лишь впоследствии становятся естественной базой для отношений «родители - дети».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Сходные тенденции описываются и отечественными, и зарубежными психологами. За р</w:t>
      </w:r>
      <w:r>
        <w:rPr>
          <w:rFonts w:ascii="Times New Roman" w:hAnsi="Times New Roman"/>
          <w:color w:val="000000"/>
          <w:sz w:val="24"/>
          <w:lang w:val="ru-RU"/>
        </w:rPr>
        <w:t>у</w:t>
      </w:r>
      <w:r>
        <w:rPr>
          <w:rFonts w:ascii="Times New Roman" w:hAnsi="Times New Roman"/>
          <w:color w:val="000000"/>
          <w:sz w:val="24"/>
          <w:lang w:val="ru-RU"/>
        </w:rPr>
        <w:t xml:space="preserve">бежом возник термин </w:t>
      </w:r>
      <w:r>
        <w:rPr>
          <w:rFonts w:ascii="Times New Roman" w:hAnsi="Times New Roman"/>
          <w:i/>
          <w:color w:val="000000"/>
          <w:sz w:val="24"/>
          <w:lang w:val="ru-RU"/>
        </w:rPr>
        <w:t>«семья</w:t>
      </w:r>
      <w:r>
        <w:rPr>
          <w:rFonts w:ascii="Times New Roman" w:hAnsi="Times New Roman"/>
          <w:color w:val="000000"/>
          <w:sz w:val="24"/>
          <w:lang w:val="ru-RU"/>
        </w:rPr>
        <w:t xml:space="preserve">— </w:t>
      </w:r>
      <w:r>
        <w:rPr>
          <w:rFonts w:ascii="Times New Roman" w:hAnsi="Times New Roman"/>
          <w:i/>
          <w:color w:val="000000"/>
          <w:sz w:val="24"/>
          <w:lang w:val="ru-RU"/>
        </w:rPr>
        <w:t xml:space="preserve">клуб». </w:t>
      </w:r>
      <w:r>
        <w:rPr>
          <w:rFonts w:ascii="Times New Roman" w:hAnsi="Times New Roman"/>
          <w:color w:val="000000"/>
          <w:sz w:val="24"/>
          <w:lang w:val="ru-RU"/>
        </w:rPr>
        <w:t>В этой модели супруги не претендуют на великую любовь, а главным образом ищут доброго согласия, баланса страдания и удовольствия, р</w:t>
      </w:r>
      <w:r>
        <w:rPr>
          <w:rFonts w:ascii="Times New Roman" w:hAnsi="Times New Roman"/>
          <w:color w:val="000000"/>
          <w:sz w:val="24"/>
          <w:lang w:val="ru-RU"/>
        </w:rPr>
        <w:t>е</w:t>
      </w:r>
      <w:r>
        <w:rPr>
          <w:rFonts w:ascii="Times New Roman" w:hAnsi="Times New Roman"/>
          <w:color w:val="000000"/>
          <w:sz w:val="24"/>
          <w:lang w:val="ru-RU"/>
        </w:rPr>
        <w:t>шения принимаются в результате предварительных переговоров. Ребенка во многом воспр</w:t>
      </w:r>
      <w:r>
        <w:rPr>
          <w:rFonts w:ascii="Times New Roman" w:hAnsi="Times New Roman"/>
          <w:color w:val="000000"/>
          <w:sz w:val="24"/>
          <w:lang w:val="ru-RU"/>
        </w:rPr>
        <w:t>и</w:t>
      </w:r>
      <w:r>
        <w:rPr>
          <w:rFonts w:ascii="Times New Roman" w:hAnsi="Times New Roman"/>
          <w:color w:val="000000"/>
          <w:sz w:val="24"/>
          <w:lang w:val="ru-RU"/>
        </w:rPr>
        <w:lastRenderedPageBreak/>
        <w:t>нимают как партнера, за которым признаются определенные права, и взамен ожидают пол</w:t>
      </w:r>
      <w:r>
        <w:rPr>
          <w:rFonts w:ascii="Times New Roman" w:hAnsi="Times New Roman"/>
          <w:color w:val="000000"/>
          <w:sz w:val="24"/>
          <w:lang w:val="ru-RU"/>
        </w:rPr>
        <w:t>у</w:t>
      </w:r>
      <w:r>
        <w:rPr>
          <w:rFonts w:ascii="Times New Roman" w:hAnsi="Times New Roman"/>
          <w:color w:val="000000"/>
          <w:sz w:val="24"/>
          <w:lang w:val="ru-RU"/>
        </w:rPr>
        <w:t>чить «воздаяние». Таким образом, речь идет об общности, функционирующей на основе св</w:t>
      </w:r>
      <w:r>
        <w:rPr>
          <w:rFonts w:ascii="Times New Roman" w:hAnsi="Times New Roman"/>
          <w:color w:val="000000"/>
          <w:sz w:val="24"/>
          <w:lang w:val="ru-RU"/>
        </w:rPr>
        <w:t>о</w:t>
      </w:r>
      <w:r>
        <w:rPr>
          <w:rFonts w:ascii="Times New Roman" w:hAnsi="Times New Roman"/>
          <w:color w:val="000000"/>
          <w:sz w:val="24"/>
          <w:lang w:val="ru-RU"/>
        </w:rPr>
        <w:t>его рода контракта, и достаточно одному из супругов отречься от него, чтобы договор утр</w:t>
      </w:r>
      <w:r>
        <w:rPr>
          <w:rFonts w:ascii="Times New Roman" w:hAnsi="Times New Roman"/>
          <w:color w:val="000000"/>
          <w:sz w:val="24"/>
          <w:lang w:val="ru-RU"/>
        </w:rPr>
        <w:t>а</w:t>
      </w:r>
      <w:r>
        <w:rPr>
          <w:rFonts w:ascii="Times New Roman" w:hAnsi="Times New Roman"/>
          <w:color w:val="000000"/>
          <w:sz w:val="24"/>
          <w:lang w:val="ru-RU"/>
        </w:rPr>
        <w:t>тил силу. Развод и окончательное разделение всех, кто какое-то время вел совместную жизнь, принимает характер не краха или провала, а отмены договора. Поэтому в данном сл</w:t>
      </w:r>
      <w:r>
        <w:rPr>
          <w:rFonts w:ascii="Times New Roman" w:hAnsi="Times New Roman"/>
          <w:color w:val="000000"/>
          <w:sz w:val="24"/>
          <w:lang w:val="ru-RU"/>
        </w:rPr>
        <w:t>у</w:t>
      </w:r>
      <w:r>
        <w:rPr>
          <w:rFonts w:ascii="Times New Roman" w:hAnsi="Times New Roman"/>
          <w:color w:val="000000"/>
          <w:sz w:val="24"/>
          <w:lang w:val="ru-RU"/>
        </w:rPr>
        <w:t>чае брак и свободный союз почти не различаются, а выбор между этими двумя формами св</w:t>
      </w:r>
      <w:r>
        <w:rPr>
          <w:rFonts w:ascii="Times New Roman" w:hAnsi="Times New Roman"/>
          <w:color w:val="000000"/>
          <w:sz w:val="24"/>
          <w:lang w:val="ru-RU"/>
        </w:rPr>
        <w:t>я</w:t>
      </w:r>
      <w:r>
        <w:rPr>
          <w:rFonts w:ascii="Times New Roman" w:hAnsi="Times New Roman"/>
          <w:color w:val="000000"/>
          <w:sz w:val="24"/>
          <w:lang w:val="ru-RU"/>
        </w:rPr>
        <w:t>зан скорее с соображениями удобства, чем с принципами.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Следующей характерной чертой в жизни современной семьи является </w:t>
      </w:r>
      <w:r>
        <w:rPr>
          <w:rFonts w:ascii="Times New Roman" w:hAnsi="Times New Roman"/>
          <w:i/>
          <w:color w:val="000000"/>
          <w:sz w:val="24"/>
          <w:lang w:val="ru-RU"/>
        </w:rPr>
        <w:t xml:space="preserve">появление особых, нетрадиционных моделей семей, к </w:t>
      </w:r>
      <w:r>
        <w:rPr>
          <w:rFonts w:ascii="Times New Roman" w:hAnsi="Times New Roman"/>
          <w:color w:val="000000"/>
          <w:sz w:val="24"/>
          <w:lang w:val="ru-RU"/>
        </w:rPr>
        <w:t xml:space="preserve">которым могут быть отнесены </w:t>
      </w:r>
      <w:r>
        <w:rPr>
          <w:rFonts w:ascii="Times New Roman" w:hAnsi="Times New Roman"/>
          <w:i/>
          <w:color w:val="000000"/>
          <w:sz w:val="24"/>
          <w:lang w:val="ru-RU"/>
        </w:rPr>
        <w:t>неполные семьи и семьи с неродными родителями.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79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Неполные семьи. </w:t>
      </w:r>
      <w:r>
        <w:rPr>
          <w:rFonts w:ascii="Times New Roman" w:hAnsi="Times New Roman"/>
          <w:color w:val="000000"/>
          <w:sz w:val="24"/>
          <w:lang w:val="ru-RU"/>
        </w:rPr>
        <w:t>Неполные семьи возникают как в результате разводов, так и в результате внебрачного рождения детей. В настоящее время наличие детей все в меньшей степени сл</w:t>
      </w:r>
      <w:r>
        <w:rPr>
          <w:rFonts w:ascii="Times New Roman" w:hAnsi="Times New Roman"/>
          <w:color w:val="000000"/>
          <w:sz w:val="24"/>
          <w:lang w:val="ru-RU"/>
        </w:rPr>
        <w:t>у</w:t>
      </w:r>
      <w:r>
        <w:rPr>
          <w:rFonts w:ascii="Times New Roman" w:hAnsi="Times New Roman"/>
          <w:color w:val="000000"/>
          <w:sz w:val="24"/>
          <w:lang w:val="ru-RU"/>
        </w:rPr>
        <w:t>жит препятствием для развода.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Семья с неродными родителями </w:t>
      </w:r>
      <w:r>
        <w:rPr>
          <w:rFonts w:ascii="Times New Roman" w:hAnsi="Times New Roman"/>
          <w:color w:val="000000"/>
          <w:sz w:val="24"/>
          <w:lang w:val="ru-RU"/>
        </w:rPr>
        <w:t>порождает много проблем. Когда женщина, имеющая р</w:t>
      </w:r>
      <w:r>
        <w:rPr>
          <w:rFonts w:ascii="Times New Roman" w:hAnsi="Times New Roman"/>
          <w:color w:val="000000"/>
          <w:sz w:val="24"/>
          <w:lang w:val="ru-RU"/>
        </w:rPr>
        <w:t>е</w:t>
      </w:r>
      <w:r>
        <w:rPr>
          <w:rFonts w:ascii="Times New Roman" w:hAnsi="Times New Roman"/>
          <w:color w:val="000000"/>
          <w:sz w:val="24"/>
          <w:lang w:val="ru-RU"/>
        </w:rPr>
        <w:t>бенка от первого брака, рожает еще одного от нового партнера, пределы семьи становятся расплывчатыми. Характер отношений женщины с бывшим мужем-отцом, актуальным м</w:t>
      </w:r>
      <w:r>
        <w:rPr>
          <w:rFonts w:ascii="Times New Roman" w:hAnsi="Times New Roman"/>
          <w:color w:val="000000"/>
          <w:sz w:val="24"/>
          <w:lang w:val="ru-RU"/>
        </w:rPr>
        <w:t>у</w:t>
      </w:r>
      <w:r>
        <w:rPr>
          <w:rFonts w:ascii="Times New Roman" w:hAnsi="Times New Roman"/>
          <w:color w:val="000000"/>
          <w:sz w:val="24"/>
          <w:lang w:val="ru-RU"/>
        </w:rPr>
        <w:t>жем-отцом, ребенка с матерью, отцом и отчимом, сводных братьев и сестер между собой становится неопределенным и запутанным. В ситуации, когда оба бывших супруга вступают в повторный брак, родственные сети детей, оставленных матери, становятся весьма обши</w:t>
      </w:r>
      <w:r>
        <w:rPr>
          <w:rFonts w:ascii="Times New Roman" w:hAnsi="Times New Roman"/>
          <w:color w:val="000000"/>
          <w:sz w:val="24"/>
          <w:lang w:val="ru-RU"/>
        </w:rPr>
        <w:t>р</w:t>
      </w:r>
      <w:r>
        <w:rPr>
          <w:rFonts w:ascii="Times New Roman" w:hAnsi="Times New Roman"/>
          <w:color w:val="000000"/>
          <w:sz w:val="24"/>
          <w:lang w:val="ru-RU"/>
        </w:rPr>
        <w:t>ны. Дети могут иметь по 8 бабушек и дедушек. Контакты между новыми родственниками могут быть весьма обширны и разнообразны по степени близости и переживаемым чувствам. Для всех членов этих расширенных союзов вряд ли могут быть предложены четкие и одн</w:t>
      </w:r>
      <w:r>
        <w:rPr>
          <w:rFonts w:ascii="Times New Roman" w:hAnsi="Times New Roman"/>
          <w:color w:val="000000"/>
          <w:sz w:val="24"/>
          <w:lang w:val="ru-RU"/>
        </w:rPr>
        <w:t>о</w:t>
      </w:r>
      <w:r>
        <w:rPr>
          <w:rFonts w:ascii="Times New Roman" w:hAnsi="Times New Roman"/>
          <w:color w:val="000000"/>
          <w:sz w:val="24"/>
          <w:lang w:val="ru-RU"/>
        </w:rPr>
        <w:t>значные образцы поведения. Путем переговоров, проб и ошибок со временем устанавливае</w:t>
      </w:r>
      <w:r>
        <w:rPr>
          <w:rFonts w:ascii="Times New Roman" w:hAnsi="Times New Roman"/>
          <w:color w:val="000000"/>
          <w:sz w:val="24"/>
          <w:lang w:val="ru-RU"/>
        </w:rPr>
        <w:t>т</w:t>
      </w:r>
      <w:r>
        <w:rPr>
          <w:rFonts w:ascii="Times New Roman" w:hAnsi="Times New Roman"/>
          <w:color w:val="000000"/>
          <w:sz w:val="24"/>
          <w:lang w:val="ru-RU"/>
        </w:rPr>
        <w:t>ся неустойчивое, в некотором смысле удовлетворительное равновесие, которое позволяет каждому поддерживать без особых конфликтов свои предпочтительные связи.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Американские социологи установили ряд эмпирических </w:t>
      </w:r>
      <w:r>
        <w:rPr>
          <w:rFonts w:ascii="Times New Roman" w:hAnsi="Times New Roman"/>
          <w:i/>
          <w:color w:val="000000"/>
          <w:sz w:val="24"/>
          <w:lang w:val="ru-RU"/>
        </w:rPr>
        <w:t>закономерностей, характерных для подобных семей:</w:t>
      </w:r>
    </w:p>
    <w:p w:rsidR="009C617E" w:rsidRDefault="009C617E" w:rsidP="004E3068">
      <w:pPr>
        <w:pStyle w:val="1"/>
        <w:numPr>
          <w:ilvl w:val="0"/>
          <w:numId w:val="111"/>
        </w:numPr>
        <w:shd w:val="clear" w:color="auto" w:fill="FFFFFF"/>
        <w:tabs>
          <w:tab w:val="clear" w:pos="720"/>
          <w:tab w:val="num" w:pos="567"/>
        </w:tabs>
        <w:ind w:left="567" w:hanging="567"/>
        <w:jc w:val="both"/>
        <w:rPr>
          <w:rFonts w:ascii="Times New Roman" w:hAnsi="Times New Roman"/>
          <w:color w:val="000000"/>
          <w:sz w:val="24"/>
          <w:lang w:val="ru-RU"/>
        </w:rPr>
      </w:pPr>
      <w:r>
        <w:rPr>
          <w:rFonts w:ascii="Times New Roman" w:hAnsi="Times New Roman"/>
          <w:color w:val="000000"/>
          <w:sz w:val="24"/>
          <w:lang w:val="ru-RU"/>
        </w:rPr>
        <w:t>супруги, прожившие более 7 лет, высказывают большую свободу как в наказании, так и в поощрении неродных детей по сравнению с теми, кто состоял в таких семьях менее 3 лет;</w:t>
      </w:r>
    </w:p>
    <w:p w:rsidR="009C617E" w:rsidRDefault="009C617E" w:rsidP="004E3068">
      <w:pPr>
        <w:pStyle w:val="1"/>
        <w:numPr>
          <w:ilvl w:val="0"/>
          <w:numId w:val="111"/>
        </w:numPr>
        <w:shd w:val="clear" w:color="auto" w:fill="FFFFFF"/>
        <w:tabs>
          <w:tab w:val="clear" w:pos="720"/>
          <w:tab w:val="num" w:pos="567"/>
        </w:tabs>
        <w:ind w:left="567" w:hanging="567"/>
        <w:jc w:val="both"/>
        <w:rPr>
          <w:rFonts w:ascii="Times New Roman" w:hAnsi="Times New Roman"/>
          <w:color w:val="000000"/>
          <w:sz w:val="24"/>
          <w:lang w:val="ru-RU"/>
        </w:rPr>
      </w:pPr>
      <w:r>
        <w:rPr>
          <w:rFonts w:ascii="Times New Roman" w:hAnsi="Times New Roman"/>
          <w:color w:val="000000"/>
          <w:sz w:val="24"/>
          <w:lang w:val="ru-RU"/>
        </w:rPr>
        <w:t>пасынки лучше приспосабливаются, чем падчерицы: девочки хуже мальчиков ладят как с родными, так и не родными родителями;</w:t>
      </w:r>
    </w:p>
    <w:p w:rsidR="009C617E" w:rsidRDefault="009C617E" w:rsidP="004E3068">
      <w:pPr>
        <w:pStyle w:val="1"/>
        <w:numPr>
          <w:ilvl w:val="0"/>
          <w:numId w:val="111"/>
        </w:numPr>
        <w:shd w:val="clear" w:color="auto" w:fill="FFFFFF"/>
        <w:tabs>
          <w:tab w:val="clear" w:pos="720"/>
          <w:tab w:val="num" w:pos="567"/>
        </w:tabs>
        <w:ind w:left="567" w:hanging="567"/>
        <w:jc w:val="both"/>
        <w:rPr>
          <w:rFonts w:ascii="Times New Roman" w:hAnsi="Times New Roman"/>
          <w:color w:val="000000"/>
          <w:sz w:val="24"/>
          <w:lang w:val="ru-RU"/>
        </w:rPr>
      </w:pPr>
      <w:r>
        <w:rPr>
          <w:rFonts w:ascii="Times New Roman" w:hAnsi="Times New Roman"/>
          <w:color w:val="000000"/>
          <w:sz w:val="24"/>
          <w:lang w:val="ru-RU"/>
        </w:rPr>
        <w:t>отношения между мачехой и ее приемными детьми являются самыми сложными и н</w:t>
      </w:r>
      <w:r>
        <w:rPr>
          <w:rFonts w:ascii="Times New Roman" w:hAnsi="Times New Roman"/>
          <w:color w:val="000000"/>
          <w:sz w:val="24"/>
          <w:lang w:val="ru-RU"/>
        </w:rPr>
        <w:t>е</w:t>
      </w:r>
      <w:r>
        <w:rPr>
          <w:rFonts w:ascii="Times New Roman" w:hAnsi="Times New Roman"/>
          <w:color w:val="000000"/>
          <w:sz w:val="24"/>
          <w:lang w:val="ru-RU"/>
        </w:rPr>
        <w:t>предсказуемыми;</w:t>
      </w:r>
    </w:p>
    <w:p w:rsidR="009C617E" w:rsidRDefault="009C617E" w:rsidP="004E3068">
      <w:pPr>
        <w:pStyle w:val="1"/>
        <w:numPr>
          <w:ilvl w:val="0"/>
          <w:numId w:val="111"/>
        </w:numPr>
        <w:shd w:val="clear" w:color="auto" w:fill="FFFFFF"/>
        <w:tabs>
          <w:tab w:val="clear" w:pos="720"/>
          <w:tab w:val="num" w:pos="567"/>
        </w:tabs>
        <w:ind w:left="567" w:hanging="567"/>
        <w:jc w:val="both"/>
        <w:rPr>
          <w:rFonts w:ascii="Times New Roman" w:hAnsi="Times New Roman"/>
          <w:color w:val="000000"/>
          <w:sz w:val="24"/>
          <w:lang w:val="ru-RU"/>
        </w:rPr>
      </w:pPr>
      <w:r>
        <w:rPr>
          <w:rFonts w:ascii="Times New Roman" w:hAnsi="Times New Roman"/>
          <w:color w:val="000000"/>
          <w:sz w:val="24"/>
          <w:lang w:val="ru-RU"/>
        </w:rPr>
        <w:t>близость во взаимоотношениях между приемными детьми и родителями уменьшается, когда дети вступают в подростковый период.</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Скорее всего, такие же проблемы характерны и для российских семей с неродными дет</w:t>
      </w:r>
      <w:r>
        <w:rPr>
          <w:rFonts w:ascii="Times New Roman" w:hAnsi="Times New Roman"/>
          <w:color w:val="000000"/>
          <w:sz w:val="24"/>
          <w:lang w:val="ru-RU"/>
        </w:rPr>
        <w:t>ь</w:t>
      </w:r>
      <w:r>
        <w:rPr>
          <w:rFonts w:ascii="Times New Roman" w:hAnsi="Times New Roman"/>
          <w:color w:val="000000"/>
          <w:sz w:val="24"/>
          <w:lang w:val="ru-RU"/>
        </w:rPr>
        <w:t>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целом можно сказать, что дети придают целостность «сводной» семье: семья расшир</w:t>
      </w:r>
      <w:r>
        <w:rPr>
          <w:rFonts w:ascii="Times New Roman" w:hAnsi="Times New Roman"/>
          <w:color w:val="000000"/>
          <w:sz w:val="24"/>
          <w:lang w:val="ru-RU"/>
        </w:rPr>
        <w:t>я</w:t>
      </w:r>
      <w:r>
        <w:rPr>
          <w:rFonts w:ascii="Times New Roman" w:hAnsi="Times New Roman"/>
          <w:color w:val="000000"/>
          <w:sz w:val="24"/>
          <w:lang w:val="ru-RU"/>
        </w:rPr>
        <w:t>ется в своих границах, и через детей в ней оказываются связанными несколько взрослых — прежние и новые супруги, их многочисленные родственники. Самая стабильная в этой си</w:t>
      </w:r>
      <w:r>
        <w:rPr>
          <w:rFonts w:ascii="Times New Roman" w:hAnsi="Times New Roman"/>
          <w:color w:val="000000"/>
          <w:sz w:val="24"/>
          <w:lang w:val="ru-RU"/>
        </w:rPr>
        <w:t>с</w:t>
      </w:r>
      <w:r>
        <w:rPr>
          <w:rFonts w:ascii="Times New Roman" w:hAnsi="Times New Roman"/>
          <w:color w:val="000000"/>
          <w:sz w:val="24"/>
          <w:lang w:val="ru-RU"/>
        </w:rPr>
        <w:t>теме связь — «мать — дети».</w:t>
      </w:r>
    </w:p>
    <w:p w:rsidR="009C617E" w:rsidRDefault="009C617E">
      <w:pPr>
        <w:pStyle w:val="1"/>
        <w:shd w:val="clear" w:color="auto" w:fill="FFFFFF"/>
        <w:ind w:firstLine="284"/>
        <w:jc w:val="both"/>
        <w:rPr>
          <w:rFonts w:ascii="Times New Roman" w:hAnsi="Times New Roman"/>
          <w:b/>
          <w:sz w:val="24"/>
          <w:lang w:val="ru-RU"/>
        </w:rPr>
      </w:pPr>
      <w:r>
        <w:rPr>
          <w:rFonts w:ascii="Times New Roman" w:hAnsi="Times New Roman"/>
          <w:b/>
          <w:color w:val="000000"/>
          <w:sz w:val="24"/>
          <w:lang w:val="ru-RU"/>
        </w:rPr>
        <w:t>Этап распада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рамках христианской традиции развод на протяжении многих лет оставался либо з</w:t>
      </w:r>
      <w:r>
        <w:rPr>
          <w:rFonts w:ascii="Times New Roman" w:hAnsi="Times New Roman"/>
          <w:color w:val="000000"/>
          <w:sz w:val="24"/>
          <w:lang w:val="ru-RU"/>
        </w:rPr>
        <w:t>а</w:t>
      </w:r>
      <w:r>
        <w:rPr>
          <w:rFonts w:ascii="Times New Roman" w:hAnsi="Times New Roman"/>
          <w:color w:val="000000"/>
          <w:sz w:val="24"/>
          <w:lang w:val="ru-RU"/>
        </w:rPr>
        <w:t xml:space="preserve">претным, либо исключительным событием. Законодательно разрешенный в </w:t>
      </w:r>
      <w:r>
        <w:rPr>
          <w:rFonts w:ascii="Times New Roman" w:hAnsi="Times New Roman"/>
          <w:color w:val="000000"/>
          <w:sz w:val="24"/>
        </w:rPr>
        <w:t>XX</w:t>
      </w:r>
      <w:r>
        <w:rPr>
          <w:rFonts w:ascii="Times New Roman" w:hAnsi="Times New Roman"/>
          <w:color w:val="000000"/>
          <w:sz w:val="24"/>
          <w:lang w:val="ru-RU"/>
        </w:rPr>
        <w:t xml:space="preserve"> в. в бол</w:t>
      </w:r>
      <w:r>
        <w:rPr>
          <w:rFonts w:ascii="Times New Roman" w:hAnsi="Times New Roman"/>
          <w:color w:val="000000"/>
          <w:sz w:val="24"/>
          <w:lang w:val="ru-RU"/>
        </w:rPr>
        <w:t>ь</w:t>
      </w:r>
      <w:r>
        <w:rPr>
          <w:rFonts w:ascii="Times New Roman" w:hAnsi="Times New Roman"/>
          <w:color w:val="000000"/>
          <w:sz w:val="24"/>
          <w:lang w:val="ru-RU"/>
        </w:rPr>
        <w:t>шинстве промышленных стран, развод, тем не менее, до середины 60-х годов воспринимался общественным мнением как явление маргинальное, накладывающее на тех, кто к нему пр</w:t>
      </w:r>
      <w:r>
        <w:rPr>
          <w:rFonts w:ascii="Times New Roman" w:hAnsi="Times New Roman"/>
          <w:color w:val="000000"/>
          <w:sz w:val="24"/>
          <w:lang w:val="ru-RU"/>
        </w:rPr>
        <w:t>и</w:t>
      </w:r>
      <w:r>
        <w:rPr>
          <w:rFonts w:ascii="Times New Roman" w:hAnsi="Times New Roman"/>
          <w:color w:val="000000"/>
          <w:sz w:val="24"/>
          <w:lang w:val="ru-RU"/>
        </w:rPr>
        <w:t>бегал, клеймо. При этом мужчины были настроены в пользу развода больше, чем женщины.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После 1960 г. повышение частоты разводов последовательно захватывает все европейские страны. В большинстве стран Европы и Америки рост числа разводов за последние 20 лет увеличился в 3—4 раза. Инициаторами развода чаще становятся женщины.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Так как в настоящее время большинство супругов ждет от брака счастья и возможностей для личностной самореализации, развод стал нормальным явлением семейной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Повторные браки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Повторные браки вовсе не современное открытие. Они в прошлом проявлялись как реа</w:t>
      </w:r>
      <w:r>
        <w:rPr>
          <w:rFonts w:ascii="Times New Roman" w:hAnsi="Times New Roman"/>
          <w:color w:val="000000"/>
          <w:sz w:val="24"/>
          <w:lang w:val="ru-RU"/>
        </w:rPr>
        <w:t>к</w:t>
      </w:r>
      <w:r>
        <w:rPr>
          <w:rFonts w:ascii="Times New Roman" w:hAnsi="Times New Roman"/>
          <w:color w:val="000000"/>
          <w:sz w:val="24"/>
          <w:lang w:val="ru-RU"/>
        </w:rPr>
        <w:t>ция на половозрастную асимметрию и были в основном результатом овдовения. В настоящее время здесь имеются следующие тенденции:</w:t>
      </w:r>
    </w:p>
    <w:p w:rsidR="009C617E" w:rsidRDefault="009C617E" w:rsidP="004E3068">
      <w:pPr>
        <w:pStyle w:val="1"/>
        <w:numPr>
          <w:ilvl w:val="0"/>
          <w:numId w:val="112"/>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наблюдается рост за последние полтора десятилетия удельного веса повторных браков как среди мужчин, так и среди женщин;</w:t>
      </w:r>
    </w:p>
    <w:p w:rsidR="009C617E" w:rsidRDefault="009C617E" w:rsidP="004E3068">
      <w:pPr>
        <w:pStyle w:val="1"/>
        <w:numPr>
          <w:ilvl w:val="0"/>
          <w:numId w:val="112"/>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доля овдовевших среди вступающих в повторные браки постоянна и невелика;</w:t>
      </w:r>
    </w:p>
    <w:p w:rsidR="009C617E" w:rsidRDefault="009C617E" w:rsidP="004E3068">
      <w:pPr>
        <w:pStyle w:val="1"/>
        <w:numPr>
          <w:ilvl w:val="0"/>
          <w:numId w:val="112"/>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рост увеличения числа разводов сопровождается снижением числа повторных браков.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Однако все перечисленные варианты семей представляют собой варианты моногамии: мужчина и женщина одновременно живут только с одним партнером. В настоящее время н</w:t>
      </w:r>
      <w:r>
        <w:rPr>
          <w:rFonts w:ascii="Times New Roman" w:hAnsi="Times New Roman"/>
          <w:color w:val="000000"/>
          <w:sz w:val="24"/>
          <w:lang w:val="ru-RU"/>
        </w:rPr>
        <w:t>а</w:t>
      </w:r>
      <w:r>
        <w:rPr>
          <w:rFonts w:ascii="Times New Roman" w:hAnsi="Times New Roman"/>
          <w:color w:val="000000"/>
          <w:sz w:val="24"/>
          <w:lang w:val="ru-RU"/>
        </w:rPr>
        <w:t>растает число и альтернативных моногамии браков.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81</w:t>
      </w:r>
    </w:p>
    <w:p w:rsidR="009C617E" w:rsidRDefault="009C617E">
      <w:pPr>
        <w:pStyle w:val="1"/>
        <w:shd w:val="clear" w:color="auto" w:fill="FFFFFF"/>
        <w:ind w:firstLine="284"/>
        <w:jc w:val="both"/>
        <w:rPr>
          <w:rFonts w:ascii="Times New Roman" w:hAnsi="Times New Roman"/>
          <w:b/>
          <w:sz w:val="24"/>
          <w:lang w:val="ru-RU"/>
        </w:rPr>
      </w:pPr>
      <w:r>
        <w:rPr>
          <w:rFonts w:ascii="Times New Roman" w:hAnsi="Times New Roman"/>
          <w:b/>
          <w:color w:val="000000"/>
          <w:sz w:val="24"/>
          <w:lang w:val="ru-RU"/>
        </w:rPr>
        <w:t>Альтернативные браки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Альтернативой моногамным бракам являются в первую очередь </w:t>
      </w:r>
      <w:r>
        <w:rPr>
          <w:rFonts w:ascii="Times New Roman" w:hAnsi="Times New Roman"/>
          <w:i/>
          <w:color w:val="000000"/>
          <w:sz w:val="24"/>
          <w:lang w:val="ru-RU"/>
        </w:rPr>
        <w:t xml:space="preserve">полигамные </w:t>
      </w:r>
      <w:r>
        <w:rPr>
          <w:rFonts w:ascii="Times New Roman" w:hAnsi="Times New Roman"/>
          <w:color w:val="000000"/>
          <w:sz w:val="24"/>
          <w:lang w:val="ru-RU"/>
        </w:rPr>
        <w:t xml:space="preserve">или </w:t>
      </w:r>
      <w:r>
        <w:rPr>
          <w:rFonts w:ascii="Times New Roman" w:hAnsi="Times New Roman"/>
          <w:i/>
          <w:color w:val="000000"/>
          <w:sz w:val="24"/>
          <w:lang w:val="ru-RU"/>
        </w:rPr>
        <w:t>бига</w:t>
      </w:r>
      <w:r>
        <w:rPr>
          <w:rFonts w:ascii="Times New Roman" w:hAnsi="Times New Roman"/>
          <w:i/>
          <w:color w:val="000000"/>
          <w:sz w:val="24"/>
          <w:lang w:val="ru-RU"/>
        </w:rPr>
        <w:t>м</w:t>
      </w:r>
      <w:r>
        <w:rPr>
          <w:rFonts w:ascii="Times New Roman" w:hAnsi="Times New Roman"/>
          <w:i/>
          <w:color w:val="000000"/>
          <w:sz w:val="24"/>
          <w:lang w:val="ru-RU"/>
        </w:rPr>
        <w:t xml:space="preserve">ные </w:t>
      </w:r>
      <w:r>
        <w:rPr>
          <w:rFonts w:ascii="Times New Roman" w:hAnsi="Times New Roman"/>
          <w:color w:val="000000"/>
          <w:sz w:val="24"/>
          <w:lang w:val="ru-RU"/>
        </w:rPr>
        <w:t xml:space="preserve">браки. Одним из вариантов такого брака является конкубинат. </w:t>
      </w:r>
      <w:r>
        <w:rPr>
          <w:rFonts w:ascii="Times New Roman" w:hAnsi="Times New Roman"/>
          <w:i/>
          <w:color w:val="000000"/>
          <w:sz w:val="24"/>
          <w:lang w:val="ru-RU"/>
        </w:rPr>
        <w:t>Конкубинат — это дл</w:t>
      </w:r>
      <w:r>
        <w:rPr>
          <w:rFonts w:ascii="Times New Roman" w:hAnsi="Times New Roman"/>
          <w:i/>
          <w:color w:val="000000"/>
          <w:sz w:val="24"/>
          <w:lang w:val="ru-RU"/>
        </w:rPr>
        <w:t>и</w:t>
      </w:r>
      <w:r>
        <w:rPr>
          <w:rFonts w:ascii="Times New Roman" w:hAnsi="Times New Roman"/>
          <w:i/>
          <w:color w:val="000000"/>
          <w:sz w:val="24"/>
          <w:lang w:val="ru-RU"/>
        </w:rPr>
        <w:t>тельный союз мужчины и женщины, не намеревающихся юридически закрепить брак, при этом мужчина образовывает этот союз с женщиной, имеющей от него «внебрачного» р</w:t>
      </w:r>
      <w:r>
        <w:rPr>
          <w:rFonts w:ascii="Times New Roman" w:hAnsi="Times New Roman"/>
          <w:i/>
          <w:color w:val="000000"/>
          <w:sz w:val="24"/>
          <w:lang w:val="ru-RU"/>
        </w:rPr>
        <w:t>е</w:t>
      </w:r>
      <w:r>
        <w:rPr>
          <w:rFonts w:ascii="Times New Roman" w:hAnsi="Times New Roman"/>
          <w:i/>
          <w:color w:val="000000"/>
          <w:sz w:val="24"/>
          <w:lang w:val="ru-RU"/>
        </w:rPr>
        <w:t xml:space="preserve">бенка, имея параллельно официальную семью (жену и детей). </w:t>
      </w:r>
      <w:r>
        <w:rPr>
          <w:rFonts w:ascii="Times New Roman" w:hAnsi="Times New Roman"/>
          <w:color w:val="000000"/>
          <w:sz w:val="24"/>
          <w:lang w:val="ru-RU"/>
        </w:rPr>
        <w:t>Следовательно, конкубинат — это длительная, юридически не закрепленная связь, в которой мужчина фактически имеет вторую сексуальную партнершу и общего с ней ребенка, а женщина — ребенка с отцом, но без узаконенного мужа. В качестве причин конкубината называют демографическое нер</w:t>
      </w:r>
      <w:r>
        <w:rPr>
          <w:rFonts w:ascii="Times New Roman" w:hAnsi="Times New Roman"/>
          <w:color w:val="000000"/>
          <w:sz w:val="24"/>
          <w:lang w:val="ru-RU"/>
        </w:rPr>
        <w:t>а</w:t>
      </w:r>
      <w:r>
        <w:rPr>
          <w:rFonts w:ascii="Times New Roman" w:hAnsi="Times New Roman"/>
          <w:color w:val="000000"/>
          <w:sz w:val="24"/>
          <w:lang w:val="ru-RU"/>
        </w:rPr>
        <w:t xml:space="preserve">венство: число женщин детородного возраста превышает число мужчин. Однако вряд ли это может рассматриваться как единственная причина, т.к. существует и женская бигамия. </w:t>
      </w:r>
      <w:r>
        <w:rPr>
          <w:rFonts w:ascii="Times New Roman" w:hAnsi="Times New Roman"/>
          <w:i/>
          <w:color w:val="000000"/>
          <w:sz w:val="24"/>
          <w:lang w:val="ru-RU"/>
        </w:rPr>
        <w:t>Же</w:t>
      </w:r>
      <w:r>
        <w:rPr>
          <w:rFonts w:ascii="Times New Roman" w:hAnsi="Times New Roman"/>
          <w:i/>
          <w:color w:val="000000"/>
          <w:sz w:val="24"/>
          <w:lang w:val="ru-RU"/>
        </w:rPr>
        <w:t>н</w:t>
      </w:r>
      <w:r>
        <w:rPr>
          <w:rFonts w:ascii="Times New Roman" w:hAnsi="Times New Roman"/>
          <w:i/>
          <w:color w:val="000000"/>
          <w:sz w:val="24"/>
          <w:lang w:val="ru-RU"/>
        </w:rPr>
        <w:t xml:space="preserve">ская бигамия </w:t>
      </w:r>
      <w:r>
        <w:rPr>
          <w:rFonts w:ascii="Times New Roman" w:hAnsi="Times New Roman"/>
          <w:color w:val="000000"/>
          <w:sz w:val="24"/>
          <w:lang w:val="ru-RU"/>
        </w:rPr>
        <w:t xml:space="preserve">— </w:t>
      </w:r>
      <w:r>
        <w:rPr>
          <w:rFonts w:ascii="Times New Roman" w:hAnsi="Times New Roman"/>
          <w:i/>
          <w:color w:val="000000"/>
          <w:sz w:val="24"/>
          <w:lang w:val="ru-RU"/>
        </w:rPr>
        <w:t>это устойчивый брачный союз (т. е. приводящий к рождению ребенка) з</w:t>
      </w:r>
      <w:r>
        <w:rPr>
          <w:rFonts w:ascii="Times New Roman" w:hAnsi="Times New Roman"/>
          <w:i/>
          <w:color w:val="000000"/>
          <w:sz w:val="24"/>
          <w:lang w:val="ru-RU"/>
        </w:rPr>
        <w:t>а</w:t>
      </w:r>
      <w:r>
        <w:rPr>
          <w:rFonts w:ascii="Times New Roman" w:hAnsi="Times New Roman"/>
          <w:i/>
          <w:color w:val="000000"/>
          <w:sz w:val="24"/>
          <w:lang w:val="ru-RU"/>
        </w:rPr>
        <w:t xml:space="preserve">мужней женщины преимущественно с холостым мужчиной. </w:t>
      </w:r>
      <w:r>
        <w:rPr>
          <w:rFonts w:ascii="Times New Roman" w:hAnsi="Times New Roman"/>
          <w:color w:val="000000"/>
          <w:sz w:val="24"/>
          <w:lang w:val="ru-RU"/>
        </w:rPr>
        <w:t>Холостяк принимает на себя не только нравственные, но и экономические обязательства — заботиться о своем ребенке.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Другим вариантом альтернативной семьи является </w:t>
      </w:r>
      <w:r>
        <w:rPr>
          <w:rFonts w:ascii="Times New Roman" w:hAnsi="Times New Roman"/>
          <w:i/>
          <w:color w:val="000000"/>
          <w:sz w:val="24"/>
          <w:lang w:val="ru-RU"/>
        </w:rPr>
        <w:t xml:space="preserve">коммуна. </w:t>
      </w:r>
      <w:r>
        <w:rPr>
          <w:rFonts w:ascii="Times New Roman" w:hAnsi="Times New Roman"/>
          <w:color w:val="000000"/>
          <w:sz w:val="24"/>
          <w:lang w:val="ru-RU"/>
        </w:rPr>
        <w:t xml:space="preserve">На протяжении </w:t>
      </w:r>
      <w:r>
        <w:rPr>
          <w:rFonts w:ascii="Times New Roman" w:hAnsi="Times New Roman"/>
          <w:color w:val="000000"/>
          <w:sz w:val="24"/>
        </w:rPr>
        <w:t>XX</w:t>
      </w:r>
      <w:r>
        <w:rPr>
          <w:rFonts w:ascii="Times New Roman" w:hAnsi="Times New Roman"/>
          <w:color w:val="000000"/>
          <w:sz w:val="24"/>
          <w:lang w:val="ru-RU"/>
        </w:rPr>
        <w:t xml:space="preserve"> в. комм</w:t>
      </w:r>
      <w:r>
        <w:rPr>
          <w:rFonts w:ascii="Times New Roman" w:hAnsi="Times New Roman"/>
          <w:color w:val="000000"/>
          <w:sz w:val="24"/>
          <w:lang w:val="ru-RU"/>
        </w:rPr>
        <w:t>у</w:t>
      </w:r>
      <w:r>
        <w:rPr>
          <w:rFonts w:ascii="Times New Roman" w:hAnsi="Times New Roman"/>
          <w:color w:val="000000"/>
          <w:sz w:val="24"/>
          <w:lang w:val="ru-RU"/>
        </w:rPr>
        <w:t>ны периодически возникали в различных странах, как правило, в периоды социальных к</w:t>
      </w:r>
      <w:r>
        <w:rPr>
          <w:rFonts w:ascii="Times New Roman" w:hAnsi="Times New Roman"/>
          <w:color w:val="000000"/>
          <w:sz w:val="24"/>
          <w:lang w:val="ru-RU"/>
        </w:rPr>
        <w:t>а</w:t>
      </w:r>
      <w:r>
        <w:rPr>
          <w:rFonts w:ascii="Times New Roman" w:hAnsi="Times New Roman"/>
          <w:color w:val="000000"/>
          <w:sz w:val="24"/>
          <w:lang w:val="ru-RU"/>
        </w:rPr>
        <w:t>таклизмов, обычно в молодежной среде. В России они были распространены в 20-е годы, в странах Западной Европы — в 70—80-е годы.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Современная западная коммуна, как правило, представляет собой большое число людей, не связанных родством (часто и браком), проживающих в общей квартире или доме и совм</w:t>
      </w:r>
      <w:r>
        <w:rPr>
          <w:rFonts w:ascii="Times New Roman" w:hAnsi="Times New Roman"/>
          <w:color w:val="000000"/>
          <w:sz w:val="24"/>
          <w:lang w:val="ru-RU"/>
        </w:rPr>
        <w:t>е</w:t>
      </w:r>
      <w:r>
        <w:rPr>
          <w:rFonts w:ascii="Times New Roman" w:hAnsi="Times New Roman"/>
          <w:color w:val="000000"/>
          <w:sz w:val="24"/>
          <w:lang w:val="ru-RU"/>
        </w:rPr>
        <w:t>стно ведущих хозяйство. Сюда могут входить и дети. Совместное выполнение работ по дому и воспитание детей дают то преимущество, что они могут быть распределены между бол</w:t>
      </w:r>
      <w:r>
        <w:rPr>
          <w:rFonts w:ascii="Times New Roman" w:hAnsi="Times New Roman"/>
          <w:color w:val="000000"/>
          <w:sz w:val="24"/>
          <w:lang w:val="ru-RU"/>
        </w:rPr>
        <w:t>ь</w:t>
      </w:r>
      <w:r>
        <w:rPr>
          <w:rFonts w:ascii="Times New Roman" w:hAnsi="Times New Roman"/>
          <w:color w:val="000000"/>
          <w:sz w:val="24"/>
          <w:lang w:val="ru-RU"/>
        </w:rPr>
        <w:t>шим количеством лиц. Выполняемое в идеальном случае по очереди дежурство по дому и уход за детьми разгружает женщин от одностороннего прикрепления к обязанностям хозя</w:t>
      </w:r>
      <w:r>
        <w:rPr>
          <w:rFonts w:ascii="Times New Roman" w:hAnsi="Times New Roman"/>
          <w:color w:val="000000"/>
          <w:sz w:val="24"/>
          <w:lang w:val="ru-RU"/>
        </w:rPr>
        <w:t>й</w:t>
      </w:r>
      <w:r>
        <w:rPr>
          <w:rFonts w:ascii="Times New Roman" w:hAnsi="Times New Roman"/>
          <w:color w:val="000000"/>
          <w:sz w:val="24"/>
          <w:lang w:val="ru-RU"/>
        </w:rPr>
        <w:t>ки и матери. Группа контролирует справедливое распределение обязанностей. Общины ф</w:t>
      </w:r>
      <w:r>
        <w:rPr>
          <w:rFonts w:ascii="Times New Roman" w:hAnsi="Times New Roman"/>
          <w:color w:val="000000"/>
          <w:sz w:val="24"/>
          <w:lang w:val="ru-RU"/>
        </w:rPr>
        <w:t>и</w:t>
      </w:r>
      <w:r>
        <w:rPr>
          <w:rFonts w:ascii="Times New Roman" w:hAnsi="Times New Roman"/>
          <w:color w:val="000000"/>
          <w:sz w:val="24"/>
          <w:lang w:val="ru-RU"/>
        </w:rPr>
        <w:t>нансируют и ведут хозяйство из кооперативной кассы. Остаток личного дохода члены соо</w:t>
      </w:r>
      <w:r>
        <w:rPr>
          <w:rFonts w:ascii="Times New Roman" w:hAnsi="Times New Roman"/>
          <w:color w:val="000000"/>
          <w:sz w:val="24"/>
          <w:lang w:val="ru-RU"/>
        </w:rPr>
        <w:t>б</w:t>
      </w:r>
      <w:r>
        <w:rPr>
          <w:rFonts w:ascii="Times New Roman" w:hAnsi="Times New Roman"/>
          <w:color w:val="000000"/>
          <w:sz w:val="24"/>
          <w:lang w:val="ru-RU"/>
        </w:rPr>
        <w:t>щества, как правило, оставляют себе.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Возникает более высокая степень материальной защищенности для отдельного лица, п</w:t>
      </w:r>
      <w:r>
        <w:rPr>
          <w:rFonts w:ascii="Times New Roman" w:hAnsi="Times New Roman"/>
          <w:color w:val="000000"/>
          <w:sz w:val="24"/>
          <w:lang w:val="ru-RU"/>
        </w:rPr>
        <w:t>о</w:t>
      </w:r>
      <w:r>
        <w:rPr>
          <w:rFonts w:ascii="Times New Roman" w:hAnsi="Times New Roman"/>
          <w:color w:val="000000"/>
          <w:sz w:val="24"/>
          <w:lang w:val="ru-RU"/>
        </w:rPr>
        <w:t>тому что в момент отсутствия заработка и денег солидарность группы оберегает его от нра</w:t>
      </w:r>
      <w:r>
        <w:rPr>
          <w:rFonts w:ascii="Times New Roman" w:hAnsi="Times New Roman"/>
          <w:color w:val="000000"/>
          <w:sz w:val="24"/>
          <w:lang w:val="ru-RU"/>
        </w:rPr>
        <w:t>в</w:t>
      </w:r>
      <w:r>
        <w:rPr>
          <w:rFonts w:ascii="Times New Roman" w:hAnsi="Times New Roman"/>
          <w:color w:val="000000"/>
          <w:sz w:val="24"/>
          <w:lang w:val="ru-RU"/>
        </w:rPr>
        <w:t>ственного и физического упадка. Коммуна может владеть совместно средствами производс</w:t>
      </w:r>
      <w:r>
        <w:rPr>
          <w:rFonts w:ascii="Times New Roman" w:hAnsi="Times New Roman"/>
          <w:color w:val="000000"/>
          <w:sz w:val="24"/>
          <w:lang w:val="ru-RU"/>
        </w:rPr>
        <w:t>т</w:t>
      </w:r>
      <w:r>
        <w:rPr>
          <w:rFonts w:ascii="Times New Roman" w:hAnsi="Times New Roman"/>
          <w:color w:val="000000"/>
          <w:sz w:val="24"/>
          <w:lang w:val="ru-RU"/>
        </w:rPr>
        <w:t>ва (например сельскохозяйственным инвентарем), предметами длительного пользования, б</w:t>
      </w:r>
      <w:r>
        <w:rPr>
          <w:rFonts w:ascii="Times New Roman" w:hAnsi="Times New Roman"/>
          <w:color w:val="000000"/>
          <w:sz w:val="24"/>
          <w:lang w:val="ru-RU"/>
        </w:rPr>
        <w:t>ы</w:t>
      </w:r>
      <w:r>
        <w:rPr>
          <w:rFonts w:ascii="Times New Roman" w:hAnsi="Times New Roman"/>
          <w:color w:val="000000"/>
          <w:sz w:val="24"/>
          <w:lang w:val="ru-RU"/>
        </w:rPr>
        <w:t>товой техникой. Трудности, однако, возникают в тех случаях, когда кто-либо собирается п</w:t>
      </w:r>
      <w:r>
        <w:rPr>
          <w:rFonts w:ascii="Times New Roman" w:hAnsi="Times New Roman"/>
          <w:color w:val="000000"/>
          <w:sz w:val="24"/>
          <w:lang w:val="ru-RU"/>
        </w:rPr>
        <w:t>о</w:t>
      </w:r>
      <w:r>
        <w:rPr>
          <w:rFonts w:ascii="Times New Roman" w:hAnsi="Times New Roman"/>
          <w:color w:val="000000"/>
          <w:sz w:val="24"/>
          <w:lang w:val="ru-RU"/>
        </w:rPr>
        <w:t>кинуть коммуну или из-за неаккуратного обращения отдельных членов коммуны с вещами. Как правило, беспорядочные половые отношения в коммуне если и встречаются, то сущес</w:t>
      </w:r>
      <w:r>
        <w:rPr>
          <w:rFonts w:ascii="Times New Roman" w:hAnsi="Times New Roman"/>
          <w:color w:val="000000"/>
          <w:sz w:val="24"/>
          <w:lang w:val="ru-RU"/>
        </w:rPr>
        <w:t>т</w:t>
      </w:r>
      <w:r>
        <w:rPr>
          <w:rFonts w:ascii="Times New Roman" w:hAnsi="Times New Roman"/>
          <w:color w:val="000000"/>
          <w:sz w:val="24"/>
          <w:lang w:val="ru-RU"/>
        </w:rPr>
        <w:t>вуют недолго. В настоящее время число коммун незначительно.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Подводя итог, можно говорить о следующем обобщенном современном понимании семьи и ее будущего.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Жизнестойкость института моногамии предопределена богатством его эволюционного п</w:t>
      </w:r>
      <w:r>
        <w:rPr>
          <w:rFonts w:ascii="Times New Roman" w:hAnsi="Times New Roman"/>
          <w:color w:val="000000"/>
          <w:sz w:val="24"/>
          <w:lang w:val="ru-RU"/>
        </w:rPr>
        <w:t>о</w:t>
      </w:r>
      <w:r>
        <w:rPr>
          <w:rFonts w:ascii="Times New Roman" w:hAnsi="Times New Roman"/>
          <w:color w:val="000000"/>
          <w:sz w:val="24"/>
          <w:lang w:val="ru-RU"/>
        </w:rPr>
        <w:lastRenderedPageBreak/>
        <w:t>тенциала и инертностью культуры. Ценности моногамии вряд ли будут исчерпаны, по кра</w:t>
      </w:r>
      <w:r>
        <w:rPr>
          <w:rFonts w:ascii="Times New Roman" w:hAnsi="Times New Roman"/>
          <w:color w:val="000000"/>
          <w:sz w:val="24"/>
          <w:lang w:val="ru-RU"/>
        </w:rPr>
        <w:t>й</w:t>
      </w:r>
      <w:r>
        <w:rPr>
          <w:rFonts w:ascii="Times New Roman" w:hAnsi="Times New Roman"/>
          <w:color w:val="000000"/>
          <w:sz w:val="24"/>
          <w:lang w:val="ru-RU"/>
        </w:rPr>
        <w:t xml:space="preserve">ней мере, в первые десятилетия </w:t>
      </w:r>
      <w:r>
        <w:rPr>
          <w:rFonts w:ascii="Times New Roman" w:hAnsi="Times New Roman"/>
          <w:color w:val="000000"/>
          <w:sz w:val="24"/>
        </w:rPr>
        <w:t>XXI</w:t>
      </w:r>
      <w:r>
        <w:rPr>
          <w:rFonts w:ascii="Times New Roman" w:hAnsi="Times New Roman"/>
          <w:color w:val="000000"/>
          <w:sz w:val="24"/>
          <w:lang w:val="ru-RU"/>
        </w:rPr>
        <w:t xml:space="preserve"> в. В настоящее время существуют как семьи «патриа</w:t>
      </w:r>
      <w:r>
        <w:rPr>
          <w:rFonts w:ascii="Times New Roman" w:hAnsi="Times New Roman"/>
          <w:color w:val="000000"/>
          <w:sz w:val="24"/>
          <w:lang w:val="ru-RU"/>
        </w:rPr>
        <w:t>р</w:t>
      </w:r>
      <w:r>
        <w:rPr>
          <w:rFonts w:ascii="Times New Roman" w:hAnsi="Times New Roman"/>
          <w:color w:val="000000"/>
          <w:sz w:val="24"/>
          <w:lang w:val="ru-RU"/>
        </w:rPr>
        <w:t>хального» типа, так и «дето-центристского» (которых большинство), идет становление «су</w:t>
      </w:r>
      <w:r>
        <w:rPr>
          <w:rFonts w:ascii="Times New Roman" w:hAnsi="Times New Roman"/>
          <w:color w:val="000000"/>
          <w:sz w:val="24"/>
          <w:lang w:val="ru-RU"/>
        </w:rPr>
        <w:t>п</w:t>
      </w:r>
      <w:r>
        <w:rPr>
          <w:rFonts w:ascii="Times New Roman" w:hAnsi="Times New Roman"/>
          <w:color w:val="000000"/>
          <w:sz w:val="24"/>
          <w:lang w:val="ru-RU"/>
        </w:rPr>
        <w:t>ружеского» типа семьи. Альтернативные модели семей также встречаются и, скорее всего, будут продолжать свое существование, за исключением, может быть, исчерпавшей себя коммуны.</w:t>
      </w:r>
    </w:p>
    <w:p w:rsidR="009C617E" w:rsidRDefault="009C617E">
      <w:pPr>
        <w:pStyle w:val="21"/>
        <w:rPr>
          <w:rFonts w:ascii="Times New Roman" w:hAnsi="Times New Roman"/>
          <w:i w:val="0"/>
          <w:sz w:val="24"/>
          <w:lang w:val="ru-RU"/>
        </w:rPr>
      </w:pPr>
      <w:bookmarkStart w:id="11" w:name="_Toc91882740"/>
      <w:r>
        <w:rPr>
          <w:rFonts w:ascii="Times New Roman" w:hAnsi="Times New Roman"/>
          <w:i w:val="0"/>
          <w:sz w:val="24"/>
          <w:lang w:val="ru-RU"/>
        </w:rPr>
        <w:t>7. ЭТНИЧЕСКИЕ И КОНФЕССИОНАЛЬНЫЕ ОСОБЕННОСТИ СОВРЕМЕННЫХ СЕМЕЙ</w:t>
      </w:r>
      <w:bookmarkEnd w:id="11"/>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Россия является многонациональным и многоконфессиональным государством. На терр</w:t>
      </w:r>
      <w:r>
        <w:rPr>
          <w:rFonts w:ascii="Times New Roman" w:hAnsi="Times New Roman"/>
          <w:color w:val="000000"/>
          <w:sz w:val="24"/>
          <w:lang w:val="ru-RU"/>
        </w:rPr>
        <w:t>и</w:t>
      </w:r>
      <w:r>
        <w:rPr>
          <w:rFonts w:ascii="Times New Roman" w:hAnsi="Times New Roman"/>
          <w:color w:val="000000"/>
          <w:sz w:val="24"/>
          <w:lang w:val="ru-RU"/>
        </w:rPr>
        <w:t>тории нашей страны проживают народы, исповедующие все четыре великие мировые рел</w:t>
      </w:r>
      <w:r>
        <w:rPr>
          <w:rFonts w:ascii="Times New Roman" w:hAnsi="Times New Roman"/>
          <w:color w:val="000000"/>
          <w:sz w:val="24"/>
          <w:lang w:val="ru-RU"/>
        </w:rPr>
        <w:t>и</w:t>
      </w:r>
      <w:r>
        <w:rPr>
          <w:rFonts w:ascii="Times New Roman" w:hAnsi="Times New Roman"/>
          <w:color w:val="000000"/>
          <w:sz w:val="24"/>
          <w:lang w:val="ru-RU"/>
        </w:rPr>
        <w:t>гии, такие, как христианство, ислам, иудаизм, буддизм. Существующие семьи, помимо о</w:t>
      </w:r>
      <w:r>
        <w:rPr>
          <w:rFonts w:ascii="Times New Roman" w:hAnsi="Times New Roman"/>
          <w:color w:val="000000"/>
          <w:sz w:val="24"/>
          <w:lang w:val="ru-RU"/>
        </w:rPr>
        <w:t>б</w:t>
      </w:r>
      <w:r>
        <w:rPr>
          <w:rFonts w:ascii="Times New Roman" w:hAnsi="Times New Roman"/>
          <w:color w:val="000000"/>
          <w:sz w:val="24"/>
          <w:lang w:val="ru-RU"/>
        </w:rPr>
        <w:t>щих характеристик, определяющих развитие и функционирование любой семейной системы, имеют свои специфические особенности. На особенности и развитие семьи влияют этн</w:t>
      </w:r>
      <w:r>
        <w:rPr>
          <w:rFonts w:ascii="Times New Roman" w:hAnsi="Times New Roman"/>
          <w:color w:val="000000"/>
          <w:sz w:val="24"/>
          <w:lang w:val="ru-RU"/>
        </w:rPr>
        <w:t>о</w:t>
      </w:r>
      <w:r>
        <w:rPr>
          <w:rFonts w:ascii="Times New Roman" w:hAnsi="Times New Roman"/>
          <w:color w:val="000000"/>
          <w:sz w:val="24"/>
          <w:lang w:val="ru-RU"/>
        </w:rPr>
        <w:t>культурные условия. Для рассмотрения специфики этнокультурных условий необходимо о</w:t>
      </w:r>
      <w:r>
        <w:rPr>
          <w:rFonts w:ascii="Times New Roman" w:hAnsi="Times New Roman"/>
          <w:color w:val="000000"/>
          <w:sz w:val="24"/>
          <w:lang w:val="ru-RU"/>
        </w:rPr>
        <w:t>с</w:t>
      </w:r>
      <w:r>
        <w:rPr>
          <w:rFonts w:ascii="Times New Roman" w:hAnsi="Times New Roman"/>
          <w:color w:val="000000"/>
          <w:sz w:val="24"/>
          <w:lang w:val="ru-RU"/>
        </w:rPr>
        <w:t xml:space="preserve">тановиться на понятиях </w:t>
      </w:r>
      <w:r>
        <w:rPr>
          <w:rFonts w:ascii="Times New Roman" w:hAnsi="Times New Roman"/>
          <w:b/>
          <w:i/>
          <w:color w:val="000000"/>
          <w:sz w:val="24"/>
          <w:lang w:val="ru-RU"/>
        </w:rPr>
        <w:t>«этноса (нации)» и «менталитета».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Нация (этнос, народ) </w:t>
      </w:r>
      <w:r>
        <w:rPr>
          <w:rFonts w:ascii="Times New Roman" w:hAnsi="Times New Roman"/>
          <w:color w:val="000000"/>
          <w:sz w:val="24"/>
          <w:lang w:val="ru-RU"/>
        </w:rPr>
        <w:t>определяется в современной науке по-разному.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83</w:t>
      </w:r>
    </w:p>
    <w:p w:rsidR="009C617E" w:rsidRDefault="009C617E" w:rsidP="004E3068">
      <w:pPr>
        <w:pStyle w:val="1"/>
        <w:numPr>
          <w:ilvl w:val="0"/>
          <w:numId w:val="113"/>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Биологическая теория наций. </w:t>
      </w:r>
      <w:r>
        <w:rPr>
          <w:rFonts w:ascii="Times New Roman" w:hAnsi="Times New Roman"/>
          <w:color w:val="000000"/>
          <w:sz w:val="24"/>
          <w:lang w:val="ru-RU"/>
        </w:rPr>
        <w:t>Согласно этой теории, люди разных национальностей о</w:t>
      </w:r>
      <w:r>
        <w:rPr>
          <w:rFonts w:ascii="Times New Roman" w:hAnsi="Times New Roman"/>
          <w:color w:val="000000"/>
          <w:sz w:val="24"/>
          <w:lang w:val="ru-RU"/>
        </w:rPr>
        <w:t>т</w:t>
      </w:r>
      <w:r>
        <w:rPr>
          <w:rFonts w:ascii="Times New Roman" w:hAnsi="Times New Roman"/>
          <w:color w:val="000000"/>
          <w:sz w:val="24"/>
          <w:lang w:val="ru-RU"/>
        </w:rPr>
        <w:t>личаются друг от друга как породы собак — окрас, размер, врожденные рефлексы, предпочтения в еде и т. п.</w:t>
      </w:r>
    </w:p>
    <w:p w:rsidR="009C617E" w:rsidRDefault="009C617E" w:rsidP="004E3068">
      <w:pPr>
        <w:pStyle w:val="1"/>
        <w:numPr>
          <w:ilvl w:val="0"/>
          <w:numId w:val="113"/>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Культуроцентристская теория. </w:t>
      </w:r>
      <w:r>
        <w:rPr>
          <w:rFonts w:ascii="Times New Roman" w:hAnsi="Times New Roman"/>
          <w:color w:val="000000"/>
          <w:sz w:val="24"/>
          <w:lang w:val="ru-RU"/>
        </w:rPr>
        <w:t>Данная теория рассматривает национальность как с</w:t>
      </w:r>
      <w:r>
        <w:rPr>
          <w:rFonts w:ascii="Times New Roman" w:hAnsi="Times New Roman"/>
          <w:color w:val="000000"/>
          <w:sz w:val="24"/>
          <w:lang w:val="ru-RU"/>
        </w:rPr>
        <w:t>о</w:t>
      </w:r>
      <w:r>
        <w:rPr>
          <w:rFonts w:ascii="Times New Roman" w:hAnsi="Times New Roman"/>
          <w:color w:val="000000"/>
          <w:sz w:val="24"/>
          <w:lang w:val="ru-RU"/>
        </w:rPr>
        <w:t>вокупность понятий, знаний, точек зрения на мир, усваиваемых в раннем детстве от р</w:t>
      </w:r>
      <w:r>
        <w:rPr>
          <w:rFonts w:ascii="Times New Roman" w:hAnsi="Times New Roman"/>
          <w:color w:val="000000"/>
          <w:sz w:val="24"/>
          <w:lang w:val="ru-RU"/>
        </w:rPr>
        <w:t>о</w:t>
      </w:r>
      <w:r>
        <w:rPr>
          <w:rFonts w:ascii="Times New Roman" w:hAnsi="Times New Roman"/>
          <w:color w:val="000000"/>
          <w:sz w:val="24"/>
          <w:lang w:val="ru-RU"/>
        </w:rPr>
        <w:t>дителей и становящихся чем-то вроде рефлекса (родной язык, навыки поведения, уст</w:t>
      </w:r>
      <w:r>
        <w:rPr>
          <w:rFonts w:ascii="Times New Roman" w:hAnsi="Times New Roman"/>
          <w:color w:val="000000"/>
          <w:sz w:val="24"/>
          <w:lang w:val="ru-RU"/>
        </w:rPr>
        <w:t>а</w:t>
      </w:r>
      <w:r>
        <w:rPr>
          <w:rFonts w:ascii="Times New Roman" w:hAnsi="Times New Roman"/>
          <w:color w:val="000000"/>
          <w:sz w:val="24"/>
          <w:lang w:val="ru-RU"/>
        </w:rPr>
        <w:t xml:space="preserve">новки). Обе теории признают, что </w:t>
      </w:r>
      <w:r>
        <w:rPr>
          <w:rFonts w:ascii="Times New Roman" w:hAnsi="Times New Roman"/>
          <w:i/>
          <w:color w:val="000000"/>
          <w:sz w:val="24"/>
          <w:lang w:val="ru-RU"/>
        </w:rPr>
        <w:t xml:space="preserve">национальная принадлежность человека определяет модель поведения. </w:t>
      </w:r>
      <w:r>
        <w:rPr>
          <w:rFonts w:ascii="Times New Roman" w:hAnsi="Times New Roman"/>
          <w:color w:val="000000"/>
          <w:sz w:val="24"/>
          <w:lang w:val="ru-RU"/>
        </w:rPr>
        <w:t>Представители разных народов в одной и той же социально-значимой ситуации будут вести себя по-разному.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литературе, посвященной проблемам современной семьи, </w:t>
      </w:r>
      <w:r>
        <w:rPr>
          <w:rFonts w:ascii="Times New Roman" w:hAnsi="Times New Roman"/>
          <w:b/>
          <w:i/>
          <w:color w:val="000000"/>
          <w:sz w:val="24"/>
          <w:lang w:val="ru-RU"/>
        </w:rPr>
        <w:t xml:space="preserve">этнос </w:t>
      </w:r>
      <w:r>
        <w:rPr>
          <w:rFonts w:ascii="Times New Roman" w:hAnsi="Times New Roman"/>
          <w:color w:val="000000"/>
          <w:sz w:val="24"/>
          <w:lang w:val="ru-RU"/>
        </w:rPr>
        <w:t xml:space="preserve">понимается </w:t>
      </w:r>
      <w:r>
        <w:rPr>
          <w:rFonts w:ascii="Times New Roman" w:hAnsi="Times New Roman"/>
          <w:i/>
          <w:color w:val="000000"/>
          <w:sz w:val="24"/>
          <w:lang w:val="ru-RU"/>
        </w:rPr>
        <w:t>как ист</w:t>
      </w:r>
      <w:r>
        <w:rPr>
          <w:rFonts w:ascii="Times New Roman" w:hAnsi="Times New Roman"/>
          <w:i/>
          <w:color w:val="000000"/>
          <w:sz w:val="24"/>
          <w:lang w:val="ru-RU"/>
        </w:rPr>
        <w:t>о</w:t>
      </w:r>
      <w:r>
        <w:rPr>
          <w:rFonts w:ascii="Times New Roman" w:hAnsi="Times New Roman"/>
          <w:i/>
          <w:color w:val="000000"/>
          <w:sz w:val="24"/>
          <w:lang w:val="ru-RU"/>
        </w:rPr>
        <w:t>рически сложившаяся устойчивая группа людей, обладающая общим менталитетом, наци</w:t>
      </w:r>
      <w:r>
        <w:rPr>
          <w:rFonts w:ascii="Times New Roman" w:hAnsi="Times New Roman"/>
          <w:i/>
          <w:color w:val="000000"/>
          <w:sz w:val="24"/>
          <w:lang w:val="ru-RU"/>
        </w:rPr>
        <w:t>о</w:t>
      </w:r>
      <w:r>
        <w:rPr>
          <w:rFonts w:ascii="Times New Roman" w:hAnsi="Times New Roman"/>
          <w:i/>
          <w:color w:val="000000"/>
          <w:sz w:val="24"/>
          <w:lang w:val="ru-RU"/>
        </w:rPr>
        <w:t>нальным характером, стабильными особенностями культуры, а также осознанием своего единства и отличия от других.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Под </w:t>
      </w:r>
      <w:r>
        <w:rPr>
          <w:rFonts w:ascii="Times New Roman" w:hAnsi="Times New Roman"/>
          <w:b/>
          <w:i/>
          <w:color w:val="000000"/>
          <w:sz w:val="24"/>
          <w:lang w:val="ru-RU"/>
        </w:rPr>
        <w:t xml:space="preserve">менталитетом </w:t>
      </w:r>
      <w:r>
        <w:rPr>
          <w:rFonts w:ascii="Times New Roman" w:hAnsi="Times New Roman"/>
          <w:color w:val="000000"/>
          <w:sz w:val="24"/>
          <w:lang w:val="ru-RU"/>
        </w:rPr>
        <w:t xml:space="preserve">традиционно понимают </w:t>
      </w:r>
      <w:r>
        <w:rPr>
          <w:rFonts w:ascii="Times New Roman" w:hAnsi="Times New Roman"/>
          <w:i/>
          <w:color w:val="000000"/>
          <w:sz w:val="24"/>
          <w:lang w:val="ru-RU"/>
        </w:rPr>
        <w:t xml:space="preserve">глубинный духовный склад, совокупность коллективных представлений на неосознанном уровне, присущих этносу как большой группе людей, сформировавшихся в определенных природно-климатических и историко-культурных условиях. </w:t>
      </w:r>
      <w:r>
        <w:rPr>
          <w:rFonts w:ascii="Times New Roman" w:hAnsi="Times New Roman"/>
          <w:color w:val="000000"/>
          <w:sz w:val="24"/>
          <w:lang w:val="ru-RU"/>
        </w:rPr>
        <w:t xml:space="preserve">Термин введен в начале </w:t>
      </w:r>
      <w:r>
        <w:rPr>
          <w:rFonts w:ascii="Times New Roman" w:hAnsi="Times New Roman"/>
          <w:color w:val="000000"/>
          <w:sz w:val="24"/>
        </w:rPr>
        <w:t>XX</w:t>
      </w:r>
      <w:r>
        <w:rPr>
          <w:rFonts w:ascii="Times New Roman" w:hAnsi="Times New Roman"/>
          <w:color w:val="000000"/>
          <w:sz w:val="24"/>
          <w:lang w:val="ru-RU"/>
        </w:rPr>
        <w:t xml:space="preserve"> в. известным французским ученым </w:t>
      </w:r>
      <w:r>
        <w:rPr>
          <w:rFonts w:ascii="Times New Roman" w:hAnsi="Times New Roman"/>
          <w:i/>
          <w:color w:val="000000"/>
          <w:sz w:val="24"/>
          <w:lang w:val="ru-RU"/>
        </w:rPr>
        <w:t xml:space="preserve">Л. </w:t>
      </w:r>
      <w:r>
        <w:rPr>
          <w:rFonts w:ascii="Times New Roman" w:hAnsi="Times New Roman"/>
          <w:b/>
          <w:i/>
          <w:color w:val="000000"/>
          <w:sz w:val="24"/>
          <w:lang w:val="ru-RU"/>
        </w:rPr>
        <w:t xml:space="preserve">Леви-Брюпем. </w:t>
      </w:r>
      <w:r>
        <w:rPr>
          <w:rFonts w:ascii="Times New Roman" w:hAnsi="Times New Roman"/>
          <w:color w:val="000000"/>
          <w:sz w:val="24"/>
          <w:lang w:val="ru-RU"/>
        </w:rPr>
        <w:t>Именно менталитет определяет способы восприятия мира и интерпретацию индивидуальн</w:t>
      </w:r>
      <w:r>
        <w:rPr>
          <w:rFonts w:ascii="Times New Roman" w:hAnsi="Times New Roman"/>
          <w:color w:val="000000"/>
          <w:sz w:val="24"/>
          <w:lang w:val="ru-RU"/>
        </w:rPr>
        <w:t>о</w:t>
      </w:r>
      <w:r>
        <w:rPr>
          <w:rFonts w:ascii="Times New Roman" w:hAnsi="Times New Roman"/>
          <w:color w:val="000000"/>
          <w:sz w:val="24"/>
          <w:lang w:val="ru-RU"/>
        </w:rPr>
        <w:t>го и группового опыта, а также способы действия и характер отношения к наиболее знач</w:t>
      </w:r>
      <w:r>
        <w:rPr>
          <w:rFonts w:ascii="Times New Roman" w:hAnsi="Times New Roman"/>
          <w:color w:val="000000"/>
          <w:sz w:val="24"/>
          <w:lang w:val="ru-RU"/>
        </w:rPr>
        <w:t>и</w:t>
      </w:r>
      <w:r>
        <w:rPr>
          <w:rFonts w:ascii="Times New Roman" w:hAnsi="Times New Roman"/>
          <w:color w:val="000000"/>
          <w:sz w:val="24"/>
          <w:lang w:val="ru-RU"/>
        </w:rPr>
        <w:t>мым аспектам человеческого существования. В рамках семьи менталитет определяет сл</w:t>
      </w:r>
      <w:r>
        <w:rPr>
          <w:rFonts w:ascii="Times New Roman" w:hAnsi="Times New Roman"/>
          <w:color w:val="000000"/>
          <w:sz w:val="24"/>
          <w:lang w:val="ru-RU"/>
        </w:rPr>
        <w:t>е</w:t>
      </w:r>
      <w:r>
        <w:rPr>
          <w:rFonts w:ascii="Times New Roman" w:hAnsi="Times New Roman"/>
          <w:color w:val="000000"/>
          <w:sz w:val="24"/>
          <w:lang w:val="ru-RU"/>
        </w:rPr>
        <w:t>дующие представления:</w:t>
      </w:r>
    </w:p>
    <w:p w:rsidR="009C617E" w:rsidRDefault="009C617E" w:rsidP="004E3068">
      <w:pPr>
        <w:pStyle w:val="1"/>
        <w:numPr>
          <w:ilvl w:val="0"/>
          <w:numId w:val="114"/>
        </w:numPr>
        <w:shd w:val="clear" w:color="auto" w:fill="FFFFFF"/>
        <w:tabs>
          <w:tab w:val="clear" w:pos="720"/>
          <w:tab w:val="left" w:pos="284"/>
          <w:tab w:val="num" w:pos="426"/>
        </w:tabs>
        <w:ind w:hanging="720"/>
        <w:jc w:val="both"/>
        <w:rPr>
          <w:rFonts w:ascii="Times New Roman" w:hAnsi="Times New Roman"/>
          <w:color w:val="000000"/>
          <w:sz w:val="24"/>
          <w:lang w:val="ru-RU"/>
        </w:rPr>
      </w:pPr>
      <w:r>
        <w:rPr>
          <w:rFonts w:ascii="Times New Roman" w:hAnsi="Times New Roman"/>
          <w:color w:val="000000"/>
          <w:sz w:val="24"/>
          <w:lang w:val="ru-RU"/>
        </w:rPr>
        <w:t>о нормах мужского и женского полоролевого поведения;</w:t>
      </w:r>
    </w:p>
    <w:p w:rsidR="009C617E" w:rsidRDefault="009C617E" w:rsidP="004E3068">
      <w:pPr>
        <w:pStyle w:val="1"/>
        <w:numPr>
          <w:ilvl w:val="0"/>
          <w:numId w:val="114"/>
        </w:numPr>
        <w:shd w:val="clear" w:color="auto" w:fill="FFFFFF"/>
        <w:tabs>
          <w:tab w:val="clear" w:pos="720"/>
          <w:tab w:val="left" w:pos="284"/>
          <w:tab w:val="num" w:pos="426"/>
        </w:tabs>
        <w:ind w:hanging="720"/>
        <w:jc w:val="both"/>
        <w:rPr>
          <w:rFonts w:ascii="Times New Roman" w:hAnsi="Times New Roman"/>
          <w:color w:val="000000"/>
          <w:sz w:val="24"/>
          <w:lang w:val="ru-RU"/>
        </w:rPr>
      </w:pPr>
      <w:r>
        <w:rPr>
          <w:rFonts w:ascii="Times New Roman" w:hAnsi="Times New Roman"/>
          <w:color w:val="000000"/>
          <w:sz w:val="24"/>
          <w:lang w:val="ru-RU"/>
        </w:rPr>
        <w:t>о смысле и содержании брака;</w:t>
      </w:r>
    </w:p>
    <w:p w:rsidR="009C617E" w:rsidRDefault="009C617E" w:rsidP="004E3068">
      <w:pPr>
        <w:pStyle w:val="1"/>
        <w:numPr>
          <w:ilvl w:val="0"/>
          <w:numId w:val="114"/>
        </w:numPr>
        <w:shd w:val="clear" w:color="auto" w:fill="FFFFFF"/>
        <w:tabs>
          <w:tab w:val="clear" w:pos="720"/>
          <w:tab w:val="left" w:pos="284"/>
          <w:tab w:val="num" w:pos="426"/>
        </w:tabs>
        <w:ind w:hanging="720"/>
        <w:jc w:val="both"/>
        <w:rPr>
          <w:rFonts w:ascii="Times New Roman" w:hAnsi="Times New Roman"/>
          <w:color w:val="000000"/>
          <w:sz w:val="24"/>
          <w:lang w:val="ru-RU"/>
        </w:rPr>
      </w:pPr>
      <w:r>
        <w:rPr>
          <w:rFonts w:ascii="Times New Roman" w:hAnsi="Times New Roman"/>
          <w:color w:val="000000"/>
          <w:sz w:val="24"/>
          <w:lang w:val="ru-RU"/>
        </w:rPr>
        <w:t>о способах воспитания;</w:t>
      </w:r>
    </w:p>
    <w:p w:rsidR="009C617E" w:rsidRDefault="009C617E" w:rsidP="004E3068">
      <w:pPr>
        <w:pStyle w:val="1"/>
        <w:numPr>
          <w:ilvl w:val="0"/>
          <w:numId w:val="114"/>
        </w:numPr>
        <w:shd w:val="clear" w:color="auto" w:fill="FFFFFF"/>
        <w:tabs>
          <w:tab w:val="clear" w:pos="720"/>
          <w:tab w:val="left" w:pos="284"/>
          <w:tab w:val="num" w:pos="426"/>
        </w:tabs>
        <w:ind w:hanging="720"/>
        <w:jc w:val="both"/>
        <w:rPr>
          <w:rFonts w:ascii="Times New Roman" w:hAnsi="Times New Roman"/>
          <w:sz w:val="24"/>
          <w:lang w:val="ru-RU"/>
        </w:rPr>
      </w:pPr>
      <w:r>
        <w:rPr>
          <w:rFonts w:ascii="Times New Roman" w:hAnsi="Times New Roman"/>
          <w:color w:val="000000"/>
          <w:sz w:val="24"/>
          <w:lang w:val="ru-RU"/>
        </w:rPr>
        <w:t>о правилах, регулирующих отношения семьи с социальным окружением;</w:t>
      </w:r>
    </w:p>
    <w:p w:rsidR="009C617E" w:rsidRDefault="009C617E" w:rsidP="004E3068">
      <w:pPr>
        <w:pStyle w:val="1"/>
        <w:numPr>
          <w:ilvl w:val="0"/>
          <w:numId w:val="114"/>
        </w:numPr>
        <w:shd w:val="clear" w:color="auto" w:fill="FFFFFF"/>
        <w:tabs>
          <w:tab w:val="clear" w:pos="720"/>
          <w:tab w:val="left" w:pos="284"/>
          <w:tab w:val="num" w:pos="426"/>
        </w:tabs>
        <w:ind w:hanging="720"/>
        <w:jc w:val="both"/>
        <w:rPr>
          <w:rFonts w:ascii="Times New Roman" w:hAnsi="Times New Roman"/>
          <w:color w:val="000000"/>
          <w:sz w:val="24"/>
          <w:lang w:val="ru-RU"/>
        </w:rPr>
      </w:pPr>
      <w:r>
        <w:rPr>
          <w:rFonts w:ascii="Times New Roman" w:hAnsi="Times New Roman"/>
          <w:color w:val="000000"/>
          <w:sz w:val="24"/>
          <w:lang w:val="ru-RU"/>
        </w:rPr>
        <w:t>содержание материнской и отцовской роли.</w:t>
      </w:r>
    </w:p>
    <w:p w:rsidR="009C617E" w:rsidRDefault="009C617E">
      <w:pPr>
        <w:pStyle w:val="1"/>
        <w:shd w:val="clear" w:color="auto" w:fill="FFFFFF"/>
        <w:tabs>
          <w:tab w:val="left" w:pos="581"/>
        </w:tabs>
        <w:ind w:firstLine="284"/>
        <w:jc w:val="both"/>
        <w:rPr>
          <w:rFonts w:ascii="Times New Roman" w:hAnsi="Times New Roman"/>
          <w:sz w:val="24"/>
          <w:lang w:val="ru-RU"/>
        </w:rPr>
      </w:pPr>
      <w:r>
        <w:rPr>
          <w:rFonts w:ascii="Times New Roman" w:hAnsi="Times New Roman"/>
          <w:color w:val="000000"/>
          <w:sz w:val="24"/>
          <w:lang w:val="ru-RU"/>
        </w:rPr>
        <w:t>Менталитет во многом формируется под влиянием религии. Люди разных национальн</w:t>
      </w:r>
      <w:r>
        <w:rPr>
          <w:rFonts w:ascii="Times New Roman" w:hAnsi="Times New Roman"/>
          <w:color w:val="000000"/>
          <w:sz w:val="24"/>
          <w:lang w:val="ru-RU"/>
        </w:rPr>
        <w:t>о</w:t>
      </w:r>
      <w:r>
        <w:rPr>
          <w:rFonts w:ascii="Times New Roman" w:hAnsi="Times New Roman"/>
          <w:color w:val="000000"/>
          <w:sz w:val="24"/>
          <w:lang w:val="ru-RU"/>
        </w:rPr>
        <w:t xml:space="preserve">стей по-разному воспринимают </w:t>
      </w:r>
      <w:r>
        <w:rPr>
          <w:rFonts w:ascii="Times New Roman" w:hAnsi="Times New Roman"/>
          <w:b/>
          <w:i/>
          <w:color w:val="000000"/>
          <w:sz w:val="24"/>
          <w:lang w:val="ru-RU"/>
        </w:rPr>
        <w:t>правила жизни, регулирующие отношения с родительской семьей и выбор брачного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Родительская семья в исламской культуре воспринимается в качестве образца для п</w:t>
      </w:r>
      <w:r>
        <w:rPr>
          <w:rFonts w:ascii="Times New Roman" w:hAnsi="Times New Roman"/>
          <w:color w:val="000000"/>
          <w:sz w:val="24"/>
          <w:lang w:val="ru-RU"/>
        </w:rPr>
        <w:t>о</w:t>
      </w:r>
      <w:r>
        <w:rPr>
          <w:rFonts w:ascii="Times New Roman" w:hAnsi="Times New Roman"/>
          <w:color w:val="000000"/>
          <w:sz w:val="24"/>
          <w:lang w:val="ru-RU"/>
        </w:rPr>
        <w:t>строения отношений в собственной семье, что в меньшей степени характерно для совреме</w:t>
      </w:r>
      <w:r>
        <w:rPr>
          <w:rFonts w:ascii="Times New Roman" w:hAnsi="Times New Roman"/>
          <w:color w:val="000000"/>
          <w:sz w:val="24"/>
          <w:lang w:val="ru-RU"/>
        </w:rPr>
        <w:t>н</w:t>
      </w:r>
      <w:r>
        <w:rPr>
          <w:rFonts w:ascii="Times New Roman" w:hAnsi="Times New Roman"/>
          <w:color w:val="000000"/>
          <w:sz w:val="24"/>
          <w:lang w:val="ru-RU"/>
        </w:rPr>
        <w:t xml:space="preserve">ных русских молодых семей. Так, например, 80% узбеков считают обязательным согласие на брак родителей, при наличии детей развод не допускается. В то же время 80% эстонцев не </w:t>
      </w:r>
      <w:r>
        <w:rPr>
          <w:rFonts w:ascii="Times New Roman" w:hAnsi="Times New Roman"/>
          <w:color w:val="000000"/>
          <w:sz w:val="24"/>
          <w:lang w:val="ru-RU"/>
        </w:rPr>
        <w:lastRenderedPageBreak/>
        <w:t>считают, что для заключения брака необходимо согласие родителей, и 50% эстонцев допу</w:t>
      </w:r>
      <w:r>
        <w:rPr>
          <w:rFonts w:ascii="Times New Roman" w:hAnsi="Times New Roman"/>
          <w:color w:val="000000"/>
          <w:sz w:val="24"/>
          <w:lang w:val="ru-RU"/>
        </w:rPr>
        <w:t>с</w:t>
      </w:r>
      <w:r>
        <w:rPr>
          <w:rFonts w:ascii="Times New Roman" w:hAnsi="Times New Roman"/>
          <w:color w:val="000000"/>
          <w:sz w:val="24"/>
          <w:lang w:val="ru-RU"/>
        </w:rPr>
        <w:t>кают развод при наличии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 сходных фактах пишет известный немецкий (иранец по национальности) психолог и психотерапевт </w:t>
      </w:r>
      <w:r>
        <w:rPr>
          <w:rFonts w:ascii="Times New Roman" w:hAnsi="Times New Roman"/>
          <w:b/>
          <w:i/>
          <w:color w:val="000000"/>
          <w:sz w:val="24"/>
          <w:lang w:val="ru-RU"/>
        </w:rPr>
        <w:t xml:space="preserve">Н. Пезешкиан, </w:t>
      </w:r>
      <w:r>
        <w:rPr>
          <w:rFonts w:ascii="Times New Roman" w:hAnsi="Times New Roman"/>
          <w:color w:val="000000"/>
          <w:sz w:val="24"/>
          <w:lang w:val="ru-RU"/>
        </w:rPr>
        <w:t>призывающий специалистов учитывать при работе с семе</w:t>
      </w:r>
      <w:r>
        <w:rPr>
          <w:rFonts w:ascii="Times New Roman" w:hAnsi="Times New Roman"/>
          <w:color w:val="000000"/>
          <w:sz w:val="24"/>
          <w:lang w:val="ru-RU"/>
        </w:rPr>
        <w:t>й</w:t>
      </w:r>
      <w:r>
        <w:rPr>
          <w:rFonts w:ascii="Times New Roman" w:hAnsi="Times New Roman"/>
          <w:color w:val="000000"/>
          <w:sz w:val="24"/>
          <w:lang w:val="ru-RU"/>
        </w:rPr>
        <w:t>ными проблемами национальные и культурные традиции.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Он отмечает, что на Востоке выбором супруга строго руководят ближайшие родственники и вся остальная семья. Семья — это своеобразный фильтр, который претендент должен пройти до того, когда он станет кандидатом для брачного союза. Есть четкие критерии отб</w:t>
      </w:r>
      <w:r>
        <w:rPr>
          <w:rFonts w:ascii="Times New Roman" w:hAnsi="Times New Roman"/>
          <w:color w:val="000000"/>
          <w:sz w:val="24"/>
          <w:lang w:val="ru-RU"/>
        </w:rPr>
        <w:t>о</w:t>
      </w:r>
      <w:r>
        <w:rPr>
          <w:rFonts w:ascii="Times New Roman" w:hAnsi="Times New Roman"/>
          <w:color w:val="000000"/>
          <w:sz w:val="24"/>
          <w:lang w:val="ru-RU"/>
        </w:rPr>
        <w:t>ра, которым должен удовлетворять такой кандидат: из хорошей ли он семьи, какова его пр</w:t>
      </w:r>
      <w:r>
        <w:rPr>
          <w:rFonts w:ascii="Times New Roman" w:hAnsi="Times New Roman"/>
          <w:color w:val="000000"/>
          <w:sz w:val="24"/>
          <w:lang w:val="ru-RU"/>
        </w:rPr>
        <w:t>о</w:t>
      </w:r>
      <w:r>
        <w:rPr>
          <w:rFonts w:ascii="Times New Roman" w:hAnsi="Times New Roman"/>
          <w:color w:val="000000"/>
          <w:sz w:val="24"/>
          <w:lang w:val="ru-RU"/>
        </w:rPr>
        <w:t>фессия, независим ли он? Для женщин существуют другие критерии: из хорошей ли она с</w:t>
      </w:r>
      <w:r>
        <w:rPr>
          <w:rFonts w:ascii="Times New Roman" w:hAnsi="Times New Roman"/>
          <w:color w:val="000000"/>
          <w:sz w:val="24"/>
          <w:lang w:val="ru-RU"/>
        </w:rPr>
        <w:t>е</w:t>
      </w:r>
      <w:r>
        <w:rPr>
          <w:rFonts w:ascii="Times New Roman" w:hAnsi="Times New Roman"/>
          <w:color w:val="000000"/>
          <w:sz w:val="24"/>
          <w:lang w:val="ru-RU"/>
        </w:rPr>
        <w:t>мьи? хорошая ли она хозяйка? хорошая ли у нее репутация? Вначале решение принимают родители, тети, дяди и так далее, а затем они представляют кандидата в привлекательном в</w:t>
      </w:r>
      <w:r>
        <w:rPr>
          <w:rFonts w:ascii="Times New Roman" w:hAnsi="Times New Roman"/>
          <w:color w:val="000000"/>
          <w:sz w:val="24"/>
          <w:lang w:val="ru-RU"/>
        </w:rPr>
        <w:t>и</w:t>
      </w:r>
      <w:r>
        <w:rPr>
          <w:rFonts w:ascii="Times New Roman" w:hAnsi="Times New Roman"/>
          <w:color w:val="000000"/>
          <w:sz w:val="24"/>
          <w:lang w:val="ru-RU"/>
        </w:rPr>
        <w:t>де: «У нас есть для тебя хорошая жена. Она из хорошей семьи. Она замечательно готовит и умеет принять гостей». Таким образом, брак готовится и заключается в согласии с родител</w:t>
      </w:r>
      <w:r>
        <w:rPr>
          <w:rFonts w:ascii="Times New Roman" w:hAnsi="Times New Roman"/>
          <w:color w:val="000000"/>
          <w:sz w:val="24"/>
          <w:lang w:val="ru-RU"/>
        </w:rPr>
        <w:t>ь</w:t>
      </w:r>
      <w:r>
        <w:rPr>
          <w:rFonts w:ascii="Times New Roman" w:hAnsi="Times New Roman"/>
          <w:color w:val="000000"/>
          <w:sz w:val="24"/>
          <w:lang w:val="ru-RU"/>
        </w:rPr>
        <w:t>ской семьей. В Центральной Европе выбор брачного партнера чаще всего совершается по собственным критериям и собственной инициативе, а желание родителей отвергается. Это рассматривается как признак независимости и зрелости: «Я уже не ребенок, чтобы слушать предписания родителей на ком мне жениться!» В этом случае родители супруга оказываются перед свершившимся фактом, с которым они либо смиряются, либо вступают в конфронт</w:t>
      </w:r>
      <w:r>
        <w:rPr>
          <w:rFonts w:ascii="Times New Roman" w:hAnsi="Times New Roman"/>
          <w:color w:val="000000"/>
          <w:sz w:val="24"/>
          <w:lang w:val="ru-RU"/>
        </w:rPr>
        <w:t>а</w:t>
      </w:r>
      <w:r>
        <w:rPr>
          <w:rFonts w:ascii="Times New Roman" w:hAnsi="Times New Roman"/>
          <w:color w:val="000000"/>
          <w:sz w:val="24"/>
          <w:lang w:val="ru-RU"/>
        </w:rPr>
        <w:t>цию. Психологические сложности могут возникать, когда родители начинают вмешиваться в дела молодой семьи и оказывают давление на сына или дочь. На Востоке такого рода ко</w:t>
      </w:r>
      <w:r>
        <w:rPr>
          <w:rFonts w:ascii="Times New Roman" w:hAnsi="Times New Roman"/>
          <w:color w:val="000000"/>
          <w:sz w:val="24"/>
          <w:lang w:val="ru-RU"/>
        </w:rPr>
        <w:t>н</w:t>
      </w:r>
      <w:r>
        <w:rPr>
          <w:rFonts w:ascii="Times New Roman" w:hAnsi="Times New Roman"/>
          <w:color w:val="000000"/>
          <w:sz w:val="24"/>
          <w:lang w:val="ru-RU"/>
        </w:rPr>
        <w:t>фликты маловероятны, так как родители фактически сами могут выбрать невестку или зятя, соответствующих их ожиданиям.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 мнению Пезешкиана, за такого рода особенностями лежат </w:t>
      </w:r>
      <w:r>
        <w:rPr>
          <w:rFonts w:ascii="Times New Roman" w:hAnsi="Times New Roman"/>
          <w:i/>
          <w:color w:val="000000"/>
          <w:sz w:val="24"/>
          <w:lang w:val="ru-RU"/>
        </w:rPr>
        <w:t xml:space="preserve">различные концепции того, что составляет идентичность. </w:t>
      </w:r>
      <w:r>
        <w:rPr>
          <w:rFonts w:ascii="Times New Roman" w:hAnsi="Times New Roman"/>
          <w:color w:val="000000"/>
          <w:sz w:val="24"/>
          <w:lang w:val="ru-RU"/>
        </w:rPr>
        <w:t>На Западе в центре идентичности индивидума находится его «Я», на Ближнем Востоке другая точка отсчета — семья является частью идентичности ч</w:t>
      </w:r>
      <w:r>
        <w:rPr>
          <w:rFonts w:ascii="Times New Roman" w:hAnsi="Times New Roman"/>
          <w:color w:val="000000"/>
          <w:sz w:val="24"/>
          <w:lang w:val="ru-RU"/>
        </w:rPr>
        <w:t>е</w:t>
      </w:r>
      <w:r>
        <w:rPr>
          <w:rFonts w:ascii="Times New Roman" w:hAnsi="Times New Roman"/>
          <w:color w:val="000000"/>
          <w:sz w:val="24"/>
          <w:lang w:val="ru-RU"/>
        </w:rPr>
        <w:t>ловека и определяет его чувство собственного достоинства.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Вот как представляет Н. Пезешкиан различия между Востоком и Западом, которые могут проявляться в поведении и переживаниях членов семьи в различных ситуациях.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Таблица 2 </w:t>
      </w:r>
      <w:r>
        <w:rPr>
          <w:rFonts w:ascii="Times New Roman" w:hAnsi="Times New Roman"/>
          <w:color w:val="000000"/>
          <w:sz w:val="24"/>
          <w:lang w:val="ru-RU"/>
        </w:rPr>
        <w:t>Различия в поведении членов восточных и западных семей</w:t>
      </w:r>
    </w:p>
    <w:tbl>
      <w:tblPr>
        <w:tblW w:w="0" w:type="auto"/>
        <w:tblInd w:w="40" w:type="dxa"/>
        <w:tblLayout w:type="fixed"/>
        <w:tblCellMar>
          <w:left w:w="40" w:type="dxa"/>
          <w:right w:w="40" w:type="dxa"/>
        </w:tblCellMar>
        <w:tblLook w:val="0000"/>
      </w:tblPr>
      <w:tblGrid>
        <w:gridCol w:w="4678"/>
        <w:gridCol w:w="4961"/>
      </w:tblGrid>
      <w:tr w:rsidR="009C617E">
        <w:trPr>
          <w:trHeight w:hRule="exact" w:val="307"/>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Запад</w:t>
            </w:r>
            <w:r>
              <w:rPr>
                <w:rFonts w:ascii="Times New Roman" w:hAnsi="Times New Roman"/>
                <w:sz w:val="24"/>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Восток</w:t>
            </w:r>
            <w:r>
              <w:rPr>
                <w:rFonts w:ascii="Times New Roman" w:hAnsi="Times New Roman"/>
                <w:sz w:val="24"/>
              </w:rPr>
              <w:t xml:space="preserve"> </w:t>
            </w:r>
          </w:p>
        </w:tc>
      </w:tr>
      <w:tr w:rsidR="009C617E">
        <w:trPr>
          <w:trHeight w:hRule="exact" w:val="278"/>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hanging="40"/>
              <w:jc w:val="center"/>
              <w:rPr>
                <w:rFonts w:ascii="Times New Roman" w:hAnsi="Times New Roman"/>
                <w:b/>
                <w:sz w:val="24"/>
              </w:rPr>
            </w:pPr>
            <w:r>
              <w:rPr>
                <w:rFonts w:ascii="Times New Roman" w:hAnsi="Times New Roman"/>
                <w:b/>
                <w:i/>
                <w:color w:val="000000"/>
                <w:sz w:val="24"/>
                <w:lang w:val="ru-RU"/>
              </w:rPr>
              <w:t>Болезнь</w:t>
            </w:r>
          </w:p>
        </w:tc>
      </w:tr>
      <w:tr w:rsidR="009C617E">
        <w:trPr>
          <w:trHeight w:hRule="exact" w:val="1709"/>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Когда человек болен, ему необходим покой, его мало кто посещает, визиты воспринимаются как социальный ко</w:t>
            </w:r>
            <w:r>
              <w:rPr>
                <w:rFonts w:ascii="Times New Roman" w:hAnsi="Times New Roman"/>
                <w:color w:val="000000"/>
                <w:sz w:val="24"/>
                <w:lang w:val="ru-RU"/>
              </w:rPr>
              <w:t>н</w:t>
            </w:r>
            <w:r>
              <w:rPr>
                <w:rFonts w:ascii="Times New Roman" w:hAnsi="Times New Roman"/>
                <w:color w:val="000000"/>
                <w:sz w:val="24"/>
                <w:lang w:val="ru-RU"/>
              </w:rPr>
              <w:t>троль.</w:t>
            </w:r>
            <w:r>
              <w:rPr>
                <w:rFonts w:ascii="Times New Roman" w:hAnsi="Times New Roman"/>
                <w:sz w:val="24"/>
                <w:lang w:val="ru-RU"/>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rPr>
            </w:pPr>
            <w:r>
              <w:rPr>
                <w:rFonts w:ascii="Times New Roman" w:hAnsi="Times New Roman"/>
                <w:color w:val="000000"/>
                <w:sz w:val="24"/>
                <w:lang w:val="ru-RU"/>
              </w:rPr>
              <w:t>Когда человек заболевает, его кровать ставят в гостиной. Больной становится це</w:t>
            </w:r>
            <w:r>
              <w:rPr>
                <w:rFonts w:ascii="Times New Roman" w:hAnsi="Times New Roman"/>
                <w:color w:val="000000"/>
                <w:sz w:val="24"/>
                <w:lang w:val="ru-RU"/>
              </w:rPr>
              <w:t>н</w:t>
            </w:r>
            <w:r>
              <w:rPr>
                <w:rFonts w:ascii="Times New Roman" w:hAnsi="Times New Roman"/>
                <w:color w:val="000000"/>
                <w:sz w:val="24"/>
                <w:lang w:val="ru-RU"/>
              </w:rPr>
              <w:t>тром внимания, его посещают родственн</w:t>
            </w:r>
            <w:r>
              <w:rPr>
                <w:rFonts w:ascii="Times New Roman" w:hAnsi="Times New Roman"/>
                <w:color w:val="000000"/>
                <w:sz w:val="24"/>
                <w:lang w:val="ru-RU"/>
              </w:rPr>
              <w:t>и</w:t>
            </w:r>
            <w:r>
              <w:rPr>
                <w:rFonts w:ascii="Times New Roman" w:hAnsi="Times New Roman"/>
                <w:color w:val="000000"/>
                <w:sz w:val="24"/>
                <w:lang w:val="ru-RU"/>
              </w:rPr>
              <w:t>ки и друзья. Для них не прийти означало бы нанести больному оскорбление.</w:t>
            </w:r>
            <w:r>
              <w:rPr>
                <w:rFonts w:ascii="Times New Roman" w:hAnsi="Times New Roman"/>
                <w:sz w:val="24"/>
              </w:rPr>
              <w:t xml:space="preserve"> </w:t>
            </w:r>
          </w:p>
        </w:tc>
      </w:tr>
      <w:tr w:rsidR="009C617E">
        <w:trPr>
          <w:trHeight w:hRule="exact" w:val="307"/>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center"/>
              <w:rPr>
                <w:rFonts w:ascii="Times New Roman" w:hAnsi="Times New Roman"/>
                <w:b/>
                <w:sz w:val="24"/>
              </w:rPr>
            </w:pPr>
            <w:r>
              <w:rPr>
                <w:rFonts w:ascii="Times New Roman" w:hAnsi="Times New Roman"/>
                <w:b/>
                <w:i/>
                <w:color w:val="000000"/>
                <w:sz w:val="24"/>
                <w:lang w:val="ru-RU"/>
              </w:rPr>
              <w:t>Свободное время в семье</w:t>
            </w:r>
          </w:p>
        </w:tc>
      </w:tr>
      <w:tr w:rsidR="009C617E">
        <w:trPr>
          <w:trHeight w:hRule="exact" w:val="1479"/>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Когда муж приходит домой, ужин должен быть уже готов. После еды он садится перед телевизором и пьет пиво, а затем ложится в постель и читает свою газету.</w:t>
            </w:r>
            <w:r>
              <w:rPr>
                <w:rFonts w:ascii="Times New Roman" w:hAnsi="Times New Roman"/>
                <w:sz w:val="24"/>
                <w:lang w:val="ru-RU"/>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Муж лучше всего расслабляется, когда беседует с гостями. Основная задача жены — обслужить вечером гостей мужа.</w:t>
            </w:r>
            <w:r>
              <w:rPr>
                <w:rFonts w:ascii="Times New Roman" w:hAnsi="Times New Roman"/>
                <w:sz w:val="24"/>
                <w:lang w:val="ru-RU"/>
              </w:rPr>
              <w:t xml:space="preserve"> </w:t>
            </w:r>
          </w:p>
        </w:tc>
      </w:tr>
      <w:tr w:rsidR="009C617E">
        <w:trPr>
          <w:trHeight w:hRule="exact" w:val="288"/>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center"/>
              <w:rPr>
                <w:rFonts w:ascii="Times New Roman" w:hAnsi="Times New Roman"/>
                <w:b/>
                <w:sz w:val="24"/>
              </w:rPr>
            </w:pPr>
            <w:r>
              <w:rPr>
                <w:rFonts w:ascii="Times New Roman" w:hAnsi="Times New Roman"/>
                <w:b/>
                <w:i/>
                <w:color w:val="000000"/>
                <w:sz w:val="24"/>
                <w:lang w:val="ru-RU"/>
              </w:rPr>
              <w:t>Уважение</w:t>
            </w:r>
          </w:p>
        </w:tc>
      </w:tr>
      <w:tr w:rsidR="009C617E">
        <w:trPr>
          <w:trHeight w:hRule="exact" w:val="1741"/>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Шумное поведение рассматривается как невежливое, как признак непосл</w:t>
            </w:r>
            <w:r>
              <w:rPr>
                <w:rFonts w:ascii="Times New Roman" w:hAnsi="Times New Roman"/>
                <w:color w:val="000000"/>
                <w:sz w:val="24"/>
                <w:lang w:val="ru-RU"/>
              </w:rPr>
              <w:t>у</w:t>
            </w:r>
            <w:r>
              <w:rPr>
                <w:rFonts w:ascii="Times New Roman" w:hAnsi="Times New Roman"/>
                <w:color w:val="000000"/>
                <w:sz w:val="24"/>
                <w:lang w:val="ru-RU"/>
              </w:rPr>
              <w:t>шания и неуважения. Детям разрешается говорить только тогда, когда их спраш</w:t>
            </w:r>
            <w:r>
              <w:rPr>
                <w:rFonts w:ascii="Times New Roman" w:hAnsi="Times New Roman"/>
                <w:color w:val="000000"/>
                <w:sz w:val="24"/>
                <w:lang w:val="ru-RU"/>
              </w:rPr>
              <w:t>и</w:t>
            </w:r>
            <w:r>
              <w:rPr>
                <w:rFonts w:ascii="Times New Roman" w:hAnsi="Times New Roman"/>
                <w:color w:val="000000"/>
                <w:sz w:val="24"/>
                <w:lang w:val="ru-RU"/>
              </w:rPr>
              <w:t>вают. «Не шуми так, ты ведь знаешь, что соседи жалуются».</w:t>
            </w:r>
            <w:r>
              <w:rPr>
                <w:rFonts w:ascii="Times New Roman" w:hAnsi="Times New Roman"/>
                <w:sz w:val="24"/>
                <w:lang w:val="ru-RU"/>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Считается нормальным, когда кто-то шумит, особенно дети. На соседей обр</w:t>
            </w:r>
            <w:r>
              <w:rPr>
                <w:rFonts w:ascii="Times New Roman" w:hAnsi="Times New Roman"/>
                <w:color w:val="000000"/>
                <w:sz w:val="24"/>
                <w:lang w:val="ru-RU"/>
              </w:rPr>
              <w:t>а</w:t>
            </w:r>
            <w:r>
              <w:rPr>
                <w:rFonts w:ascii="Times New Roman" w:hAnsi="Times New Roman"/>
                <w:color w:val="000000"/>
                <w:sz w:val="24"/>
                <w:lang w:val="ru-RU"/>
              </w:rPr>
              <w:t>щают меньше внимания, впрочем, их обычно также не беспокоит шум детей.</w:t>
            </w:r>
            <w:r>
              <w:rPr>
                <w:rFonts w:ascii="Times New Roman" w:hAnsi="Times New Roman"/>
                <w:sz w:val="24"/>
                <w:lang w:val="ru-RU"/>
              </w:rPr>
              <w:t xml:space="preserve"> </w:t>
            </w:r>
          </w:p>
        </w:tc>
      </w:tr>
      <w:tr w:rsidR="009C617E">
        <w:trPr>
          <w:trHeight w:hRule="exact" w:val="288"/>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center"/>
              <w:rPr>
                <w:rFonts w:ascii="Times New Roman" w:hAnsi="Times New Roman"/>
                <w:b/>
                <w:sz w:val="24"/>
              </w:rPr>
            </w:pPr>
            <w:r>
              <w:rPr>
                <w:rFonts w:ascii="Times New Roman" w:hAnsi="Times New Roman"/>
                <w:b/>
                <w:i/>
                <w:color w:val="000000"/>
                <w:sz w:val="24"/>
                <w:lang w:val="ru-RU"/>
              </w:rPr>
              <w:lastRenderedPageBreak/>
              <w:t>Страдание</w:t>
            </w:r>
          </w:p>
        </w:tc>
      </w:tr>
      <w:tr w:rsidR="009C617E">
        <w:trPr>
          <w:trHeight w:hRule="exact" w:val="1767"/>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Человек страдает, как правило, в од</w:t>
            </w:r>
            <w:r>
              <w:rPr>
                <w:rFonts w:ascii="Times New Roman" w:hAnsi="Times New Roman"/>
                <w:color w:val="000000"/>
                <w:sz w:val="24"/>
                <w:lang w:val="ru-RU"/>
              </w:rPr>
              <w:t>и</w:t>
            </w:r>
            <w:r>
              <w:rPr>
                <w:rFonts w:ascii="Times New Roman" w:hAnsi="Times New Roman"/>
                <w:color w:val="000000"/>
                <w:sz w:val="24"/>
                <w:lang w:val="ru-RU"/>
              </w:rPr>
              <w:t>ночку. Либо потому, что хочет «решить свою собственную проблему», либо п</w:t>
            </w:r>
            <w:r>
              <w:rPr>
                <w:rFonts w:ascii="Times New Roman" w:hAnsi="Times New Roman"/>
                <w:color w:val="000000"/>
                <w:sz w:val="24"/>
                <w:lang w:val="ru-RU"/>
              </w:rPr>
              <w:t>о</w:t>
            </w:r>
            <w:r>
              <w:rPr>
                <w:rFonts w:ascii="Times New Roman" w:hAnsi="Times New Roman"/>
                <w:color w:val="000000"/>
                <w:sz w:val="24"/>
                <w:lang w:val="ru-RU"/>
              </w:rPr>
              <w:t>тому, что у других нет времени на него.</w:t>
            </w:r>
            <w:r>
              <w:rPr>
                <w:rFonts w:ascii="Times New Roman" w:hAnsi="Times New Roman"/>
                <w:sz w:val="24"/>
                <w:lang w:val="ru-RU"/>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Страдающего принимают в социальное лоно расширенной семьи и заботятся о нем. Ответственность делится коллективно. Эта вовлеченность дает страдающему человеку определенную эмоциональную устойч</w:t>
            </w:r>
            <w:r>
              <w:rPr>
                <w:rFonts w:ascii="Times New Roman" w:hAnsi="Times New Roman"/>
                <w:color w:val="000000"/>
                <w:sz w:val="24"/>
                <w:lang w:val="ru-RU"/>
              </w:rPr>
              <w:t>и</w:t>
            </w:r>
            <w:r>
              <w:rPr>
                <w:rFonts w:ascii="Times New Roman" w:hAnsi="Times New Roman"/>
                <w:color w:val="000000"/>
                <w:sz w:val="24"/>
                <w:lang w:val="ru-RU"/>
              </w:rPr>
              <w:t>вость.</w:t>
            </w:r>
            <w:r>
              <w:rPr>
                <w:rFonts w:ascii="Times New Roman" w:hAnsi="Times New Roman"/>
                <w:sz w:val="24"/>
                <w:lang w:val="ru-RU"/>
              </w:rPr>
              <w:t xml:space="preserve"> </w:t>
            </w:r>
          </w:p>
        </w:tc>
      </w:tr>
      <w:tr w:rsidR="009C617E">
        <w:trPr>
          <w:trHeight w:hRule="exact" w:val="317"/>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center"/>
              <w:rPr>
                <w:rFonts w:ascii="Times New Roman" w:hAnsi="Times New Roman"/>
                <w:b/>
                <w:sz w:val="24"/>
              </w:rPr>
            </w:pPr>
            <w:r>
              <w:rPr>
                <w:rFonts w:ascii="Times New Roman" w:hAnsi="Times New Roman"/>
                <w:b/>
                <w:i/>
                <w:color w:val="000000"/>
                <w:sz w:val="24"/>
                <w:lang w:val="ru-RU"/>
              </w:rPr>
              <w:t>Солидарность</w:t>
            </w:r>
          </w:p>
        </w:tc>
      </w:tr>
      <w:tr w:rsidR="009C617E">
        <w:trPr>
          <w:trHeight w:hRule="exact" w:val="2166"/>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Считаются желательными увере</w:t>
            </w:r>
            <w:r>
              <w:rPr>
                <w:rFonts w:ascii="Times New Roman" w:hAnsi="Times New Roman"/>
                <w:color w:val="000000"/>
                <w:sz w:val="24"/>
                <w:lang w:val="ru-RU"/>
              </w:rPr>
              <w:t>н</w:t>
            </w:r>
            <w:r>
              <w:rPr>
                <w:rFonts w:ascii="Times New Roman" w:hAnsi="Times New Roman"/>
                <w:color w:val="000000"/>
                <w:sz w:val="24"/>
                <w:lang w:val="ru-RU"/>
              </w:rPr>
              <w:t>ность в себе и автономия. Дети</w:t>
            </w:r>
            <w:r>
              <w:rPr>
                <w:rFonts w:ascii="Times New Roman" w:hAnsi="Times New Roman"/>
                <w:sz w:val="24"/>
                <w:lang w:val="ru-RU"/>
              </w:rPr>
              <w:t xml:space="preserve"> </w:t>
            </w:r>
            <w:r>
              <w:rPr>
                <w:rFonts w:ascii="Times New Roman" w:hAnsi="Times New Roman"/>
                <w:color w:val="000000"/>
                <w:sz w:val="24"/>
                <w:lang w:val="ru-RU"/>
              </w:rPr>
              <w:t>рано п</w:t>
            </w:r>
            <w:r>
              <w:rPr>
                <w:rFonts w:ascii="Times New Roman" w:hAnsi="Times New Roman"/>
                <w:color w:val="000000"/>
                <w:sz w:val="24"/>
                <w:lang w:val="ru-RU"/>
              </w:rPr>
              <w:t>о</w:t>
            </w:r>
            <w:r>
              <w:rPr>
                <w:rFonts w:ascii="Times New Roman" w:hAnsi="Times New Roman"/>
                <w:color w:val="000000"/>
                <w:sz w:val="24"/>
                <w:lang w:val="ru-RU"/>
              </w:rPr>
              <w:t>кидают дом. Слишком большая близость к родительской семье переживается как угроза уверенности в себе.</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Большой акцент на семейной солидарн</w:t>
            </w:r>
            <w:r>
              <w:rPr>
                <w:rFonts w:ascii="Times New Roman" w:hAnsi="Times New Roman"/>
                <w:color w:val="000000"/>
                <w:sz w:val="24"/>
                <w:lang w:val="ru-RU"/>
              </w:rPr>
              <w:t>о</w:t>
            </w:r>
            <w:r>
              <w:rPr>
                <w:rFonts w:ascii="Times New Roman" w:hAnsi="Times New Roman"/>
                <w:color w:val="000000"/>
                <w:sz w:val="24"/>
                <w:lang w:val="ru-RU"/>
              </w:rPr>
              <w:t>сти. Родители часто посылают детей учит</w:t>
            </w:r>
            <w:r>
              <w:rPr>
                <w:rFonts w:ascii="Times New Roman" w:hAnsi="Times New Roman"/>
                <w:color w:val="000000"/>
                <w:sz w:val="24"/>
                <w:lang w:val="ru-RU"/>
              </w:rPr>
              <w:t>ь</w:t>
            </w:r>
            <w:r>
              <w:rPr>
                <w:rFonts w:ascii="Times New Roman" w:hAnsi="Times New Roman"/>
                <w:color w:val="000000"/>
                <w:sz w:val="24"/>
                <w:lang w:val="ru-RU"/>
              </w:rPr>
              <w:t>ся далеко от дома, но и на расстоянии с</w:t>
            </w:r>
            <w:r>
              <w:rPr>
                <w:rFonts w:ascii="Times New Roman" w:hAnsi="Times New Roman"/>
                <w:color w:val="000000"/>
                <w:sz w:val="24"/>
                <w:lang w:val="ru-RU"/>
              </w:rPr>
              <w:t>о</w:t>
            </w:r>
            <w:r>
              <w:rPr>
                <w:rFonts w:ascii="Times New Roman" w:hAnsi="Times New Roman"/>
                <w:color w:val="000000"/>
                <w:sz w:val="24"/>
                <w:lang w:val="ru-RU"/>
              </w:rPr>
              <w:t>храняются их зависимость от родителей и семейные узы через «социальную пупов</w:t>
            </w:r>
            <w:r>
              <w:rPr>
                <w:rFonts w:ascii="Times New Roman" w:hAnsi="Times New Roman"/>
                <w:color w:val="000000"/>
                <w:sz w:val="24"/>
                <w:lang w:val="ru-RU"/>
              </w:rPr>
              <w:t>и</w:t>
            </w:r>
            <w:r>
              <w:rPr>
                <w:rFonts w:ascii="Times New Roman" w:hAnsi="Times New Roman"/>
                <w:color w:val="000000"/>
                <w:sz w:val="24"/>
                <w:lang w:val="ru-RU"/>
              </w:rPr>
              <w:t>ну» — контакты с родственниками, письма и т. п.</w:t>
            </w:r>
          </w:p>
        </w:tc>
      </w:tr>
    </w:tbl>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86</w:t>
      </w:r>
    </w:p>
    <w:p w:rsidR="009C617E" w:rsidRDefault="009C617E">
      <w:pPr>
        <w:pStyle w:val="1"/>
        <w:shd w:val="clear" w:color="auto" w:fill="FFFFFF"/>
        <w:ind w:firstLine="284"/>
        <w:jc w:val="both"/>
        <w:rPr>
          <w:rFonts w:ascii="Times New Roman" w:hAnsi="Times New Roman"/>
          <w:sz w:val="24"/>
        </w:rPr>
      </w:pPr>
      <w:r>
        <w:rPr>
          <w:rFonts w:ascii="Times New Roman" w:hAnsi="Times New Roman"/>
          <w:i/>
          <w:color w:val="000000"/>
          <w:sz w:val="24"/>
          <w:lang w:val="ru-RU"/>
        </w:rPr>
        <w:t>Продолжение табл. 2</w:t>
      </w:r>
    </w:p>
    <w:tbl>
      <w:tblPr>
        <w:tblW w:w="0" w:type="auto"/>
        <w:tblInd w:w="40" w:type="dxa"/>
        <w:tblLayout w:type="fixed"/>
        <w:tblCellMar>
          <w:left w:w="40" w:type="dxa"/>
          <w:right w:w="40" w:type="dxa"/>
        </w:tblCellMar>
        <w:tblLook w:val="0000"/>
      </w:tblPr>
      <w:tblGrid>
        <w:gridCol w:w="4678"/>
        <w:gridCol w:w="4961"/>
      </w:tblGrid>
      <w:tr w:rsidR="009C617E">
        <w:trPr>
          <w:trHeight w:hRule="exact" w:val="336"/>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Запад</w:t>
            </w:r>
            <w:r>
              <w:rPr>
                <w:rFonts w:ascii="Times New Roman" w:hAnsi="Times New Roman"/>
                <w:sz w:val="24"/>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Восток</w:t>
            </w:r>
            <w:r>
              <w:rPr>
                <w:rFonts w:ascii="Times New Roman" w:hAnsi="Times New Roman"/>
                <w:sz w:val="24"/>
              </w:rPr>
              <w:t xml:space="preserve"> </w:t>
            </w:r>
          </w:p>
        </w:tc>
      </w:tr>
      <w:tr w:rsidR="009C617E">
        <w:trPr>
          <w:trHeight w:hRule="exact" w:val="288"/>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center"/>
              <w:rPr>
                <w:rFonts w:ascii="Times New Roman" w:hAnsi="Times New Roman"/>
                <w:b/>
                <w:sz w:val="24"/>
              </w:rPr>
            </w:pPr>
            <w:r>
              <w:rPr>
                <w:rFonts w:ascii="Times New Roman" w:hAnsi="Times New Roman"/>
                <w:b/>
                <w:i/>
                <w:color w:val="000000"/>
                <w:sz w:val="24"/>
                <w:lang w:val="ru-RU"/>
              </w:rPr>
              <w:t>Одиночество</w:t>
            </w:r>
          </w:p>
        </w:tc>
      </w:tr>
      <w:tr w:rsidR="009C617E">
        <w:trPr>
          <w:trHeight w:hRule="exact" w:val="1405"/>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Способность быть независимым и одиноким рассматривается как сила. Н</w:t>
            </w:r>
            <w:r>
              <w:rPr>
                <w:rFonts w:ascii="Times New Roman" w:hAnsi="Times New Roman"/>
                <w:color w:val="000000"/>
                <w:sz w:val="24"/>
                <w:lang w:val="ru-RU"/>
              </w:rPr>
              <w:t>и</w:t>
            </w:r>
            <w:r>
              <w:rPr>
                <w:rFonts w:ascii="Times New Roman" w:hAnsi="Times New Roman"/>
                <w:color w:val="000000"/>
                <w:sz w:val="24"/>
                <w:lang w:val="ru-RU"/>
              </w:rPr>
              <w:t>кто не находит ничего дурного в том, что кто-то идет гулять один или погр</w:t>
            </w:r>
            <w:r>
              <w:rPr>
                <w:rFonts w:ascii="Times New Roman" w:hAnsi="Times New Roman"/>
                <w:color w:val="000000"/>
                <w:sz w:val="24"/>
                <w:lang w:val="ru-RU"/>
              </w:rPr>
              <w:t>у</w:t>
            </w:r>
            <w:r>
              <w:rPr>
                <w:rFonts w:ascii="Times New Roman" w:hAnsi="Times New Roman"/>
                <w:color w:val="000000"/>
                <w:sz w:val="24"/>
                <w:lang w:val="ru-RU"/>
              </w:rPr>
              <w:t>жается в свои мысли.</w:t>
            </w:r>
            <w:r>
              <w:rPr>
                <w:rFonts w:ascii="Times New Roman" w:hAnsi="Times New Roman"/>
                <w:sz w:val="24"/>
                <w:lang w:val="ru-RU"/>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Поиск одиночества и уход от общих с</w:t>
            </w:r>
            <w:r>
              <w:rPr>
                <w:rFonts w:ascii="Times New Roman" w:hAnsi="Times New Roman"/>
                <w:color w:val="000000"/>
                <w:sz w:val="24"/>
                <w:lang w:val="ru-RU"/>
              </w:rPr>
              <w:t>о</w:t>
            </w:r>
            <w:r>
              <w:rPr>
                <w:rFonts w:ascii="Times New Roman" w:hAnsi="Times New Roman"/>
                <w:color w:val="000000"/>
                <w:sz w:val="24"/>
                <w:lang w:val="ru-RU"/>
              </w:rPr>
              <w:t>бытий воспринимается как нарушение д</w:t>
            </w:r>
            <w:r>
              <w:rPr>
                <w:rFonts w:ascii="Times New Roman" w:hAnsi="Times New Roman"/>
                <w:color w:val="000000"/>
                <w:sz w:val="24"/>
                <w:lang w:val="ru-RU"/>
              </w:rPr>
              <w:t>о</w:t>
            </w:r>
            <w:r>
              <w:rPr>
                <w:rFonts w:ascii="Times New Roman" w:hAnsi="Times New Roman"/>
                <w:color w:val="000000"/>
                <w:sz w:val="24"/>
                <w:lang w:val="ru-RU"/>
              </w:rPr>
              <w:t>верия. Возникают опасения: «Что с ним случилось? Может быть, он обижен?»</w:t>
            </w:r>
            <w:r>
              <w:rPr>
                <w:rFonts w:ascii="Times New Roman" w:hAnsi="Times New Roman"/>
                <w:sz w:val="24"/>
                <w:lang w:val="ru-RU"/>
              </w:rPr>
              <w:t xml:space="preserve"> </w:t>
            </w:r>
          </w:p>
        </w:tc>
      </w:tr>
      <w:tr w:rsidR="009C617E">
        <w:trPr>
          <w:trHeight w:hRule="exact" w:val="326"/>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center"/>
              <w:rPr>
                <w:rFonts w:ascii="Times New Roman" w:hAnsi="Times New Roman"/>
                <w:b/>
                <w:sz w:val="24"/>
              </w:rPr>
            </w:pPr>
            <w:r>
              <w:rPr>
                <w:rFonts w:ascii="Times New Roman" w:hAnsi="Times New Roman"/>
                <w:b/>
                <w:i/>
                <w:color w:val="000000"/>
                <w:sz w:val="24"/>
                <w:lang w:val="ru-RU"/>
              </w:rPr>
              <w:t>Отношение к алкоголю</w:t>
            </w:r>
          </w:p>
        </w:tc>
      </w:tr>
      <w:tr w:rsidR="009C617E">
        <w:trPr>
          <w:trHeight w:hRule="exact" w:val="2238"/>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Снисходительное отношение к алк</w:t>
            </w:r>
            <w:r>
              <w:rPr>
                <w:rFonts w:ascii="Times New Roman" w:hAnsi="Times New Roman"/>
                <w:color w:val="000000"/>
                <w:sz w:val="24"/>
                <w:lang w:val="ru-RU"/>
              </w:rPr>
              <w:t>о</w:t>
            </w:r>
            <w:r>
              <w:rPr>
                <w:rFonts w:ascii="Times New Roman" w:hAnsi="Times New Roman"/>
                <w:color w:val="000000"/>
                <w:sz w:val="24"/>
                <w:lang w:val="ru-RU"/>
              </w:rPr>
              <w:t>голю имеет долгую и богатую историю. Потребление алкоголя составляет часть социальных и семейных ритуалов. Тре</w:t>
            </w:r>
            <w:r>
              <w:rPr>
                <w:rFonts w:ascii="Times New Roman" w:hAnsi="Times New Roman"/>
                <w:color w:val="000000"/>
                <w:sz w:val="24"/>
                <w:lang w:val="ru-RU"/>
              </w:rPr>
              <w:t>з</w:t>
            </w:r>
            <w:r>
              <w:rPr>
                <w:rFonts w:ascii="Times New Roman" w:hAnsi="Times New Roman"/>
                <w:color w:val="000000"/>
                <w:sz w:val="24"/>
                <w:lang w:val="ru-RU"/>
              </w:rPr>
              <w:t>веннику трудно уклониться от этой об</w:t>
            </w:r>
            <w:r>
              <w:rPr>
                <w:rFonts w:ascii="Times New Roman" w:hAnsi="Times New Roman"/>
                <w:color w:val="000000"/>
                <w:sz w:val="24"/>
                <w:lang w:val="ru-RU"/>
              </w:rPr>
              <w:t>я</w:t>
            </w:r>
            <w:r>
              <w:rPr>
                <w:rFonts w:ascii="Times New Roman" w:hAnsi="Times New Roman"/>
                <w:color w:val="000000"/>
                <w:sz w:val="24"/>
                <w:lang w:val="ru-RU"/>
              </w:rPr>
              <w:t>занности, он легко становится чужаком, его считают невежливым.</w:t>
            </w:r>
            <w:r>
              <w:rPr>
                <w:rFonts w:ascii="Times New Roman" w:hAnsi="Times New Roman"/>
                <w:sz w:val="24"/>
                <w:lang w:val="ru-RU"/>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В исламе содержится строгий запрет на алкоголь. Даже умеренное потребление а</w:t>
            </w:r>
            <w:r>
              <w:rPr>
                <w:rFonts w:ascii="Times New Roman" w:hAnsi="Times New Roman"/>
                <w:color w:val="000000"/>
                <w:sz w:val="24"/>
                <w:lang w:val="ru-RU"/>
              </w:rPr>
              <w:t>л</w:t>
            </w:r>
            <w:r>
              <w:rPr>
                <w:rFonts w:ascii="Times New Roman" w:hAnsi="Times New Roman"/>
                <w:color w:val="000000"/>
                <w:sz w:val="24"/>
                <w:lang w:val="ru-RU"/>
              </w:rPr>
              <w:t>коголя угрожает репутации человека.</w:t>
            </w:r>
            <w:r>
              <w:rPr>
                <w:rFonts w:ascii="Times New Roman" w:hAnsi="Times New Roman"/>
                <w:sz w:val="24"/>
                <w:lang w:val="ru-RU"/>
              </w:rPr>
              <w:t xml:space="preserve"> </w:t>
            </w:r>
          </w:p>
        </w:tc>
      </w:tr>
      <w:tr w:rsidR="009C617E">
        <w:trPr>
          <w:trHeight w:hRule="exact" w:val="307"/>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center"/>
              <w:rPr>
                <w:rFonts w:ascii="Times New Roman" w:hAnsi="Times New Roman"/>
                <w:b/>
                <w:sz w:val="24"/>
              </w:rPr>
            </w:pPr>
            <w:r>
              <w:rPr>
                <w:rFonts w:ascii="Times New Roman" w:hAnsi="Times New Roman"/>
                <w:b/>
                <w:i/>
                <w:color w:val="000000"/>
                <w:sz w:val="24"/>
                <w:lang w:val="ru-RU"/>
              </w:rPr>
              <w:t>Отношение к наркотикам</w:t>
            </w:r>
          </w:p>
        </w:tc>
      </w:tr>
      <w:tr w:rsidR="009C617E">
        <w:trPr>
          <w:trHeight w:hRule="exact" w:val="1142"/>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Зависимый от наркотиков человек о</w:t>
            </w:r>
            <w:r>
              <w:rPr>
                <w:rFonts w:ascii="Times New Roman" w:hAnsi="Times New Roman"/>
                <w:color w:val="000000"/>
                <w:sz w:val="24"/>
                <w:lang w:val="ru-RU"/>
              </w:rPr>
              <w:t>б</w:t>
            </w:r>
            <w:r>
              <w:rPr>
                <w:rFonts w:ascii="Times New Roman" w:hAnsi="Times New Roman"/>
                <w:color w:val="000000"/>
                <w:sz w:val="24"/>
                <w:lang w:val="ru-RU"/>
              </w:rPr>
              <w:t>речен на социальный остракизм и быс</w:t>
            </w:r>
            <w:r>
              <w:rPr>
                <w:rFonts w:ascii="Times New Roman" w:hAnsi="Times New Roman"/>
                <w:color w:val="000000"/>
                <w:sz w:val="24"/>
                <w:lang w:val="ru-RU"/>
              </w:rPr>
              <w:t>т</w:t>
            </w:r>
            <w:r>
              <w:rPr>
                <w:rFonts w:ascii="Times New Roman" w:hAnsi="Times New Roman"/>
                <w:color w:val="000000"/>
                <w:sz w:val="24"/>
                <w:lang w:val="ru-RU"/>
              </w:rPr>
              <w:t>ро скатывается к поведению маргинала.</w:t>
            </w:r>
            <w:r>
              <w:rPr>
                <w:rFonts w:ascii="Times New Roman" w:hAnsi="Times New Roman"/>
                <w:sz w:val="24"/>
                <w:lang w:val="ru-RU"/>
              </w:rPr>
              <w:t xml:space="preserve">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left="102" w:right="243" w:firstLine="284"/>
              <w:jc w:val="both"/>
              <w:rPr>
                <w:rFonts w:ascii="Times New Roman" w:hAnsi="Times New Roman"/>
                <w:sz w:val="24"/>
                <w:lang w:val="ru-RU"/>
              </w:rPr>
            </w:pPr>
            <w:r>
              <w:rPr>
                <w:rFonts w:ascii="Times New Roman" w:hAnsi="Times New Roman"/>
                <w:color w:val="000000"/>
                <w:sz w:val="24"/>
                <w:lang w:val="ru-RU"/>
              </w:rPr>
              <w:t>Можно встретить людей, которые, н</w:t>
            </w:r>
            <w:r>
              <w:rPr>
                <w:rFonts w:ascii="Times New Roman" w:hAnsi="Times New Roman"/>
                <w:color w:val="000000"/>
                <w:sz w:val="24"/>
                <w:lang w:val="ru-RU"/>
              </w:rPr>
              <w:t>е</w:t>
            </w:r>
            <w:r>
              <w:rPr>
                <w:rFonts w:ascii="Times New Roman" w:hAnsi="Times New Roman"/>
                <w:color w:val="000000"/>
                <w:sz w:val="24"/>
                <w:lang w:val="ru-RU"/>
              </w:rPr>
              <w:t>смотря на употребление наркотиков, в т</w:t>
            </w:r>
            <w:r>
              <w:rPr>
                <w:rFonts w:ascii="Times New Roman" w:hAnsi="Times New Roman"/>
                <w:color w:val="000000"/>
                <w:sz w:val="24"/>
                <w:lang w:val="ru-RU"/>
              </w:rPr>
              <w:t>е</w:t>
            </w:r>
            <w:r>
              <w:rPr>
                <w:rFonts w:ascii="Times New Roman" w:hAnsi="Times New Roman"/>
                <w:color w:val="000000"/>
                <w:sz w:val="24"/>
                <w:lang w:val="ru-RU"/>
              </w:rPr>
              <w:t>чение всей жизни оставались уважаемыми членами общества.</w:t>
            </w:r>
            <w:r>
              <w:rPr>
                <w:rFonts w:ascii="Times New Roman" w:hAnsi="Times New Roman"/>
                <w:sz w:val="24"/>
                <w:lang w:val="ru-RU"/>
              </w:rPr>
              <w:t xml:space="preserve"> </w:t>
            </w:r>
          </w:p>
        </w:tc>
      </w:tr>
    </w:tbl>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Выделяя эти различия, Пезешкиан пишет: </w:t>
      </w:r>
      <w:r>
        <w:rPr>
          <w:rFonts w:ascii="Times New Roman" w:hAnsi="Times New Roman"/>
          <w:i/>
          <w:color w:val="000000"/>
          <w:sz w:val="24"/>
          <w:lang w:val="ru-RU"/>
        </w:rPr>
        <w:t>«Снова и снова подтверждается, что ни одна из культурных систем сама по себе не является хорошей. Их качество обусловлено тем, как они влияют на людей, живущих в них, и тем, насколько их правила игры дают возможность конструктивного взаимодействия с другими социокультурными системами и их предста</w:t>
      </w:r>
      <w:r>
        <w:rPr>
          <w:rFonts w:ascii="Times New Roman" w:hAnsi="Times New Roman"/>
          <w:i/>
          <w:color w:val="000000"/>
          <w:sz w:val="24"/>
          <w:lang w:val="ru-RU"/>
        </w:rPr>
        <w:t>в</w:t>
      </w:r>
      <w:r>
        <w:rPr>
          <w:rFonts w:ascii="Times New Roman" w:hAnsi="Times New Roman"/>
          <w:i/>
          <w:color w:val="000000"/>
          <w:sz w:val="24"/>
          <w:lang w:val="ru-RU"/>
        </w:rPr>
        <w:t xml:space="preserve">лениями. Так что остается многое, чему люди из разных культур могли бы научиться друг у друга </w:t>
      </w:r>
      <w:r>
        <w:rPr>
          <w:rFonts w:ascii="Times New Roman" w:hAnsi="Times New Roman"/>
          <w:color w:val="000000"/>
          <w:sz w:val="24"/>
          <w:lang w:val="ru-RU"/>
        </w:rPr>
        <w:t xml:space="preserve">— </w:t>
      </w:r>
      <w:r>
        <w:rPr>
          <w:rFonts w:ascii="Times New Roman" w:hAnsi="Times New Roman"/>
          <w:i/>
          <w:color w:val="000000"/>
          <w:sz w:val="24"/>
          <w:lang w:val="ru-RU"/>
        </w:rPr>
        <w:t>если только они захотят понять друг друга».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Следует отметить, что «среднестатистическую» российскую семью нельзя отнести ни к восточной, ни к западной семье в терминах Н. Пезешкиана.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Россия, являясь переплетением восточной и западной культур, сочетает во взглядах своих семей и восточную, и западную ментальность.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Этническими традициями может определяться такой важный системообразующий фактор, </w:t>
      </w:r>
      <w:r>
        <w:rPr>
          <w:rFonts w:ascii="Times New Roman" w:hAnsi="Times New Roman"/>
          <w:color w:val="000000"/>
          <w:sz w:val="24"/>
          <w:lang w:val="ru-RU"/>
        </w:rPr>
        <w:lastRenderedPageBreak/>
        <w:t xml:space="preserve">как </w:t>
      </w:r>
      <w:r>
        <w:rPr>
          <w:rFonts w:ascii="Times New Roman" w:hAnsi="Times New Roman"/>
          <w:b/>
          <w:i/>
          <w:color w:val="000000"/>
          <w:sz w:val="24"/>
          <w:lang w:val="ru-RU"/>
        </w:rPr>
        <w:t xml:space="preserve">отношение отца к детям. </w:t>
      </w:r>
      <w:r>
        <w:rPr>
          <w:rFonts w:ascii="Times New Roman" w:hAnsi="Times New Roman"/>
          <w:color w:val="000000"/>
          <w:sz w:val="24"/>
          <w:lang w:val="ru-RU"/>
        </w:rPr>
        <w:t>Это означает, что содержание отцовской роли может быть вариативно. Тип такого отношения, с одной стороны, может характеризовать семью, как принадлежащую к определенной этнической группе, а с другой стороны, иллюстрировать принятые в этносе способы контакта: между мужчинами и женщинами, между старшими и младшими, между семьей и социальным окружением.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многих народов существуют достаточно строгие правила, регулирующие контакты о</w:t>
      </w:r>
      <w:r>
        <w:rPr>
          <w:rFonts w:ascii="Times New Roman" w:hAnsi="Times New Roman"/>
          <w:color w:val="000000"/>
          <w:sz w:val="24"/>
          <w:lang w:val="ru-RU"/>
        </w:rPr>
        <w:t>т</w:t>
      </w:r>
      <w:r>
        <w:rPr>
          <w:rFonts w:ascii="Times New Roman" w:hAnsi="Times New Roman"/>
          <w:color w:val="000000"/>
          <w:sz w:val="24"/>
          <w:lang w:val="ru-RU"/>
        </w:rPr>
        <w:t xml:space="preserve">цов </w:t>
      </w:r>
      <w:r>
        <w:rPr>
          <w:rFonts w:ascii="Times New Roman" w:hAnsi="Times New Roman"/>
          <w:i/>
          <w:color w:val="000000"/>
          <w:sz w:val="24"/>
          <w:lang w:val="ru-RU"/>
        </w:rPr>
        <w:t xml:space="preserve">с </w:t>
      </w:r>
      <w:r>
        <w:rPr>
          <w:rFonts w:ascii="Times New Roman" w:hAnsi="Times New Roman"/>
          <w:color w:val="000000"/>
          <w:sz w:val="24"/>
          <w:lang w:val="ru-RU"/>
        </w:rPr>
        <w:t xml:space="preserve">детьми. Это так называемые </w:t>
      </w:r>
      <w:r>
        <w:rPr>
          <w:rFonts w:ascii="Times New Roman" w:hAnsi="Times New Roman"/>
          <w:b/>
          <w:i/>
          <w:color w:val="000000"/>
          <w:sz w:val="24"/>
          <w:lang w:val="ru-RU"/>
        </w:rPr>
        <w:t xml:space="preserve">«правила избегания», </w:t>
      </w:r>
      <w:r>
        <w:rPr>
          <w:rFonts w:ascii="Times New Roman" w:hAnsi="Times New Roman"/>
          <w:color w:val="000000"/>
          <w:sz w:val="24"/>
          <w:lang w:val="ru-RU"/>
        </w:rPr>
        <w:t>которые ограничивают эмоци</w:t>
      </w:r>
      <w:r>
        <w:rPr>
          <w:rFonts w:ascii="Times New Roman" w:hAnsi="Times New Roman"/>
          <w:color w:val="000000"/>
          <w:sz w:val="24"/>
          <w:lang w:val="ru-RU"/>
        </w:rPr>
        <w:t>о</w:t>
      </w:r>
      <w:r>
        <w:rPr>
          <w:rFonts w:ascii="Times New Roman" w:hAnsi="Times New Roman"/>
          <w:color w:val="000000"/>
          <w:sz w:val="24"/>
          <w:lang w:val="ru-RU"/>
        </w:rPr>
        <w:t>нальные контакты и предписывают отцам скрывать свои чувства. Следуя традиции, отец не может при посторонних (особенно старших) брать ребенка на руки, говорить и играть с ним. Нежные чувства к ребенку следует проявлять лишь в узком семейном кругу, без свидетелей. На территории России «правилам избегания» следуют, например, такие народы, как абхазы, осетины, кабардинцы и балкарцы. Во многом это определяется национальным идеалом му</w:t>
      </w:r>
      <w:r>
        <w:rPr>
          <w:rFonts w:ascii="Times New Roman" w:hAnsi="Times New Roman"/>
          <w:color w:val="000000"/>
          <w:sz w:val="24"/>
          <w:lang w:val="ru-RU"/>
        </w:rPr>
        <w:t>ж</w:t>
      </w:r>
      <w:r>
        <w:rPr>
          <w:rFonts w:ascii="Times New Roman" w:hAnsi="Times New Roman"/>
          <w:color w:val="000000"/>
          <w:sz w:val="24"/>
          <w:lang w:val="ru-RU"/>
        </w:rPr>
        <w:t>ского поведения, содержанием которого являются такие качества, как сила, суровость, эм</w:t>
      </w:r>
      <w:r>
        <w:rPr>
          <w:rFonts w:ascii="Times New Roman" w:hAnsi="Times New Roman"/>
          <w:color w:val="000000"/>
          <w:sz w:val="24"/>
          <w:lang w:val="ru-RU"/>
        </w:rPr>
        <w:t>о</w:t>
      </w:r>
      <w:r>
        <w:rPr>
          <w:rFonts w:ascii="Times New Roman" w:hAnsi="Times New Roman"/>
          <w:color w:val="000000"/>
          <w:sz w:val="24"/>
          <w:lang w:val="ru-RU"/>
        </w:rPr>
        <w:t>циональная невозмутимость и закрытость.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русской традиции нет жестких правил, регулирующих взаимодействия отцов с детьми. В большей степени тип этих отношений определяется не столько национальной принадле</w:t>
      </w:r>
      <w:r>
        <w:rPr>
          <w:rFonts w:ascii="Times New Roman" w:hAnsi="Times New Roman"/>
          <w:color w:val="000000"/>
          <w:sz w:val="24"/>
          <w:lang w:val="ru-RU"/>
        </w:rPr>
        <w:t>ж</w:t>
      </w:r>
      <w:r>
        <w:rPr>
          <w:rFonts w:ascii="Times New Roman" w:hAnsi="Times New Roman"/>
          <w:color w:val="000000"/>
          <w:sz w:val="24"/>
          <w:lang w:val="ru-RU"/>
        </w:rPr>
        <w:t>ностью, сколько индивидуальными и социально-демографическими характеристиками род</w:t>
      </w:r>
      <w:r>
        <w:rPr>
          <w:rFonts w:ascii="Times New Roman" w:hAnsi="Times New Roman"/>
          <w:color w:val="000000"/>
          <w:sz w:val="24"/>
          <w:lang w:val="ru-RU"/>
        </w:rPr>
        <w:t>и</w:t>
      </w:r>
      <w:r>
        <w:rPr>
          <w:rFonts w:ascii="Times New Roman" w:hAnsi="Times New Roman"/>
          <w:color w:val="000000"/>
          <w:sz w:val="24"/>
          <w:lang w:val="ru-RU"/>
        </w:rPr>
        <w:t xml:space="preserve">теля. В последнее время наблюдается </w:t>
      </w:r>
      <w:r>
        <w:rPr>
          <w:rFonts w:ascii="Times New Roman" w:hAnsi="Times New Roman"/>
          <w:i/>
          <w:color w:val="000000"/>
          <w:sz w:val="24"/>
          <w:lang w:val="ru-RU"/>
        </w:rPr>
        <w:t>тенденция более глубокого включения отца в эмоци</w:t>
      </w:r>
      <w:r>
        <w:rPr>
          <w:rFonts w:ascii="Times New Roman" w:hAnsi="Times New Roman"/>
          <w:i/>
          <w:color w:val="000000"/>
          <w:sz w:val="24"/>
          <w:lang w:val="ru-RU"/>
        </w:rPr>
        <w:t>о</w:t>
      </w:r>
      <w:r>
        <w:rPr>
          <w:rFonts w:ascii="Times New Roman" w:hAnsi="Times New Roman"/>
          <w:i/>
          <w:color w:val="000000"/>
          <w:sz w:val="24"/>
          <w:lang w:val="ru-RU"/>
        </w:rPr>
        <w:t xml:space="preserve">нальное и телесное общение с ребенком на все более ранних стадиях его развития. </w:t>
      </w:r>
      <w:r>
        <w:rPr>
          <w:rFonts w:ascii="Times New Roman" w:hAnsi="Times New Roman"/>
          <w:color w:val="000000"/>
          <w:sz w:val="24"/>
          <w:lang w:val="ru-RU"/>
        </w:rPr>
        <w:t>Она пр</w:t>
      </w:r>
      <w:r>
        <w:rPr>
          <w:rFonts w:ascii="Times New Roman" w:hAnsi="Times New Roman"/>
          <w:color w:val="000000"/>
          <w:sz w:val="24"/>
          <w:lang w:val="ru-RU"/>
        </w:rPr>
        <w:t>о</w:t>
      </w:r>
      <w:r>
        <w:rPr>
          <w:rFonts w:ascii="Times New Roman" w:hAnsi="Times New Roman"/>
          <w:color w:val="000000"/>
          <w:sz w:val="24"/>
          <w:lang w:val="ru-RU"/>
        </w:rPr>
        <w:t>является в желании будущих отцов присутствовать при родах, в совместной подготовке с</w:t>
      </w:r>
      <w:r>
        <w:rPr>
          <w:rFonts w:ascii="Times New Roman" w:hAnsi="Times New Roman"/>
          <w:color w:val="000000"/>
          <w:sz w:val="24"/>
          <w:lang w:val="ru-RU"/>
        </w:rPr>
        <w:t>е</w:t>
      </w:r>
      <w:r>
        <w:rPr>
          <w:rFonts w:ascii="Times New Roman" w:hAnsi="Times New Roman"/>
          <w:color w:val="000000"/>
          <w:sz w:val="24"/>
          <w:lang w:val="ru-RU"/>
        </w:rPr>
        <w:t>мейной пары к родам, предполагающей установление особой коммуникации с плодом и т. п. В данном случае идеал мужского поведения начинает включать в себя традиционно женские черты, такие, как эмоциональная открытость, эмпатия, доброжелательность, способность к сотрудничеству, гибкость.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Принадлежность семьи к определенной этнической культуре может влиять и на </w:t>
      </w:r>
      <w:r>
        <w:rPr>
          <w:rFonts w:ascii="Times New Roman" w:hAnsi="Times New Roman"/>
          <w:b/>
          <w:i/>
          <w:color w:val="000000"/>
          <w:sz w:val="24"/>
          <w:lang w:val="ru-RU"/>
        </w:rPr>
        <w:t xml:space="preserve">характер воспитания детей в семье. И. Кон, </w:t>
      </w:r>
      <w:r>
        <w:rPr>
          <w:rFonts w:ascii="Times New Roman" w:hAnsi="Times New Roman"/>
          <w:color w:val="000000"/>
          <w:sz w:val="24"/>
          <w:lang w:val="ru-RU"/>
        </w:rPr>
        <w:t xml:space="preserve">ссылаясь на данные кросс-культурных исследований У. </w:t>
      </w:r>
      <w:r>
        <w:rPr>
          <w:rFonts w:ascii="Times New Roman" w:hAnsi="Times New Roman"/>
          <w:i/>
          <w:color w:val="000000"/>
          <w:sz w:val="24"/>
          <w:lang w:val="ru-RU"/>
        </w:rPr>
        <w:t xml:space="preserve">Ламберта, </w:t>
      </w:r>
      <w:r>
        <w:rPr>
          <w:rFonts w:ascii="Times New Roman" w:hAnsi="Times New Roman"/>
          <w:color w:val="000000"/>
          <w:sz w:val="24"/>
          <w:lang w:val="ru-RU"/>
        </w:rPr>
        <w:t>в своей известной книге «Ребенок и общество» говорит о существовании разл</w:t>
      </w:r>
      <w:r>
        <w:rPr>
          <w:rFonts w:ascii="Times New Roman" w:hAnsi="Times New Roman"/>
          <w:color w:val="000000"/>
          <w:sz w:val="24"/>
          <w:lang w:val="ru-RU"/>
        </w:rPr>
        <w:t>и</w:t>
      </w:r>
      <w:r>
        <w:rPr>
          <w:rFonts w:ascii="Times New Roman" w:hAnsi="Times New Roman"/>
          <w:color w:val="000000"/>
          <w:sz w:val="24"/>
          <w:lang w:val="ru-RU"/>
        </w:rPr>
        <w:t>чий между американским и европейским стилем воспитания. Американские родители более терпимы и либеральны, нежели европейские родители. Автор, в связи с этим, выдвигает сл</w:t>
      </w:r>
      <w:r>
        <w:rPr>
          <w:rFonts w:ascii="Times New Roman" w:hAnsi="Times New Roman"/>
          <w:color w:val="000000"/>
          <w:sz w:val="24"/>
          <w:lang w:val="ru-RU"/>
        </w:rPr>
        <w:t>е</w:t>
      </w:r>
      <w:r>
        <w:rPr>
          <w:rFonts w:ascii="Times New Roman" w:hAnsi="Times New Roman"/>
          <w:color w:val="000000"/>
          <w:sz w:val="24"/>
          <w:lang w:val="ru-RU"/>
        </w:rPr>
        <w:t>дующее предположение. Люди, в этнической культуре которых сильно выражена потре</w:t>
      </w:r>
      <w:r>
        <w:rPr>
          <w:rFonts w:ascii="Times New Roman" w:hAnsi="Times New Roman"/>
          <w:color w:val="000000"/>
          <w:sz w:val="24"/>
          <w:lang w:val="ru-RU"/>
        </w:rPr>
        <w:t>б</w:t>
      </w:r>
      <w:r>
        <w:rPr>
          <w:rFonts w:ascii="Times New Roman" w:hAnsi="Times New Roman"/>
          <w:color w:val="000000"/>
          <w:sz w:val="24"/>
          <w:lang w:val="ru-RU"/>
        </w:rPr>
        <w:t>ность в достижении, склонны больше опекать своих детей, незамедлительно откликаясь на их просьбы о внимании: в то же время они гораздо острее реагируют на проявление дерз</w:t>
      </w:r>
      <w:r>
        <w:rPr>
          <w:rFonts w:ascii="Times New Roman" w:hAnsi="Times New Roman"/>
          <w:color w:val="000000"/>
          <w:sz w:val="24"/>
          <w:lang w:val="ru-RU"/>
        </w:rPr>
        <w:t>о</w:t>
      </w:r>
      <w:r>
        <w:rPr>
          <w:rFonts w:ascii="Times New Roman" w:hAnsi="Times New Roman"/>
          <w:color w:val="000000"/>
          <w:sz w:val="24"/>
          <w:lang w:val="ru-RU"/>
        </w:rPr>
        <w:t>сти, нежели люди, которые больше ценят групповую принадлежность и дружественные о</w:t>
      </w:r>
      <w:r>
        <w:rPr>
          <w:rFonts w:ascii="Times New Roman" w:hAnsi="Times New Roman"/>
          <w:color w:val="000000"/>
          <w:sz w:val="24"/>
          <w:lang w:val="ru-RU"/>
        </w:rPr>
        <w:t>т</w:t>
      </w:r>
      <w:r>
        <w:rPr>
          <w:rFonts w:ascii="Times New Roman" w:hAnsi="Times New Roman"/>
          <w:color w:val="000000"/>
          <w:sz w:val="24"/>
          <w:lang w:val="ru-RU"/>
        </w:rPr>
        <w:t>ношения с окружающими.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Существенное влияние на характер организации жизни семьи оказывают </w:t>
      </w:r>
      <w:r>
        <w:rPr>
          <w:rFonts w:ascii="Times New Roman" w:hAnsi="Times New Roman"/>
          <w:i/>
          <w:color w:val="000000"/>
          <w:sz w:val="24"/>
          <w:lang w:val="ru-RU"/>
        </w:rPr>
        <w:t>конфессионально (религиозно) заданные нормы и правила. Религия представляет собой институционализир</w:t>
      </w:r>
      <w:r>
        <w:rPr>
          <w:rFonts w:ascii="Times New Roman" w:hAnsi="Times New Roman"/>
          <w:i/>
          <w:color w:val="000000"/>
          <w:sz w:val="24"/>
          <w:lang w:val="ru-RU"/>
        </w:rPr>
        <w:t>о</w:t>
      </w:r>
      <w:r>
        <w:rPr>
          <w:rFonts w:ascii="Times New Roman" w:hAnsi="Times New Roman"/>
          <w:i/>
          <w:color w:val="000000"/>
          <w:sz w:val="24"/>
          <w:lang w:val="ru-RU"/>
        </w:rPr>
        <w:t>ванную систему верований, символов и практик, которые обеспечивают людей решением вопросов, относящихся к сфере человеческого бытия.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Значение религии состоит в придании смысла человеческому существованию. В религии обобщены ценности человека, цели, к которым он должен стремиться, правила его личных отношений и взаимосвязей с окружающим миром, особенности его повседневного повед</w:t>
      </w:r>
      <w:r>
        <w:rPr>
          <w:rFonts w:ascii="Times New Roman" w:hAnsi="Times New Roman"/>
          <w:color w:val="000000"/>
          <w:sz w:val="24"/>
          <w:lang w:val="ru-RU"/>
        </w:rPr>
        <w:t>е</w:t>
      </w:r>
      <w:r>
        <w:rPr>
          <w:rFonts w:ascii="Times New Roman" w:hAnsi="Times New Roman"/>
          <w:color w:val="000000"/>
          <w:sz w:val="24"/>
          <w:lang w:val="ru-RU"/>
        </w:rPr>
        <w:t>ния. Своим отношением к религии родители создают образцы мышления и поведения для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Почти во всех религиозных системах семья рассматривается как норма человеческого с</w:t>
      </w:r>
      <w:r>
        <w:rPr>
          <w:rFonts w:ascii="Times New Roman" w:hAnsi="Times New Roman"/>
          <w:color w:val="000000"/>
          <w:sz w:val="24"/>
          <w:lang w:val="ru-RU"/>
        </w:rPr>
        <w:t>у</w:t>
      </w:r>
      <w:r>
        <w:rPr>
          <w:rFonts w:ascii="Times New Roman" w:hAnsi="Times New Roman"/>
          <w:color w:val="000000"/>
          <w:sz w:val="24"/>
          <w:lang w:val="ru-RU"/>
        </w:rPr>
        <w:t>ществования. Основой семьи является брак, смысл которого состоит в производстве пото</w:t>
      </w:r>
      <w:r>
        <w:rPr>
          <w:rFonts w:ascii="Times New Roman" w:hAnsi="Times New Roman"/>
          <w:color w:val="000000"/>
          <w:sz w:val="24"/>
          <w:lang w:val="ru-RU"/>
        </w:rPr>
        <w:t>м</w:t>
      </w:r>
      <w:r>
        <w:rPr>
          <w:rFonts w:ascii="Times New Roman" w:hAnsi="Times New Roman"/>
          <w:color w:val="000000"/>
          <w:sz w:val="24"/>
          <w:lang w:val="ru-RU"/>
        </w:rPr>
        <w:t>ства, верности и незыблемости супружеского союза. Родители должны воспитывать детей и заботиться о них. Детям предписывается почитать и слушаться своих родителей. Однако и</w:t>
      </w:r>
      <w:r>
        <w:rPr>
          <w:rFonts w:ascii="Times New Roman" w:hAnsi="Times New Roman"/>
          <w:color w:val="000000"/>
          <w:sz w:val="24"/>
          <w:lang w:val="ru-RU"/>
        </w:rPr>
        <w:t>с</w:t>
      </w:r>
      <w:r>
        <w:rPr>
          <w:rFonts w:ascii="Times New Roman" w:hAnsi="Times New Roman"/>
          <w:color w:val="000000"/>
          <w:sz w:val="24"/>
          <w:lang w:val="ru-RU"/>
        </w:rPr>
        <w:t>торически существовали и существуют конкретные религии, поэтому общая концептуальная модель семьи имеет специфические черты в различных религиозных направлениях и конфе</w:t>
      </w:r>
      <w:r>
        <w:rPr>
          <w:rFonts w:ascii="Times New Roman" w:hAnsi="Times New Roman"/>
          <w:color w:val="000000"/>
          <w:sz w:val="24"/>
          <w:lang w:val="ru-RU"/>
        </w:rPr>
        <w:t>с</w:t>
      </w:r>
      <w:r>
        <w:rPr>
          <w:rFonts w:ascii="Times New Roman" w:hAnsi="Times New Roman"/>
          <w:color w:val="000000"/>
          <w:sz w:val="24"/>
          <w:lang w:val="ru-RU"/>
        </w:rPr>
        <w:t>сиях.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Конфессиональные (религиозные) нормы, в частности, определяют </w:t>
      </w:r>
      <w:r>
        <w:rPr>
          <w:rFonts w:ascii="Times New Roman" w:hAnsi="Times New Roman"/>
          <w:i/>
          <w:color w:val="000000"/>
          <w:sz w:val="24"/>
          <w:lang w:val="ru-RU"/>
        </w:rPr>
        <w:t>особенности супр</w:t>
      </w:r>
      <w:r>
        <w:rPr>
          <w:rFonts w:ascii="Times New Roman" w:hAnsi="Times New Roman"/>
          <w:i/>
          <w:color w:val="000000"/>
          <w:sz w:val="24"/>
          <w:lang w:val="ru-RU"/>
        </w:rPr>
        <w:t>у</w:t>
      </w:r>
      <w:r>
        <w:rPr>
          <w:rFonts w:ascii="Times New Roman" w:hAnsi="Times New Roman"/>
          <w:i/>
          <w:color w:val="000000"/>
          <w:sz w:val="24"/>
          <w:lang w:val="ru-RU"/>
        </w:rPr>
        <w:t xml:space="preserve">жеских отношений в семье. </w:t>
      </w:r>
      <w:r>
        <w:rPr>
          <w:rFonts w:ascii="Times New Roman" w:hAnsi="Times New Roman"/>
          <w:color w:val="000000"/>
          <w:sz w:val="24"/>
          <w:lang w:val="ru-RU"/>
        </w:rPr>
        <w:t>Наиболее ярко различия проявляются при сравнении правосла</w:t>
      </w:r>
      <w:r>
        <w:rPr>
          <w:rFonts w:ascii="Times New Roman" w:hAnsi="Times New Roman"/>
          <w:color w:val="000000"/>
          <w:sz w:val="24"/>
          <w:lang w:val="ru-RU"/>
        </w:rPr>
        <w:t>в</w:t>
      </w:r>
      <w:r>
        <w:rPr>
          <w:rFonts w:ascii="Times New Roman" w:hAnsi="Times New Roman"/>
          <w:color w:val="000000"/>
          <w:sz w:val="24"/>
          <w:lang w:val="ru-RU"/>
        </w:rPr>
        <w:lastRenderedPageBreak/>
        <w:t>ных и мусульманских семей.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Христианская модель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христианстве семье отводится особая роль: </w:t>
      </w:r>
      <w:r>
        <w:rPr>
          <w:rFonts w:ascii="Times New Roman" w:hAnsi="Times New Roman"/>
          <w:i/>
          <w:color w:val="000000"/>
          <w:sz w:val="24"/>
          <w:lang w:val="ru-RU"/>
        </w:rPr>
        <w:t xml:space="preserve">Христос </w:t>
      </w:r>
      <w:r>
        <w:rPr>
          <w:rFonts w:ascii="Times New Roman" w:hAnsi="Times New Roman"/>
          <w:color w:val="000000"/>
          <w:sz w:val="24"/>
          <w:lang w:val="ru-RU"/>
        </w:rPr>
        <w:t>родился в земной семье, у него б</w:t>
      </w:r>
      <w:r>
        <w:rPr>
          <w:rFonts w:ascii="Times New Roman" w:hAnsi="Times New Roman"/>
          <w:color w:val="000000"/>
          <w:sz w:val="24"/>
          <w:lang w:val="ru-RU"/>
        </w:rPr>
        <w:t>ы</w:t>
      </w:r>
      <w:r>
        <w:rPr>
          <w:rFonts w:ascii="Times New Roman" w:hAnsi="Times New Roman"/>
          <w:color w:val="000000"/>
          <w:sz w:val="24"/>
          <w:lang w:val="ru-RU"/>
        </w:rPr>
        <w:t>ли земные отец и мать, Иосиф Обручник и Дева Мария.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89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Христианские догматы обязывают веровать в единого Бога, выступающего в трех лицах (ипостасях): Бог Отец, Бог Сын и Бог Дух Святой. Все три лица составляют единую Святую Троицу, нераздельную в своей сущности, равную в божественном достоинстве.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В.Н. Дружинин </w:t>
      </w:r>
      <w:r>
        <w:rPr>
          <w:rFonts w:ascii="Times New Roman" w:hAnsi="Times New Roman"/>
          <w:color w:val="000000"/>
          <w:sz w:val="24"/>
          <w:lang w:val="ru-RU"/>
        </w:rPr>
        <w:t>обращает внимание на то, что христианское вероучение предлагает две модели семьи: «идеальную», божественную и реальную, земную, «нормальную». Первая включает в себя Отца, Сына и Мать (Богородицу). В состав реальной семьи входит Иисус Христос, Иосиф Обручник и Дева Мария. В христианстве произведено четкое разделение Отца-воспитателя (Иосиф) и отца «генетического» и духовного (Бог Отец). Важно отметить то, что в христианском вероучении Отец несет ответственность за Сына: отправляет его в мир с определенной миссией и возвращает его на Небеса (Вознесение). В то же время Сын обязан выполнить божественную волю, пройдя через все испытания и страдания. В «земной» христианской семье интересы матери и отца сосредоточены вокруг ребенка. Плотник Иосиф, обрученный с Девой Марией, в поте лица своего трудится на благо семьи. Ребенок воспр</w:t>
      </w:r>
      <w:r>
        <w:rPr>
          <w:rFonts w:ascii="Times New Roman" w:hAnsi="Times New Roman"/>
          <w:color w:val="000000"/>
          <w:sz w:val="24"/>
          <w:lang w:val="ru-RU"/>
        </w:rPr>
        <w:t>и</w:t>
      </w:r>
      <w:r>
        <w:rPr>
          <w:rFonts w:ascii="Times New Roman" w:hAnsi="Times New Roman"/>
          <w:color w:val="000000"/>
          <w:sz w:val="24"/>
          <w:lang w:val="ru-RU"/>
        </w:rPr>
        <w:t>нимается как «божий дар», родители не вольны им распоряжаться. В образе Иосифа вопл</w:t>
      </w:r>
      <w:r>
        <w:rPr>
          <w:rFonts w:ascii="Times New Roman" w:hAnsi="Times New Roman"/>
          <w:color w:val="000000"/>
          <w:sz w:val="24"/>
          <w:lang w:val="ru-RU"/>
        </w:rPr>
        <w:t>о</w:t>
      </w:r>
      <w:r>
        <w:rPr>
          <w:rFonts w:ascii="Times New Roman" w:hAnsi="Times New Roman"/>
          <w:color w:val="000000"/>
          <w:sz w:val="24"/>
          <w:lang w:val="ru-RU"/>
        </w:rPr>
        <w:t>щена мужская любовь к ребенку. Однако подлинный отец — Бог.</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христианстве противоречивым и неоднозначным является отношение к женщине. С о</w:t>
      </w:r>
      <w:r>
        <w:rPr>
          <w:rFonts w:ascii="Times New Roman" w:hAnsi="Times New Roman"/>
          <w:color w:val="000000"/>
          <w:sz w:val="24"/>
          <w:lang w:val="ru-RU"/>
        </w:rPr>
        <w:t>д</w:t>
      </w:r>
      <w:r>
        <w:rPr>
          <w:rFonts w:ascii="Times New Roman" w:hAnsi="Times New Roman"/>
          <w:color w:val="000000"/>
          <w:sz w:val="24"/>
          <w:lang w:val="ru-RU"/>
        </w:rPr>
        <w:t>ной стороны, согласно Ветхому Завету, женщина — источник грехопадения мужчины. С другой стороны, в Евангелии Дева Мария (Богородица) — положительный образ. Мария в</w:t>
      </w:r>
      <w:r>
        <w:rPr>
          <w:rFonts w:ascii="Times New Roman" w:hAnsi="Times New Roman"/>
          <w:color w:val="000000"/>
          <w:sz w:val="24"/>
          <w:lang w:val="ru-RU"/>
        </w:rPr>
        <w:t>ы</w:t>
      </w:r>
      <w:r>
        <w:rPr>
          <w:rFonts w:ascii="Times New Roman" w:hAnsi="Times New Roman"/>
          <w:color w:val="000000"/>
          <w:sz w:val="24"/>
          <w:lang w:val="ru-RU"/>
        </w:rPr>
        <w:t>ступает свидетельницей земных страданий и свершений Христа. Ее земная задача — восп</w:t>
      </w:r>
      <w:r>
        <w:rPr>
          <w:rFonts w:ascii="Times New Roman" w:hAnsi="Times New Roman"/>
          <w:color w:val="000000"/>
          <w:sz w:val="24"/>
          <w:lang w:val="ru-RU"/>
        </w:rPr>
        <w:t>и</w:t>
      </w:r>
      <w:r>
        <w:rPr>
          <w:rFonts w:ascii="Times New Roman" w:hAnsi="Times New Roman"/>
          <w:color w:val="000000"/>
          <w:sz w:val="24"/>
          <w:lang w:val="ru-RU"/>
        </w:rPr>
        <w:t>тание сына, призванного свершить великую миссию. Ее роль в «идеальной» семье — п</w:t>
      </w:r>
      <w:r>
        <w:rPr>
          <w:rFonts w:ascii="Times New Roman" w:hAnsi="Times New Roman"/>
          <w:color w:val="000000"/>
          <w:sz w:val="24"/>
          <w:lang w:val="ru-RU"/>
        </w:rPr>
        <w:t>о</w:t>
      </w:r>
      <w:r>
        <w:rPr>
          <w:rFonts w:ascii="Times New Roman" w:hAnsi="Times New Roman"/>
          <w:color w:val="000000"/>
          <w:sz w:val="24"/>
          <w:lang w:val="ru-RU"/>
        </w:rPr>
        <w:t>средница между Богом и людьми, заступница за страждущих перед Богом. Подчиненное п</w:t>
      </w:r>
      <w:r>
        <w:rPr>
          <w:rFonts w:ascii="Times New Roman" w:hAnsi="Times New Roman"/>
          <w:color w:val="000000"/>
          <w:sz w:val="24"/>
          <w:lang w:val="ru-RU"/>
        </w:rPr>
        <w:t>о</w:t>
      </w:r>
      <w:r>
        <w:rPr>
          <w:rFonts w:ascii="Times New Roman" w:hAnsi="Times New Roman"/>
          <w:color w:val="000000"/>
          <w:sz w:val="24"/>
          <w:lang w:val="ru-RU"/>
        </w:rPr>
        <w:t>ложение жены сочетается с ее включенностью в отношения любви, психологической близ</w:t>
      </w:r>
      <w:r>
        <w:rPr>
          <w:rFonts w:ascii="Times New Roman" w:hAnsi="Times New Roman"/>
          <w:color w:val="000000"/>
          <w:sz w:val="24"/>
          <w:lang w:val="ru-RU"/>
        </w:rPr>
        <w:t>о</w:t>
      </w:r>
      <w:r>
        <w:rPr>
          <w:rFonts w:ascii="Times New Roman" w:hAnsi="Times New Roman"/>
          <w:color w:val="000000"/>
          <w:sz w:val="24"/>
          <w:lang w:val="ru-RU"/>
        </w:rPr>
        <w:t>сти. Греховность женщины может быть искуплена через деторождение и пребывание в вере и любви, святости и целомудрии. Для православной семьи основанием семейного благоп</w:t>
      </w:r>
      <w:r>
        <w:rPr>
          <w:rFonts w:ascii="Times New Roman" w:hAnsi="Times New Roman"/>
          <w:color w:val="000000"/>
          <w:sz w:val="24"/>
          <w:lang w:val="ru-RU"/>
        </w:rPr>
        <w:t>о</w:t>
      </w:r>
      <w:r>
        <w:rPr>
          <w:rFonts w:ascii="Times New Roman" w:hAnsi="Times New Roman"/>
          <w:color w:val="000000"/>
          <w:sz w:val="24"/>
          <w:lang w:val="ru-RU"/>
        </w:rPr>
        <w:t>лучия и любви считается супружеская верность. В мусульманской семье, где многоженство освящено законом, супружеская верность наполняется иным содержанием. (Верность не конкретной женщине, а своей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90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Можно сказать, что супружеские взаимоотношения в такой семье будут регулироваться не столько чувствами и потребностью в эмоциональной близости или автономности, сколько осознанием ответственности перед родственниками, обязанностями и этическими нормами. Следует, однако, отметить, что многоженство не исключает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Мусульманская модель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Основатель Ислама </w:t>
      </w:r>
      <w:r>
        <w:rPr>
          <w:rFonts w:ascii="Times New Roman" w:hAnsi="Times New Roman"/>
          <w:i/>
          <w:color w:val="000000"/>
          <w:sz w:val="24"/>
          <w:lang w:val="ru-RU"/>
        </w:rPr>
        <w:t xml:space="preserve">Мухаммед </w:t>
      </w:r>
      <w:r>
        <w:rPr>
          <w:rFonts w:ascii="Times New Roman" w:hAnsi="Times New Roman"/>
          <w:color w:val="000000"/>
          <w:sz w:val="24"/>
          <w:lang w:val="ru-RU"/>
        </w:rPr>
        <w:t>(Магомет), арабский религиозный, государственный и п</w:t>
      </w:r>
      <w:r>
        <w:rPr>
          <w:rFonts w:ascii="Times New Roman" w:hAnsi="Times New Roman"/>
          <w:color w:val="000000"/>
          <w:sz w:val="24"/>
          <w:lang w:val="ru-RU"/>
        </w:rPr>
        <w:t>о</w:t>
      </w:r>
      <w:r>
        <w:rPr>
          <w:rFonts w:ascii="Times New Roman" w:hAnsi="Times New Roman"/>
          <w:color w:val="000000"/>
          <w:sz w:val="24"/>
          <w:lang w:val="ru-RU"/>
        </w:rPr>
        <w:t>литический деятель, в своих проповедях значительное место отводил семейно-брачным о</w:t>
      </w:r>
      <w:r>
        <w:rPr>
          <w:rFonts w:ascii="Times New Roman" w:hAnsi="Times New Roman"/>
          <w:color w:val="000000"/>
          <w:sz w:val="24"/>
          <w:lang w:val="ru-RU"/>
        </w:rPr>
        <w:t>т</w:t>
      </w:r>
      <w:r>
        <w:rPr>
          <w:rFonts w:ascii="Times New Roman" w:hAnsi="Times New Roman"/>
          <w:color w:val="000000"/>
          <w:sz w:val="24"/>
          <w:lang w:val="ru-RU"/>
        </w:rPr>
        <w:t>ношениям. Он прилагал усилия для укрепления индивидуальной семьи, хотя и была разр</w:t>
      </w:r>
      <w:r>
        <w:rPr>
          <w:rFonts w:ascii="Times New Roman" w:hAnsi="Times New Roman"/>
          <w:color w:val="000000"/>
          <w:sz w:val="24"/>
          <w:lang w:val="ru-RU"/>
        </w:rPr>
        <w:t>е</w:t>
      </w:r>
      <w:r>
        <w:rPr>
          <w:rFonts w:ascii="Times New Roman" w:hAnsi="Times New Roman"/>
          <w:color w:val="000000"/>
          <w:sz w:val="24"/>
          <w:lang w:val="ru-RU"/>
        </w:rPr>
        <w:t>шена полигамия. Число жен ограничивалось четырьмя, и муж должен был одинаково соде</w:t>
      </w:r>
      <w:r>
        <w:rPr>
          <w:rFonts w:ascii="Times New Roman" w:hAnsi="Times New Roman"/>
          <w:color w:val="000000"/>
          <w:sz w:val="24"/>
          <w:lang w:val="ru-RU"/>
        </w:rPr>
        <w:t>р</w:t>
      </w:r>
      <w:r>
        <w:rPr>
          <w:rFonts w:ascii="Times New Roman" w:hAnsi="Times New Roman"/>
          <w:color w:val="000000"/>
          <w:sz w:val="24"/>
          <w:lang w:val="ru-RU"/>
        </w:rPr>
        <w:t>жать их. Женщины были включены в категорию наследников, им выделялась половина доли мужчины-наследника. Обязанности по содержанию жены и детей возлагались на мужа. Жена могла раздельно владеть своим имуществом, самостоятельно заключать торговые и фина</w:t>
      </w:r>
      <w:r>
        <w:rPr>
          <w:rFonts w:ascii="Times New Roman" w:hAnsi="Times New Roman"/>
          <w:color w:val="000000"/>
          <w:sz w:val="24"/>
          <w:lang w:val="ru-RU"/>
        </w:rPr>
        <w:t>н</w:t>
      </w:r>
      <w:r>
        <w:rPr>
          <w:rFonts w:ascii="Times New Roman" w:hAnsi="Times New Roman"/>
          <w:color w:val="000000"/>
          <w:sz w:val="24"/>
          <w:lang w:val="ru-RU"/>
        </w:rPr>
        <w:t>совые сделки. Были запрещены кровосмесительные браки до третьего колена кровного ро</w:t>
      </w:r>
      <w:r>
        <w:rPr>
          <w:rFonts w:ascii="Times New Roman" w:hAnsi="Times New Roman"/>
          <w:color w:val="000000"/>
          <w:sz w:val="24"/>
          <w:lang w:val="ru-RU"/>
        </w:rPr>
        <w:t>д</w:t>
      </w:r>
      <w:r>
        <w:rPr>
          <w:rFonts w:ascii="Times New Roman" w:hAnsi="Times New Roman"/>
          <w:color w:val="000000"/>
          <w:sz w:val="24"/>
          <w:lang w:val="ru-RU"/>
        </w:rPr>
        <w:t>ства. При заключении браков следовало отдавать предпочтение верующим невольникам и невольницам перед идолопоклонниками.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Современный ислам объявляет семью первейшим и важнейшим элементом человеческого общества, источником обновления людей. Семья создается в результате заключения брачных уз между мужчиной и женщиной. В исламе брак считается добродетелью, праведностью и актом поклонения Творцу. Не одобряются мужчины и женщины, отрекающиеся от брачной жизни. Характерно стремление максимально упростить процедуру заключения брачного д</w:t>
      </w:r>
      <w:r>
        <w:rPr>
          <w:rFonts w:ascii="Times New Roman" w:hAnsi="Times New Roman"/>
          <w:color w:val="000000"/>
          <w:sz w:val="24"/>
          <w:lang w:val="ru-RU"/>
        </w:rPr>
        <w:t>о</w:t>
      </w:r>
      <w:r>
        <w:rPr>
          <w:rFonts w:ascii="Times New Roman" w:hAnsi="Times New Roman"/>
          <w:color w:val="000000"/>
          <w:sz w:val="24"/>
          <w:lang w:val="ru-RU"/>
        </w:rPr>
        <w:lastRenderedPageBreak/>
        <w:t>говора. Для признания брака действительным достаточно взаимного согласия совершенн</w:t>
      </w:r>
      <w:r>
        <w:rPr>
          <w:rFonts w:ascii="Times New Roman" w:hAnsi="Times New Roman"/>
          <w:color w:val="000000"/>
          <w:sz w:val="24"/>
          <w:lang w:val="ru-RU"/>
        </w:rPr>
        <w:t>о</w:t>
      </w:r>
      <w:r>
        <w:rPr>
          <w:rFonts w:ascii="Times New Roman" w:hAnsi="Times New Roman"/>
          <w:color w:val="000000"/>
          <w:sz w:val="24"/>
          <w:lang w:val="ru-RU"/>
        </w:rPr>
        <w:t>летних супругов в присутствии двух свидетелей. Главное, чтобы эта процедура не была та</w:t>
      </w:r>
      <w:r>
        <w:rPr>
          <w:rFonts w:ascii="Times New Roman" w:hAnsi="Times New Roman"/>
          <w:color w:val="000000"/>
          <w:sz w:val="24"/>
          <w:lang w:val="ru-RU"/>
        </w:rPr>
        <w:t>й</w:t>
      </w:r>
      <w:r>
        <w:rPr>
          <w:rFonts w:ascii="Times New Roman" w:hAnsi="Times New Roman"/>
          <w:color w:val="000000"/>
          <w:sz w:val="24"/>
          <w:lang w:val="ru-RU"/>
        </w:rPr>
        <w:t>ной и скрытой, а проходила открыто и гласно в деревне, квартале, доме.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Главой мусульманской семьи является мужчина. «Ислам сделал мужчину наставником жены, надзирателем за тем, чтобы домашние дела шли должным и правильным образом. Женщине Ислам повелевает повиноваться мужу и оказывать ему услуги так же, как детям повелевает подчиняться родителям и ухаживать за ними». (В то же время мужчина-повелитель должен заботиться о благоденствии и процветании семьи.) Если семейная жизнь не сложилась, мужчина должен дать развод жене, а жена может выкупить себя у своего м</w:t>
      </w:r>
      <w:r>
        <w:rPr>
          <w:rFonts w:ascii="Times New Roman" w:hAnsi="Times New Roman"/>
          <w:color w:val="000000"/>
          <w:sz w:val="24"/>
          <w:lang w:val="ru-RU"/>
        </w:rPr>
        <w:t>у</w:t>
      </w:r>
      <w:r>
        <w:rPr>
          <w:rFonts w:ascii="Times New Roman" w:hAnsi="Times New Roman"/>
          <w:color w:val="000000"/>
          <w:sz w:val="24"/>
          <w:lang w:val="ru-RU"/>
        </w:rPr>
        <w:t>жа. Кроме того, исламский суд вправе расторгнуть брак.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91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Ряд мусульманских обычаев — выкуп за невесту (калым), выдача замуж несовершенн</w:t>
      </w:r>
      <w:r>
        <w:rPr>
          <w:rFonts w:ascii="Times New Roman" w:hAnsi="Times New Roman"/>
          <w:color w:val="000000"/>
          <w:sz w:val="24"/>
          <w:lang w:val="ru-RU"/>
        </w:rPr>
        <w:t>о</w:t>
      </w:r>
      <w:r>
        <w:rPr>
          <w:rFonts w:ascii="Times New Roman" w:hAnsi="Times New Roman"/>
          <w:color w:val="000000"/>
          <w:sz w:val="24"/>
          <w:lang w:val="ru-RU"/>
        </w:rPr>
        <w:t>летних, затворничество — подчеркивает подчиненное положение женщины. Женское з</w:t>
      </w:r>
      <w:r>
        <w:rPr>
          <w:rFonts w:ascii="Times New Roman" w:hAnsi="Times New Roman"/>
          <w:color w:val="000000"/>
          <w:sz w:val="24"/>
          <w:lang w:val="ru-RU"/>
        </w:rPr>
        <w:t>а</w:t>
      </w:r>
      <w:r>
        <w:rPr>
          <w:rFonts w:ascii="Times New Roman" w:hAnsi="Times New Roman"/>
          <w:color w:val="000000"/>
          <w:sz w:val="24"/>
          <w:lang w:val="ru-RU"/>
        </w:rPr>
        <w:t>творничество в исламе — это не только гаремы. Гарем (от арабского «харим» — заповедное место) — женское помещение в мусульманском доме, недоступное чужому взгляду, а также, в переносном смысле, его обитательницы, жены и наложницы хозяина дома. Гаремы встр</w:t>
      </w:r>
      <w:r>
        <w:rPr>
          <w:rFonts w:ascii="Times New Roman" w:hAnsi="Times New Roman"/>
          <w:color w:val="000000"/>
          <w:sz w:val="24"/>
          <w:lang w:val="ru-RU"/>
        </w:rPr>
        <w:t>е</w:t>
      </w:r>
      <w:r>
        <w:rPr>
          <w:rFonts w:ascii="Times New Roman" w:hAnsi="Times New Roman"/>
          <w:color w:val="000000"/>
          <w:sz w:val="24"/>
          <w:lang w:val="ru-RU"/>
        </w:rPr>
        <w:t>чаются и в других культурах. В истории Востока гарем можно рассматривать как способ в</w:t>
      </w:r>
      <w:r>
        <w:rPr>
          <w:rFonts w:ascii="Times New Roman" w:hAnsi="Times New Roman"/>
          <w:color w:val="000000"/>
          <w:sz w:val="24"/>
          <w:lang w:val="ru-RU"/>
        </w:rPr>
        <w:t>ы</w:t>
      </w:r>
      <w:r>
        <w:rPr>
          <w:rFonts w:ascii="Times New Roman" w:hAnsi="Times New Roman"/>
          <w:color w:val="000000"/>
          <w:sz w:val="24"/>
          <w:lang w:val="ru-RU"/>
        </w:rPr>
        <w:t>жить для женщины. В гарем входили и бедные родственницы, дети, в том числе чужие, сл</w:t>
      </w:r>
      <w:r>
        <w:rPr>
          <w:rFonts w:ascii="Times New Roman" w:hAnsi="Times New Roman"/>
          <w:color w:val="000000"/>
          <w:sz w:val="24"/>
          <w:lang w:val="ru-RU"/>
        </w:rPr>
        <w:t>у</w:t>
      </w:r>
      <w:r>
        <w:rPr>
          <w:rFonts w:ascii="Times New Roman" w:hAnsi="Times New Roman"/>
          <w:color w:val="000000"/>
          <w:sz w:val="24"/>
          <w:lang w:val="ru-RU"/>
        </w:rPr>
        <w:t>жанки и т. п. Богатство и могущественность мужчины предполагали и большое число ижд</w:t>
      </w:r>
      <w:r>
        <w:rPr>
          <w:rFonts w:ascii="Times New Roman" w:hAnsi="Times New Roman"/>
          <w:color w:val="000000"/>
          <w:sz w:val="24"/>
          <w:lang w:val="ru-RU"/>
        </w:rPr>
        <w:t>и</w:t>
      </w:r>
      <w:r>
        <w:rPr>
          <w:rFonts w:ascii="Times New Roman" w:hAnsi="Times New Roman"/>
          <w:color w:val="000000"/>
          <w:sz w:val="24"/>
          <w:lang w:val="ru-RU"/>
        </w:rPr>
        <w:t>венцев.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Элементы женского затворничества в исламе — это ритуальные покрывала, особая з</w:t>
      </w:r>
      <w:r>
        <w:rPr>
          <w:rFonts w:ascii="Times New Roman" w:hAnsi="Times New Roman"/>
          <w:color w:val="000000"/>
          <w:sz w:val="24"/>
          <w:lang w:val="ru-RU"/>
        </w:rPr>
        <w:t>а</w:t>
      </w:r>
      <w:r>
        <w:rPr>
          <w:rFonts w:ascii="Times New Roman" w:hAnsi="Times New Roman"/>
          <w:color w:val="000000"/>
          <w:sz w:val="24"/>
          <w:lang w:val="ru-RU"/>
        </w:rPr>
        <w:t>стройка поселений. Затворничество объясняется необходимостью оградить мужчину и же</w:t>
      </w:r>
      <w:r>
        <w:rPr>
          <w:rFonts w:ascii="Times New Roman" w:hAnsi="Times New Roman"/>
          <w:color w:val="000000"/>
          <w:sz w:val="24"/>
          <w:lang w:val="ru-RU"/>
        </w:rPr>
        <w:t>н</w:t>
      </w:r>
      <w:r>
        <w:rPr>
          <w:rFonts w:ascii="Times New Roman" w:hAnsi="Times New Roman"/>
          <w:color w:val="000000"/>
          <w:sz w:val="24"/>
          <w:lang w:val="ru-RU"/>
        </w:rPr>
        <w:t>щину от аморальных связей, предотвратить половую распущенность. Для этого существует положение о покрывале, запрещено смешивание чужих мужчин и женщин, ограничено п</w:t>
      </w:r>
      <w:r>
        <w:rPr>
          <w:rFonts w:ascii="Times New Roman" w:hAnsi="Times New Roman"/>
          <w:color w:val="000000"/>
          <w:sz w:val="24"/>
          <w:lang w:val="ru-RU"/>
        </w:rPr>
        <w:t>е</w:t>
      </w:r>
      <w:r>
        <w:rPr>
          <w:rFonts w:ascii="Times New Roman" w:hAnsi="Times New Roman"/>
          <w:color w:val="000000"/>
          <w:sz w:val="24"/>
          <w:lang w:val="ru-RU"/>
        </w:rPr>
        <w:t>ние, танцы и другие поводы совершения греховных поступков. Ислам смотрит на женщину глазами ревнивого мужа. Но исламская мораль обозначает возвышенную цель подобных з</w:t>
      </w:r>
      <w:r>
        <w:rPr>
          <w:rFonts w:ascii="Times New Roman" w:hAnsi="Times New Roman"/>
          <w:color w:val="000000"/>
          <w:sz w:val="24"/>
          <w:lang w:val="ru-RU"/>
        </w:rPr>
        <w:t>а</w:t>
      </w:r>
      <w:r>
        <w:rPr>
          <w:rFonts w:ascii="Times New Roman" w:hAnsi="Times New Roman"/>
          <w:color w:val="000000"/>
          <w:sz w:val="24"/>
          <w:lang w:val="ru-RU"/>
        </w:rPr>
        <w:t>претов: укрепить и сохранить семью.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Калым связан не только с исламом, это основное условие заключения брака у тюркских народов. В состав калыма входили скот, деньги, украшения, ткани, хозяйственные и бытовые предметы и др. В </w:t>
      </w:r>
      <w:r>
        <w:rPr>
          <w:rFonts w:ascii="Times New Roman" w:hAnsi="Times New Roman"/>
          <w:color w:val="000000"/>
          <w:sz w:val="24"/>
        </w:rPr>
        <w:t>XIX</w:t>
      </w:r>
      <w:r>
        <w:rPr>
          <w:rFonts w:ascii="Times New Roman" w:hAnsi="Times New Roman"/>
          <w:color w:val="000000"/>
          <w:sz w:val="24"/>
          <w:lang w:val="ru-RU"/>
        </w:rPr>
        <w:t xml:space="preserve"> в. распространился денежный калым. Существовал и обычай возвр</w:t>
      </w:r>
      <w:r>
        <w:rPr>
          <w:rFonts w:ascii="Times New Roman" w:hAnsi="Times New Roman"/>
          <w:color w:val="000000"/>
          <w:sz w:val="24"/>
          <w:lang w:val="ru-RU"/>
        </w:rPr>
        <w:t>а</w:t>
      </w:r>
      <w:r>
        <w:rPr>
          <w:rFonts w:ascii="Times New Roman" w:hAnsi="Times New Roman"/>
          <w:color w:val="000000"/>
          <w:sz w:val="24"/>
          <w:lang w:val="ru-RU"/>
        </w:rPr>
        <w:t xml:space="preserve">щения невесты в дом отца до полной уплаты калыма. В </w:t>
      </w:r>
      <w:r>
        <w:rPr>
          <w:rFonts w:ascii="Times New Roman" w:hAnsi="Times New Roman"/>
          <w:color w:val="000000"/>
          <w:sz w:val="24"/>
        </w:rPr>
        <w:t>XX</w:t>
      </w:r>
      <w:r>
        <w:rPr>
          <w:rFonts w:ascii="Times New Roman" w:hAnsi="Times New Roman"/>
          <w:color w:val="000000"/>
          <w:sz w:val="24"/>
          <w:lang w:val="ru-RU"/>
        </w:rPr>
        <w:t xml:space="preserve"> в. в советских республиках Средней Азии, Казахстане стали говорить о взаимном приготовлении сторон к свадьбе, о п</w:t>
      </w:r>
      <w:r>
        <w:rPr>
          <w:rFonts w:ascii="Times New Roman" w:hAnsi="Times New Roman"/>
          <w:color w:val="000000"/>
          <w:sz w:val="24"/>
          <w:lang w:val="ru-RU"/>
        </w:rPr>
        <w:t>о</w:t>
      </w:r>
      <w:r>
        <w:rPr>
          <w:rFonts w:ascii="Times New Roman" w:hAnsi="Times New Roman"/>
          <w:color w:val="000000"/>
          <w:sz w:val="24"/>
          <w:lang w:val="ru-RU"/>
        </w:rPr>
        <w:t>дарках родителям невесты.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Неравноправное положение женщин проявлялось и в том, что при наследовании мужчина получал долю двух женщин; по шариату, на суде свидетельство одной женщины не прин</w:t>
      </w:r>
      <w:r>
        <w:rPr>
          <w:rFonts w:ascii="Times New Roman" w:hAnsi="Times New Roman"/>
          <w:color w:val="000000"/>
          <w:sz w:val="24"/>
          <w:lang w:val="ru-RU"/>
        </w:rPr>
        <w:t>и</w:t>
      </w:r>
      <w:r>
        <w:rPr>
          <w:rFonts w:ascii="Times New Roman" w:hAnsi="Times New Roman"/>
          <w:color w:val="000000"/>
          <w:sz w:val="24"/>
          <w:lang w:val="ru-RU"/>
        </w:rPr>
        <w:t>малось во внимание, а свидетельство двух женщин приравнивалось к свидетельству одного мужчины. (Шариат — единая система законов, предписаний в исламе, регулирующих жизнь мусульманина от колыбели до смерти.)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Статус современной восточной женщины во многом определяется экономическим пол</w:t>
      </w:r>
      <w:r>
        <w:rPr>
          <w:rFonts w:ascii="Times New Roman" w:hAnsi="Times New Roman"/>
          <w:color w:val="000000"/>
          <w:sz w:val="24"/>
          <w:lang w:val="ru-RU"/>
        </w:rPr>
        <w:t>о</w:t>
      </w:r>
      <w:r>
        <w:rPr>
          <w:rFonts w:ascii="Times New Roman" w:hAnsi="Times New Roman"/>
          <w:color w:val="000000"/>
          <w:sz w:val="24"/>
          <w:lang w:val="ru-RU"/>
        </w:rPr>
        <w:t>жением отца, мужа или сына.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92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Женщина ориентирована на выполнение семейных обязанностей: ведение домашнего х</w:t>
      </w:r>
      <w:r>
        <w:rPr>
          <w:rFonts w:ascii="Times New Roman" w:hAnsi="Times New Roman"/>
          <w:color w:val="000000"/>
          <w:sz w:val="24"/>
          <w:lang w:val="ru-RU"/>
        </w:rPr>
        <w:t>о</w:t>
      </w:r>
      <w:r>
        <w:rPr>
          <w:rFonts w:ascii="Times New Roman" w:hAnsi="Times New Roman"/>
          <w:color w:val="000000"/>
          <w:sz w:val="24"/>
          <w:lang w:val="ru-RU"/>
        </w:rPr>
        <w:t>зяйства, рождение и воспитание детей, уход за престарелыми родственниками. Число детей в мусульманской семье традиционно сравнительно высокое. Модернизированный ислам заи</w:t>
      </w:r>
      <w:r>
        <w:rPr>
          <w:rFonts w:ascii="Times New Roman" w:hAnsi="Times New Roman"/>
          <w:color w:val="000000"/>
          <w:sz w:val="24"/>
          <w:lang w:val="ru-RU"/>
        </w:rPr>
        <w:t>н</w:t>
      </w:r>
      <w:r>
        <w:rPr>
          <w:rFonts w:ascii="Times New Roman" w:hAnsi="Times New Roman"/>
          <w:color w:val="000000"/>
          <w:sz w:val="24"/>
          <w:lang w:val="ru-RU"/>
        </w:rPr>
        <w:t>тересован удерживать под своим влиянием как можно больше женщин. Поэтому происходит пересмотр отношения к женщине в направлении желательности ее участия в общественной и экономической жизни, получения образования, включая высшее,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Этнические и религиозные регуляторы семейной жизни тесно взаимосвязаны, подчас н</w:t>
      </w:r>
      <w:r>
        <w:rPr>
          <w:rFonts w:ascii="Times New Roman" w:hAnsi="Times New Roman"/>
          <w:color w:val="000000"/>
          <w:sz w:val="24"/>
          <w:lang w:val="ru-RU"/>
        </w:rPr>
        <w:t>е</w:t>
      </w:r>
      <w:r>
        <w:rPr>
          <w:rFonts w:ascii="Times New Roman" w:hAnsi="Times New Roman"/>
          <w:color w:val="000000"/>
          <w:sz w:val="24"/>
          <w:lang w:val="ru-RU"/>
        </w:rPr>
        <w:t>отделимы друг от друга.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ряда народов, наряду с предписаниями ислама, в семейно-бытовой сфере господствов</w:t>
      </w:r>
      <w:r>
        <w:rPr>
          <w:rFonts w:ascii="Times New Roman" w:hAnsi="Times New Roman"/>
          <w:color w:val="000000"/>
          <w:sz w:val="24"/>
          <w:lang w:val="ru-RU"/>
        </w:rPr>
        <w:t>а</w:t>
      </w:r>
      <w:r>
        <w:rPr>
          <w:rFonts w:ascii="Times New Roman" w:hAnsi="Times New Roman"/>
          <w:color w:val="000000"/>
          <w:sz w:val="24"/>
          <w:lang w:val="ru-RU"/>
        </w:rPr>
        <w:t>ли местные адаты. Адат — обычное право народов, сохранивших патриархально-родовые отношения.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 такому разряду относится, например, </w:t>
      </w:r>
      <w:r>
        <w:rPr>
          <w:rFonts w:ascii="Times New Roman" w:hAnsi="Times New Roman"/>
          <w:i/>
          <w:color w:val="000000"/>
          <w:sz w:val="24"/>
          <w:lang w:val="ru-RU"/>
        </w:rPr>
        <w:t xml:space="preserve">башкирская семья. </w:t>
      </w:r>
      <w:r>
        <w:rPr>
          <w:rFonts w:ascii="Times New Roman" w:hAnsi="Times New Roman"/>
          <w:color w:val="000000"/>
          <w:sz w:val="24"/>
          <w:lang w:val="ru-RU"/>
        </w:rPr>
        <w:t xml:space="preserve">Семейно-брачные отношения у </w:t>
      </w:r>
      <w:r>
        <w:rPr>
          <w:rFonts w:ascii="Times New Roman" w:hAnsi="Times New Roman"/>
          <w:color w:val="000000"/>
          <w:sz w:val="24"/>
          <w:lang w:val="ru-RU"/>
        </w:rPr>
        <w:lastRenderedPageBreak/>
        <w:t>башкир характеризуются экзогамией, запрещающей брачные связи (до 7 колена) внутри с</w:t>
      </w:r>
      <w:r>
        <w:rPr>
          <w:rFonts w:ascii="Times New Roman" w:hAnsi="Times New Roman"/>
          <w:color w:val="000000"/>
          <w:sz w:val="24"/>
          <w:lang w:val="ru-RU"/>
        </w:rPr>
        <w:t>е</w:t>
      </w:r>
      <w:r>
        <w:rPr>
          <w:rFonts w:ascii="Times New Roman" w:hAnsi="Times New Roman"/>
          <w:color w:val="000000"/>
          <w:sz w:val="24"/>
          <w:lang w:val="ru-RU"/>
        </w:rPr>
        <w:t>мейно-родственных групп. Вопрос о браке решался родителями жениха и невесты, а у более взрослых людей — доверенными лицами.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браков по сватовству существует несколько форм: калымный, колыбельное сватовство, брак отработкой, левират (женитьба младшего брата на вдове умершего старшего брата), с</w:t>
      </w:r>
      <w:r>
        <w:rPr>
          <w:rFonts w:ascii="Times New Roman" w:hAnsi="Times New Roman"/>
          <w:color w:val="000000"/>
          <w:sz w:val="24"/>
          <w:lang w:val="ru-RU"/>
        </w:rPr>
        <w:t>о</w:t>
      </w:r>
      <w:r>
        <w:rPr>
          <w:rFonts w:ascii="Times New Roman" w:hAnsi="Times New Roman"/>
          <w:color w:val="000000"/>
          <w:sz w:val="24"/>
          <w:lang w:val="ru-RU"/>
        </w:rPr>
        <w:t>рорат (женитьба на младшей сестре умершей невесты).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Полигамные семьи у башкир были редки, встречались главным образом среди элиты о</w:t>
      </w:r>
      <w:r>
        <w:rPr>
          <w:rFonts w:ascii="Times New Roman" w:hAnsi="Times New Roman"/>
          <w:color w:val="000000"/>
          <w:sz w:val="24"/>
          <w:lang w:val="ru-RU"/>
        </w:rPr>
        <w:t>б</w:t>
      </w:r>
      <w:r>
        <w:rPr>
          <w:rFonts w:ascii="Times New Roman" w:hAnsi="Times New Roman"/>
          <w:color w:val="000000"/>
          <w:sz w:val="24"/>
          <w:lang w:val="ru-RU"/>
        </w:rPr>
        <w:t>щества как атрибут статуса. Число детей в семье составляло в среднем 5—6 человек. Развод мог быть инициирован любой из сторон. Из всех видов развода по шариату у башкир пра</w:t>
      </w:r>
      <w:r>
        <w:rPr>
          <w:rFonts w:ascii="Times New Roman" w:hAnsi="Times New Roman"/>
          <w:color w:val="000000"/>
          <w:sz w:val="24"/>
          <w:lang w:val="ru-RU"/>
        </w:rPr>
        <w:t>к</w:t>
      </w:r>
      <w:r>
        <w:rPr>
          <w:rFonts w:ascii="Times New Roman" w:hAnsi="Times New Roman"/>
          <w:color w:val="000000"/>
          <w:sz w:val="24"/>
          <w:lang w:val="ru-RU"/>
        </w:rPr>
        <w:t xml:space="preserve">тиковались толок и </w:t>
      </w:r>
      <w:r>
        <w:rPr>
          <w:rFonts w:ascii="Times New Roman" w:hAnsi="Times New Roman"/>
          <w:i/>
          <w:color w:val="000000"/>
          <w:sz w:val="24"/>
          <w:lang w:val="ru-RU"/>
        </w:rPr>
        <w:t>хулла.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Развод «талак» производился по инициативе мужчины путем троекратного произнесения слова «талак» («быть свободным» — арабск.). Калым, как правило, не возвращался При ра</w:t>
      </w:r>
      <w:r>
        <w:rPr>
          <w:rFonts w:ascii="Times New Roman" w:hAnsi="Times New Roman"/>
          <w:color w:val="000000"/>
          <w:sz w:val="24"/>
          <w:lang w:val="ru-RU"/>
        </w:rPr>
        <w:t>з</w:t>
      </w:r>
      <w:r>
        <w:rPr>
          <w:rFonts w:ascii="Times New Roman" w:hAnsi="Times New Roman"/>
          <w:color w:val="000000"/>
          <w:sz w:val="24"/>
          <w:lang w:val="ru-RU"/>
        </w:rPr>
        <w:t>воде «хулла», происходившем по инициативе женщины, жена уплачивала свой махр (калым) или часть приданого за развод. Основанием для развода со стороны мужчины служили неп</w:t>
      </w:r>
      <w:r>
        <w:rPr>
          <w:rFonts w:ascii="Times New Roman" w:hAnsi="Times New Roman"/>
          <w:color w:val="000000"/>
          <w:sz w:val="24"/>
          <w:lang w:val="ru-RU"/>
        </w:rPr>
        <w:t>о</w:t>
      </w:r>
      <w:r>
        <w:rPr>
          <w:rFonts w:ascii="Times New Roman" w:hAnsi="Times New Roman"/>
          <w:color w:val="000000"/>
          <w:sz w:val="24"/>
          <w:lang w:val="ru-RU"/>
        </w:rPr>
        <w:t>виновение жены или невыполнение ею супружеских обязанностей. Со стороны жены прич</w:t>
      </w:r>
      <w:r>
        <w:rPr>
          <w:rFonts w:ascii="Times New Roman" w:hAnsi="Times New Roman"/>
          <w:color w:val="000000"/>
          <w:sz w:val="24"/>
          <w:lang w:val="ru-RU"/>
        </w:rPr>
        <w:t>и</w:t>
      </w:r>
      <w:r>
        <w:rPr>
          <w:rFonts w:ascii="Times New Roman" w:hAnsi="Times New Roman"/>
          <w:color w:val="000000"/>
          <w:sz w:val="24"/>
          <w:lang w:val="ru-RU"/>
        </w:rPr>
        <w:t>нами развода могли быть жестокое обращение, необеспечение продуктами питания, одеждой или невыплата мужем калыма, положенного по брачному договору.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93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сравнению с женщинами других мусульманских народов башкирки пользовались большей свободой, объяснявшейся огромной ролью женского труда в кочевом скотоводч</w:t>
      </w:r>
      <w:r>
        <w:rPr>
          <w:rFonts w:ascii="Times New Roman" w:hAnsi="Times New Roman"/>
          <w:color w:val="000000"/>
          <w:sz w:val="24"/>
          <w:lang w:val="ru-RU"/>
        </w:rPr>
        <w:t>е</w:t>
      </w:r>
      <w:r>
        <w:rPr>
          <w:rFonts w:ascii="Times New Roman" w:hAnsi="Times New Roman"/>
          <w:color w:val="000000"/>
          <w:sz w:val="24"/>
          <w:lang w:val="ru-RU"/>
        </w:rPr>
        <w:t>ском хозяйстве, равной или большей долей приданого по сравнению с калымом, слабым проникновением ислама в семейный быт башкир. Женщина занимала довольно высокое м</w:t>
      </w:r>
      <w:r>
        <w:rPr>
          <w:rFonts w:ascii="Times New Roman" w:hAnsi="Times New Roman"/>
          <w:color w:val="000000"/>
          <w:sz w:val="24"/>
          <w:lang w:val="ru-RU"/>
        </w:rPr>
        <w:t>е</w:t>
      </w:r>
      <w:r>
        <w:rPr>
          <w:rFonts w:ascii="Times New Roman" w:hAnsi="Times New Roman"/>
          <w:color w:val="000000"/>
          <w:sz w:val="24"/>
          <w:lang w:val="ru-RU"/>
        </w:rPr>
        <w:t xml:space="preserve">сто в обществе как мать, жена и как член общества. Известно, что башкирки участвовали вместе с мужчинами </w:t>
      </w:r>
      <w:r>
        <w:rPr>
          <w:rFonts w:ascii="Times New Roman" w:hAnsi="Times New Roman"/>
          <w:i/>
          <w:color w:val="000000"/>
          <w:sz w:val="24"/>
          <w:lang w:val="ru-RU"/>
        </w:rPr>
        <w:t xml:space="preserve">в </w:t>
      </w:r>
      <w:r>
        <w:rPr>
          <w:rFonts w:ascii="Times New Roman" w:hAnsi="Times New Roman"/>
          <w:color w:val="000000"/>
          <w:sz w:val="24"/>
          <w:lang w:val="ru-RU"/>
        </w:rPr>
        <w:t>военных походах. Женщины могли возглавлять племенные союзы и государственные объединения.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Северо-кавказская культура в значительной степени ориентирована на мужчину. В патр</w:t>
      </w:r>
      <w:r>
        <w:rPr>
          <w:rFonts w:ascii="Times New Roman" w:hAnsi="Times New Roman"/>
          <w:color w:val="000000"/>
          <w:sz w:val="24"/>
          <w:lang w:val="ru-RU"/>
        </w:rPr>
        <w:t>и</w:t>
      </w:r>
      <w:r>
        <w:rPr>
          <w:rFonts w:ascii="Times New Roman" w:hAnsi="Times New Roman"/>
          <w:color w:val="000000"/>
          <w:sz w:val="24"/>
          <w:lang w:val="ru-RU"/>
        </w:rPr>
        <w:t xml:space="preserve">архальных обществах Северного Кавказа мужчинам принадлежат все амивные роли. Статус женщины в семье определяется религиозными законами (адата </w:t>
      </w:r>
      <w:r>
        <w:rPr>
          <w:rFonts w:ascii="Times New Roman" w:hAnsi="Times New Roman"/>
          <w:i/>
          <w:color w:val="000000"/>
          <w:sz w:val="24"/>
          <w:lang w:val="ru-RU"/>
        </w:rPr>
        <w:t xml:space="preserve">и шариата). </w:t>
      </w:r>
      <w:r>
        <w:rPr>
          <w:rFonts w:ascii="Times New Roman" w:hAnsi="Times New Roman"/>
          <w:color w:val="000000"/>
          <w:sz w:val="24"/>
          <w:lang w:val="ru-RU"/>
        </w:rPr>
        <w:t>В настоящее время национальные представления о мужском и женском поведении в значительной степ</w:t>
      </w:r>
      <w:r>
        <w:rPr>
          <w:rFonts w:ascii="Times New Roman" w:hAnsi="Times New Roman"/>
          <w:color w:val="000000"/>
          <w:sz w:val="24"/>
          <w:lang w:val="ru-RU"/>
        </w:rPr>
        <w:t>е</w:t>
      </w:r>
      <w:r>
        <w:rPr>
          <w:rFonts w:ascii="Times New Roman" w:hAnsi="Times New Roman"/>
          <w:color w:val="000000"/>
          <w:sz w:val="24"/>
          <w:lang w:val="ru-RU"/>
        </w:rPr>
        <w:t>ни продолжают соответствовать традиционным патриархальным представлениям. Для вну</w:t>
      </w:r>
      <w:r>
        <w:rPr>
          <w:rFonts w:ascii="Times New Roman" w:hAnsi="Times New Roman"/>
          <w:color w:val="000000"/>
          <w:sz w:val="24"/>
          <w:lang w:val="ru-RU"/>
        </w:rPr>
        <w:t>т</w:t>
      </w:r>
      <w:r>
        <w:rPr>
          <w:rFonts w:ascii="Times New Roman" w:hAnsi="Times New Roman"/>
          <w:color w:val="000000"/>
          <w:sz w:val="24"/>
          <w:lang w:val="ru-RU"/>
        </w:rPr>
        <w:t>рисемейных отношений характерна авторитарная власть старшего мужчины в доме, строгое подчинение младших старшим, зависимое положение женщины, строгая поло-возрастная регламентация труда. В некоторых республиках Северного Кавказа многоженство, сущес</w:t>
      </w:r>
      <w:r>
        <w:rPr>
          <w:rFonts w:ascii="Times New Roman" w:hAnsi="Times New Roman"/>
          <w:color w:val="000000"/>
          <w:sz w:val="24"/>
          <w:lang w:val="ru-RU"/>
        </w:rPr>
        <w:t>т</w:t>
      </w:r>
      <w:r>
        <w:rPr>
          <w:rFonts w:ascii="Times New Roman" w:hAnsi="Times New Roman"/>
          <w:color w:val="000000"/>
          <w:sz w:val="24"/>
          <w:lang w:val="ru-RU"/>
        </w:rPr>
        <w:t>вовавшее в годы Советской власти в скрытом виде, получило в настоящее время законод</w:t>
      </w:r>
      <w:r>
        <w:rPr>
          <w:rFonts w:ascii="Times New Roman" w:hAnsi="Times New Roman"/>
          <w:color w:val="000000"/>
          <w:sz w:val="24"/>
          <w:lang w:val="ru-RU"/>
        </w:rPr>
        <w:t>а</w:t>
      </w:r>
      <w:r>
        <w:rPr>
          <w:rFonts w:ascii="Times New Roman" w:hAnsi="Times New Roman"/>
          <w:color w:val="000000"/>
          <w:sz w:val="24"/>
          <w:lang w:val="ru-RU"/>
        </w:rPr>
        <w:t>тельную и общественную поддержку.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Знание специфики национальной культуры позволяет при необходимости строить псих</w:t>
      </w:r>
      <w:r>
        <w:rPr>
          <w:rFonts w:ascii="Times New Roman" w:hAnsi="Times New Roman"/>
          <w:color w:val="000000"/>
          <w:sz w:val="24"/>
          <w:lang w:val="ru-RU"/>
        </w:rPr>
        <w:t>о</w:t>
      </w:r>
      <w:r>
        <w:rPr>
          <w:rFonts w:ascii="Times New Roman" w:hAnsi="Times New Roman"/>
          <w:color w:val="000000"/>
          <w:sz w:val="24"/>
          <w:lang w:val="ru-RU"/>
        </w:rPr>
        <w:t>лого-педагогическую работу с семьей с учетом объективных реалий, без навязывания собс</w:t>
      </w:r>
      <w:r>
        <w:rPr>
          <w:rFonts w:ascii="Times New Roman" w:hAnsi="Times New Roman"/>
          <w:color w:val="000000"/>
          <w:sz w:val="24"/>
          <w:lang w:val="ru-RU"/>
        </w:rPr>
        <w:t>т</w:t>
      </w:r>
      <w:r>
        <w:rPr>
          <w:rFonts w:ascii="Times New Roman" w:hAnsi="Times New Roman"/>
          <w:color w:val="000000"/>
          <w:sz w:val="24"/>
          <w:lang w:val="ru-RU"/>
        </w:rPr>
        <w:t xml:space="preserve">венных нормативных представлений об идеальной семье. </w:t>
      </w:r>
      <w:r>
        <w:rPr>
          <w:rFonts w:ascii="Times New Roman" w:hAnsi="Times New Roman"/>
          <w:i/>
          <w:color w:val="000000"/>
          <w:sz w:val="24"/>
          <w:lang w:val="ru-RU"/>
        </w:rPr>
        <w:t xml:space="preserve">Н.Н. Посысоев, </w:t>
      </w:r>
      <w:r>
        <w:rPr>
          <w:rFonts w:ascii="Times New Roman" w:hAnsi="Times New Roman"/>
          <w:color w:val="000000"/>
          <w:sz w:val="24"/>
          <w:lang w:val="ru-RU"/>
        </w:rPr>
        <w:t>участвовавший в 1997—1998 гг. в акции по оказании психологической помощи мирному населению Чечни, пострадавшему во время вооруженных конфликтов, указывает на необходимость учета этн</w:t>
      </w:r>
      <w:r>
        <w:rPr>
          <w:rFonts w:ascii="Times New Roman" w:hAnsi="Times New Roman"/>
          <w:color w:val="000000"/>
          <w:sz w:val="24"/>
          <w:lang w:val="ru-RU"/>
        </w:rPr>
        <w:t>и</w:t>
      </w:r>
      <w:r>
        <w:rPr>
          <w:rFonts w:ascii="Times New Roman" w:hAnsi="Times New Roman"/>
          <w:color w:val="000000"/>
          <w:sz w:val="24"/>
          <w:lang w:val="ru-RU"/>
        </w:rPr>
        <w:t xml:space="preserve">ческих норм, регулирующих </w:t>
      </w:r>
      <w:r>
        <w:rPr>
          <w:rFonts w:ascii="Times New Roman" w:hAnsi="Times New Roman"/>
          <w:i/>
          <w:color w:val="000000"/>
          <w:sz w:val="24"/>
          <w:lang w:val="ru-RU"/>
        </w:rPr>
        <w:t xml:space="preserve">права и обязанности супругов </w:t>
      </w:r>
      <w:r>
        <w:rPr>
          <w:rFonts w:ascii="Times New Roman" w:hAnsi="Times New Roman"/>
          <w:color w:val="000000"/>
          <w:sz w:val="24"/>
          <w:lang w:val="ru-RU"/>
        </w:rPr>
        <w:t>в чеченских и ингушских семьях. В этих семьях практически не существует разводов. Это вовсе не означает, что между супр</w:t>
      </w:r>
      <w:r>
        <w:rPr>
          <w:rFonts w:ascii="Times New Roman" w:hAnsi="Times New Roman"/>
          <w:color w:val="000000"/>
          <w:sz w:val="24"/>
          <w:lang w:val="ru-RU"/>
        </w:rPr>
        <w:t>у</w:t>
      </w:r>
      <w:r>
        <w:rPr>
          <w:rFonts w:ascii="Times New Roman" w:hAnsi="Times New Roman"/>
          <w:color w:val="000000"/>
          <w:sz w:val="24"/>
          <w:lang w:val="ru-RU"/>
        </w:rPr>
        <w:t>гами не возникают конфликтные отношения и противоречия, сопровождающиеся мужской агрессией и женскими обидами. По данным социологических исследований, наиболее часто в современной российской семье инициатором развода является именно женщина. В чече</w:t>
      </w:r>
      <w:r>
        <w:rPr>
          <w:rFonts w:ascii="Times New Roman" w:hAnsi="Times New Roman"/>
          <w:color w:val="000000"/>
          <w:sz w:val="24"/>
          <w:lang w:val="ru-RU"/>
        </w:rPr>
        <w:t>н</w:t>
      </w:r>
      <w:r>
        <w:rPr>
          <w:rFonts w:ascii="Times New Roman" w:hAnsi="Times New Roman"/>
          <w:color w:val="000000"/>
          <w:sz w:val="24"/>
          <w:lang w:val="ru-RU"/>
        </w:rPr>
        <w:t>ских и ингушских же семьях существуют серьезные препятствия для принятия женщиной такого рода решения, так как в случае развода дети традиционно остаются с отцом или их берут на воспитание родственники мужа. В том случае, если дети остаются с матерью, ша</w:t>
      </w:r>
      <w:r>
        <w:rPr>
          <w:rFonts w:ascii="Times New Roman" w:hAnsi="Times New Roman"/>
          <w:color w:val="000000"/>
          <w:sz w:val="24"/>
          <w:lang w:val="ru-RU"/>
        </w:rPr>
        <w:t>н</w:t>
      </w:r>
      <w:r>
        <w:rPr>
          <w:rFonts w:ascii="Times New Roman" w:hAnsi="Times New Roman"/>
          <w:color w:val="000000"/>
          <w:sz w:val="24"/>
          <w:lang w:val="ru-RU"/>
        </w:rPr>
        <w:t>сы девочек из неполной семьи на замужество резко уменьшаются, так как считается, что в таком доме недостаточно соблюдается целомудренность воспитания и поведения подра</w:t>
      </w:r>
      <w:r>
        <w:rPr>
          <w:rFonts w:ascii="Times New Roman" w:hAnsi="Times New Roman"/>
          <w:color w:val="000000"/>
          <w:sz w:val="24"/>
          <w:lang w:val="ru-RU"/>
        </w:rPr>
        <w:t>с</w:t>
      </w:r>
      <w:r>
        <w:rPr>
          <w:rFonts w:ascii="Times New Roman" w:hAnsi="Times New Roman"/>
          <w:color w:val="000000"/>
          <w:sz w:val="24"/>
          <w:lang w:val="ru-RU"/>
        </w:rPr>
        <w:t>тающей девочки.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94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Мужчина не стремится к разводу, так как может иметь несколько жен. Поэтому рекоме</w:t>
      </w:r>
      <w:r>
        <w:rPr>
          <w:rFonts w:ascii="Times New Roman" w:hAnsi="Times New Roman"/>
          <w:color w:val="000000"/>
          <w:sz w:val="24"/>
          <w:lang w:val="ru-RU"/>
        </w:rPr>
        <w:t>н</w:t>
      </w:r>
      <w:r>
        <w:rPr>
          <w:rFonts w:ascii="Times New Roman" w:hAnsi="Times New Roman"/>
          <w:color w:val="000000"/>
          <w:sz w:val="24"/>
          <w:lang w:val="ru-RU"/>
        </w:rPr>
        <w:lastRenderedPageBreak/>
        <w:t>дации, направленные на усиление собственной независимости, автономности и ценностей личностного роста, которые семейный психолог привык давать русским женщинам в ситу</w:t>
      </w:r>
      <w:r>
        <w:rPr>
          <w:rFonts w:ascii="Times New Roman" w:hAnsi="Times New Roman"/>
          <w:color w:val="000000"/>
          <w:sz w:val="24"/>
          <w:lang w:val="ru-RU"/>
        </w:rPr>
        <w:t>а</w:t>
      </w:r>
      <w:r>
        <w:rPr>
          <w:rFonts w:ascii="Times New Roman" w:hAnsi="Times New Roman"/>
          <w:color w:val="000000"/>
          <w:sz w:val="24"/>
          <w:lang w:val="ru-RU"/>
        </w:rPr>
        <w:t>ции конфликта с мужем, могут быть вредными и неконструктивными в контексте наци</w:t>
      </w:r>
      <w:r>
        <w:rPr>
          <w:rFonts w:ascii="Times New Roman" w:hAnsi="Times New Roman"/>
          <w:color w:val="000000"/>
          <w:sz w:val="24"/>
          <w:lang w:val="ru-RU"/>
        </w:rPr>
        <w:t>о</w:t>
      </w:r>
      <w:r>
        <w:rPr>
          <w:rFonts w:ascii="Times New Roman" w:hAnsi="Times New Roman"/>
          <w:color w:val="000000"/>
          <w:sz w:val="24"/>
          <w:lang w:val="ru-RU"/>
        </w:rPr>
        <w:t>нальных (этнических) традиций.</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Отличительной чертой современного общества является сосуществование и взаимовли</w:t>
      </w:r>
      <w:r>
        <w:rPr>
          <w:rFonts w:ascii="Times New Roman" w:hAnsi="Times New Roman"/>
          <w:color w:val="000000"/>
          <w:sz w:val="24"/>
          <w:lang w:val="ru-RU"/>
        </w:rPr>
        <w:t>я</w:t>
      </w:r>
      <w:r>
        <w:rPr>
          <w:rFonts w:ascii="Times New Roman" w:hAnsi="Times New Roman"/>
          <w:color w:val="000000"/>
          <w:sz w:val="24"/>
          <w:lang w:val="ru-RU"/>
        </w:rPr>
        <w:t>ние различных философских, религиозных, политических систем. Нормы и правила, дейс</w:t>
      </w:r>
      <w:r>
        <w:rPr>
          <w:rFonts w:ascii="Times New Roman" w:hAnsi="Times New Roman"/>
          <w:color w:val="000000"/>
          <w:sz w:val="24"/>
          <w:lang w:val="ru-RU"/>
        </w:rPr>
        <w:t>т</w:t>
      </w:r>
      <w:r>
        <w:rPr>
          <w:rFonts w:ascii="Times New Roman" w:hAnsi="Times New Roman"/>
          <w:color w:val="000000"/>
          <w:sz w:val="24"/>
          <w:lang w:val="ru-RU"/>
        </w:rPr>
        <w:t>вующие в одной культуре, уже не могут восприниматься как абсолютные. Принцип тол</w:t>
      </w:r>
      <w:r>
        <w:rPr>
          <w:rFonts w:ascii="Times New Roman" w:hAnsi="Times New Roman"/>
          <w:color w:val="000000"/>
          <w:sz w:val="24"/>
          <w:lang w:val="ru-RU"/>
        </w:rPr>
        <w:t>е</w:t>
      </w:r>
      <w:r>
        <w:rPr>
          <w:rFonts w:ascii="Times New Roman" w:hAnsi="Times New Roman"/>
          <w:color w:val="000000"/>
          <w:sz w:val="24"/>
          <w:lang w:val="ru-RU"/>
        </w:rPr>
        <w:t>рантности по отношению к другим взглядам, ценностям, верованиям справедлив и в случае моделей семьи, обладающих как сходством, так и отличиями у разных народов.</w:t>
      </w:r>
    </w:p>
    <w:p w:rsidR="009C617E" w:rsidRDefault="009C617E">
      <w:pPr>
        <w:pStyle w:val="31"/>
        <w:rPr>
          <w:rFonts w:ascii="Times New Roman" w:hAnsi="Times New Roman"/>
          <w:sz w:val="24"/>
          <w:lang w:val="ru-RU"/>
        </w:rPr>
      </w:pPr>
      <w:bookmarkStart w:id="12" w:name="_Toc91882741"/>
      <w:r>
        <w:rPr>
          <w:rFonts w:ascii="Times New Roman" w:hAnsi="Times New Roman"/>
          <w:sz w:val="24"/>
          <w:lang w:val="ru-RU"/>
        </w:rPr>
        <w:t>Контрольные вопросы</w:t>
      </w:r>
      <w:bookmarkEnd w:id="12"/>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В каких случаях можно говорить о нарушениях семейного функционирования?</w:t>
      </w:r>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В чем состоит общественная необходимость семьи?</w:t>
      </w:r>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Какие семейные уклады распространены в большей степени?</w:t>
      </w:r>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Каким образом соотносятся понятия «брак» и «семья»?</w:t>
      </w:r>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Каково значение полифункциональности семьи?</w:t>
      </w:r>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Каково современное состояние социального института семьи?</w:t>
      </w:r>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Какой смысл вкладывается в понятие «функциональная ценность члена семьи»?</w:t>
      </w:r>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Можно ли из специфики выполняемых семьей функций выводить специфику самой с</w:t>
      </w:r>
      <w:r>
        <w:rPr>
          <w:rFonts w:ascii="Times New Roman" w:hAnsi="Times New Roman"/>
          <w:color w:val="000000"/>
          <w:sz w:val="24"/>
          <w:lang w:val="ru-RU"/>
        </w:rPr>
        <w:t>е</w:t>
      </w:r>
      <w:r>
        <w:rPr>
          <w:rFonts w:ascii="Times New Roman" w:hAnsi="Times New Roman"/>
          <w:color w:val="000000"/>
          <w:sz w:val="24"/>
          <w:lang w:val="ru-RU"/>
        </w:rPr>
        <w:t>мьи?</w:t>
      </w:r>
    </w:p>
    <w:p w:rsidR="009C617E" w:rsidRDefault="009C617E" w:rsidP="004E3068">
      <w:pPr>
        <w:pStyle w:val="1"/>
        <w:numPr>
          <w:ilvl w:val="0"/>
          <w:numId w:val="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Назовите отличия семьи от других малых групп.</w:t>
      </w:r>
    </w:p>
    <w:p w:rsidR="009C617E" w:rsidRDefault="009C617E" w:rsidP="004E3068">
      <w:pPr>
        <w:pStyle w:val="1"/>
        <w:numPr>
          <w:ilvl w:val="0"/>
          <w:numId w:val="6"/>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Охарактеризуйте основные функции семьи.</w:t>
      </w:r>
    </w:p>
    <w:p w:rsidR="009C617E" w:rsidRDefault="009C617E" w:rsidP="004E3068">
      <w:pPr>
        <w:pStyle w:val="1"/>
        <w:numPr>
          <w:ilvl w:val="0"/>
          <w:numId w:val="6"/>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Почему общество заинтересовано в официальной регистрации брака?</w:t>
      </w:r>
    </w:p>
    <w:p w:rsidR="009C617E" w:rsidRDefault="009C617E" w:rsidP="004E3068">
      <w:pPr>
        <w:pStyle w:val="1"/>
        <w:numPr>
          <w:ilvl w:val="0"/>
          <w:numId w:val="6"/>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Проанализируйте роль семьи в жизни общества и отдельного индивида.</w:t>
      </w:r>
    </w:p>
    <w:p w:rsidR="009C617E" w:rsidRDefault="009C617E" w:rsidP="004E3068">
      <w:pPr>
        <w:pStyle w:val="1"/>
        <w:numPr>
          <w:ilvl w:val="0"/>
          <w:numId w:val="6"/>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Раскройте основные направления и характер изменений функций семьи на совреме</w:t>
      </w:r>
      <w:r>
        <w:rPr>
          <w:rFonts w:ascii="Times New Roman" w:hAnsi="Times New Roman"/>
          <w:color w:val="000000"/>
          <w:sz w:val="24"/>
          <w:lang w:val="ru-RU"/>
        </w:rPr>
        <w:t>н</w:t>
      </w:r>
      <w:r>
        <w:rPr>
          <w:rFonts w:ascii="Times New Roman" w:hAnsi="Times New Roman"/>
          <w:color w:val="000000"/>
          <w:sz w:val="24"/>
          <w:lang w:val="ru-RU"/>
        </w:rPr>
        <w:t>ном этапе.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95</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Рассматривая семью как систему отношений, о какого рода отношениях ведут речь специалисты?</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Укажите основные особенности современного брака в европейской культуре.</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Верно ли, что для представителей некоторых социальных слоев эндогамия оказывается предпочтительной?</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Почему социальная гомогенность супругов рассматривается как условие стабильности брака?</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В чем состоит специфика межнационального брака?</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Какие факторы обусловливают прочность полигамии?</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Каковы психологические основания моногамии?</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Назовите экономические, социокультурные и психологические причины серийной м</w:t>
      </w:r>
      <w:r>
        <w:rPr>
          <w:rFonts w:ascii="Times New Roman" w:hAnsi="Times New Roman"/>
          <w:color w:val="000000"/>
          <w:sz w:val="24"/>
          <w:lang w:val="ru-RU"/>
        </w:rPr>
        <w:t>о</w:t>
      </w:r>
      <w:r>
        <w:rPr>
          <w:rFonts w:ascii="Times New Roman" w:hAnsi="Times New Roman"/>
          <w:color w:val="000000"/>
          <w:sz w:val="24"/>
          <w:lang w:val="ru-RU"/>
        </w:rPr>
        <w:t>ногамии.</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Как воспринимается развод в современном обществе?</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Какие закономерности развития эмоциональных отношений ярко проявляются в су</w:t>
      </w:r>
      <w:r>
        <w:rPr>
          <w:rFonts w:ascii="Times New Roman" w:hAnsi="Times New Roman"/>
          <w:color w:val="000000"/>
          <w:sz w:val="24"/>
          <w:lang w:val="ru-RU"/>
        </w:rPr>
        <w:t>п</w:t>
      </w:r>
      <w:r>
        <w:rPr>
          <w:rFonts w:ascii="Times New Roman" w:hAnsi="Times New Roman"/>
          <w:color w:val="000000"/>
          <w:sz w:val="24"/>
          <w:lang w:val="ru-RU"/>
        </w:rPr>
        <w:t>ружеском союзе?</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Можно ли говорить о преимуществах официального брака?</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Почему фактические браки становятся все более популярными?</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Каковы функции мужчины и женщины в традиционной патриархальной семье?</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В чем заключается своеобразие семейной роли русской женщины?</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Как распределяются сферы влияния мужчины и женщины в неопатриархальной и н</w:t>
      </w:r>
      <w:r>
        <w:rPr>
          <w:rFonts w:ascii="Times New Roman" w:hAnsi="Times New Roman"/>
          <w:color w:val="000000"/>
          <w:sz w:val="24"/>
          <w:lang w:val="ru-RU"/>
        </w:rPr>
        <w:t>е</w:t>
      </w:r>
      <w:r>
        <w:rPr>
          <w:rFonts w:ascii="Times New Roman" w:hAnsi="Times New Roman"/>
          <w:color w:val="000000"/>
          <w:sz w:val="24"/>
          <w:lang w:val="ru-RU"/>
        </w:rPr>
        <w:t>оматриархальной семье?</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Какие психологические трудности присущи эгалитарной семье?</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Охарактеризуйте перспективы развития бикарьерной семьи.</w:t>
      </w:r>
    </w:p>
    <w:p w:rsidR="009C617E" w:rsidRDefault="009C617E" w:rsidP="004E3068">
      <w:pPr>
        <w:pStyle w:val="1"/>
        <w:numPr>
          <w:ilvl w:val="0"/>
          <w:numId w:val="7"/>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color w:val="000000"/>
          <w:sz w:val="24"/>
          <w:lang w:val="ru-RU"/>
        </w:rPr>
        <w:t>Охарактеризуйте возможные психологические трудности, которые могут возникать при межэтническом браке.</w:t>
      </w:r>
    </w:p>
    <w:p w:rsidR="009C617E" w:rsidRDefault="009C617E">
      <w:pPr>
        <w:pStyle w:val="31"/>
        <w:rPr>
          <w:rFonts w:ascii="Times New Roman" w:hAnsi="Times New Roman"/>
          <w:sz w:val="24"/>
        </w:rPr>
      </w:pPr>
      <w:bookmarkStart w:id="13" w:name="_Toc91882742"/>
      <w:r>
        <w:rPr>
          <w:rFonts w:ascii="Times New Roman" w:hAnsi="Times New Roman"/>
          <w:sz w:val="24"/>
          <w:lang w:val="ru-RU"/>
        </w:rPr>
        <w:lastRenderedPageBreak/>
        <w:t>Литература</w:t>
      </w:r>
      <w:bookmarkEnd w:id="13"/>
    </w:p>
    <w:p w:rsidR="009C617E" w:rsidRDefault="009C617E" w:rsidP="004E3068">
      <w:pPr>
        <w:pStyle w:val="1"/>
        <w:numPr>
          <w:ilvl w:val="0"/>
          <w:numId w:val="8"/>
        </w:numPr>
        <w:shd w:val="clear" w:color="auto" w:fill="FFFFFF"/>
        <w:tabs>
          <w:tab w:val="left" w:pos="49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Абулъханова-Славская КМ, </w:t>
      </w:r>
      <w:r>
        <w:rPr>
          <w:rFonts w:ascii="Times New Roman" w:hAnsi="Times New Roman"/>
          <w:color w:val="000000"/>
          <w:sz w:val="24"/>
          <w:lang w:val="ru-RU"/>
        </w:rPr>
        <w:t>Стратегии жизни. — М., 1991.</w:t>
      </w:r>
    </w:p>
    <w:p w:rsidR="009C617E" w:rsidRDefault="009C617E" w:rsidP="004E3068">
      <w:pPr>
        <w:pStyle w:val="1"/>
        <w:numPr>
          <w:ilvl w:val="0"/>
          <w:numId w:val="8"/>
        </w:numPr>
        <w:shd w:val="clear" w:color="auto" w:fill="FFFFFF"/>
        <w:tabs>
          <w:tab w:val="left" w:pos="49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Агеев </w:t>
      </w:r>
      <w:r>
        <w:rPr>
          <w:rFonts w:ascii="Times New Roman" w:hAnsi="Times New Roman"/>
          <w:i/>
          <w:color w:val="000000"/>
          <w:sz w:val="24"/>
        </w:rPr>
        <w:t>B</w:t>
      </w:r>
      <w:r>
        <w:rPr>
          <w:rFonts w:ascii="Times New Roman" w:hAnsi="Times New Roman"/>
          <w:i/>
          <w:color w:val="000000"/>
          <w:sz w:val="24"/>
          <w:lang w:val="ru-RU"/>
        </w:rPr>
        <w:t>.</w:t>
      </w:r>
      <w:r>
        <w:rPr>
          <w:rFonts w:ascii="Times New Roman" w:hAnsi="Times New Roman"/>
          <w:i/>
          <w:color w:val="000000"/>
          <w:sz w:val="24"/>
        </w:rPr>
        <w:t>C</w:t>
      </w:r>
      <w:r>
        <w:rPr>
          <w:rFonts w:ascii="Times New Roman" w:hAnsi="Times New Roman"/>
          <w:i/>
          <w:color w:val="000000"/>
          <w:sz w:val="24"/>
          <w:lang w:val="ru-RU"/>
        </w:rPr>
        <w:t xml:space="preserve">. </w:t>
      </w:r>
      <w:r>
        <w:rPr>
          <w:rFonts w:ascii="Times New Roman" w:hAnsi="Times New Roman"/>
          <w:color w:val="000000"/>
          <w:sz w:val="24"/>
          <w:lang w:val="ru-RU"/>
        </w:rPr>
        <w:t>Межгрупповое взаимодействие: социально-психологические проблемы. — М., 1990.</w:t>
      </w:r>
    </w:p>
    <w:p w:rsidR="009C617E" w:rsidRDefault="009C617E" w:rsidP="004E3068">
      <w:pPr>
        <w:pStyle w:val="1"/>
        <w:numPr>
          <w:ilvl w:val="0"/>
          <w:numId w:val="8"/>
        </w:numPr>
        <w:shd w:val="clear" w:color="auto" w:fill="FFFFFF"/>
        <w:tabs>
          <w:tab w:val="left" w:pos="49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Аккерман Н, </w:t>
      </w:r>
      <w:r>
        <w:rPr>
          <w:rFonts w:ascii="Times New Roman" w:hAnsi="Times New Roman"/>
          <w:color w:val="000000"/>
          <w:sz w:val="24"/>
          <w:lang w:val="ru-RU"/>
        </w:rPr>
        <w:t>Семейный подход к супружеским расстройствам. // Семейная психотер</w:t>
      </w:r>
      <w:r>
        <w:rPr>
          <w:rFonts w:ascii="Times New Roman" w:hAnsi="Times New Roman"/>
          <w:color w:val="000000"/>
          <w:sz w:val="24"/>
          <w:lang w:val="ru-RU"/>
        </w:rPr>
        <w:t>а</w:t>
      </w:r>
      <w:r>
        <w:rPr>
          <w:rFonts w:ascii="Times New Roman" w:hAnsi="Times New Roman"/>
          <w:color w:val="000000"/>
          <w:sz w:val="24"/>
          <w:lang w:val="ru-RU"/>
        </w:rPr>
        <w:t>пия. — СПб., 2000.</w:t>
      </w:r>
    </w:p>
    <w:p w:rsidR="009C617E" w:rsidRDefault="009C617E" w:rsidP="004E3068">
      <w:pPr>
        <w:pStyle w:val="1"/>
        <w:numPr>
          <w:ilvl w:val="0"/>
          <w:numId w:val="8"/>
        </w:numPr>
        <w:shd w:val="clear" w:color="auto" w:fill="FFFFFF"/>
        <w:tabs>
          <w:tab w:val="left" w:pos="49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Аккерман Н. </w:t>
      </w:r>
      <w:r>
        <w:rPr>
          <w:rFonts w:ascii="Times New Roman" w:hAnsi="Times New Roman"/>
          <w:color w:val="000000"/>
          <w:sz w:val="24"/>
          <w:lang w:val="ru-RU"/>
        </w:rPr>
        <w:t>Семья как социальная и эмоциональная единица. // Семейная психотер</w:t>
      </w:r>
      <w:r>
        <w:rPr>
          <w:rFonts w:ascii="Times New Roman" w:hAnsi="Times New Roman"/>
          <w:color w:val="000000"/>
          <w:sz w:val="24"/>
          <w:lang w:val="ru-RU"/>
        </w:rPr>
        <w:t>а</w:t>
      </w:r>
      <w:r>
        <w:rPr>
          <w:rFonts w:ascii="Times New Roman" w:hAnsi="Times New Roman"/>
          <w:color w:val="000000"/>
          <w:sz w:val="24"/>
          <w:lang w:val="ru-RU"/>
        </w:rPr>
        <w:t>пия. — СПб., 2000.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96</w:t>
      </w:r>
    </w:p>
    <w:p w:rsidR="009C617E" w:rsidRDefault="009C617E">
      <w:pPr>
        <w:pStyle w:val="1"/>
        <w:shd w:val="clear" w:color="auto" w:fill="FFFFFF"/>
        <w:tabs>
          <w:tab w:val="left" w:pos="600"/>
        </w:tabs>
        <w:ind w:firstLine="284"/>
        <w:jc w:val="both"/>
        <w:rPr>
          <w:rFonts w:ascii="Times New Roman" w:hAnsi="Times New Roman"/>
          <w:sz w:val="24"/>
          <w:lang w:val="ru-RU"/>
        </w:rPr>
      </w:pPr>
      <w:r>
        <w:rPr>
          <w:rFonts w:ascii="Times New Roman" w:hAnsi="Times New Roman"/>
          <w:color w:val="000000"/>
          <w:sz w:val="24"/>
          <w:lang w:val="ru-RU"/>
        </w:rPr>
        <w:t>5.</w:t>
      </w:r>
      <w:r>
        <w:rPr>
          <w:rFonts w:ascii="Times New Roman" w:hAnsi="Times New Roman"/>
          <w:color w:val="000000"/>
          <w:sz w:val="24"/>
          <w:lang w:val="ru-RU"/>
        </w:rPr>
        <w:tab/>
      </w:r>
      <w:r>
        <w:rPr>
          <w:rFonts w:ascii="Times New Roman" w:hAnsi="Times New Roman"/>
          <w:i/>
          <w:color w:val="000000"/>
          <w:sz w:val="24"/>
          <w:lang w:val="ru-RU"/>
        </w:rPr>
        <w:t xml:space="preserve">Алексеев М.Ю., Крылов КА. </w:t>
      </w:r>
      <w:r>
        <w:rPr>
          <w:rFonts w:ascii="Times New Roman" w:hAnsi="Times New Roman"/>
          <w:color w:val="000000"/>
          <w:sz w:val="24"/>
          <w:lang w:val="ru-RU"/>
        </w:rPr>
        <w:t>Особенности национального поведения. — М., 2000.</w:t>
      </w:r>
    </w:p>
    <w:p w:rsidR="009C617E" w:rsidRDefault="009C617E" w:rsidP="004E3068">
      <w:pPr>
        <w:pStyle w:val="1"/>
        <w:numPr>
          <w:ilvl w:val="0"/>
          <w:numId w:val="9"/>
        </w:numPr>
        <w:shd w:val="clear" w:color="auto" w:fill="FFFFFF"/>
        <w:tabs>
          <w:tab w:val="left" w:pos="49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Антонов А.И. </w:t>
      </w:r>
      <w:r>
        <w:rPr>
          <w:rFonts w:ascii="Times New Roman" w:hAnsi="Times New Roman"/>
          <w:color w:val="000000"/>
          <w:sz w:val="24"/>
          <w:lang w:val="ru-RU"/>
        </w:rPr>
        <w:t>Микросоциология семьи (методология исследования структур и проце</w:t>
      </w:r>
      <w:r>
        <w:rPr>
          <w:rFonts w:ascii="Times New Roman" w:hAnsi="Times New Roman"/>
          <w:color w:val="000000"/>
          <w:sz w:val="24"/>
          <w:lang w:val="ru-RU"/>
        </w:rPr>
        <w:t>с</w:t>
      </w:r>
      <w:r>
        <w:rPr>
          <w:rFonts w:ascii="Times New Roman" w:hAnsi="Times New Roman"/>
          <w:color w:val="000000"/>
          <w:sz w:val="24"/>
          <w:lang w:val="ru-RU"/>
        </w:rPr>
        <w:t>сов). — М., 1998.</w:t>
      </w:r>
    </w:p>
    <w:p w:rsidR="009C617E" w:rsidRDefault="009C617E" w:rsidP="004E3068">
      <w:pPr>
        <w:pStyle w:val="1"/>
        <w:numPr>
          <w:ilvl w:val="0"/>
          <w:numId w:val="9"/>
        </w:numPr>
        <w:shd w:val="clear" w:color="auto" w:fill="FFFFFF"/>
        <w:tabs>
          <w:tab w:val="left" w:pos="49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Антонов А.И., Медков В.М. </w:t>
      </w:r>
      <w:r>
        <w:rPr>
          <w:rFonts w:ascii="Times New Roman" w:hAnsi="Times New Roman"/>
          <w:color w:val="000000"/>
          <w:sz w:val="24"/>
          <w:lang w:val="ru-RU"/>
        </w:rPr>
        <w:t>Социология семьи. — М., 1996.</w:t>
      </w:r>
    </w:p>
    <w:p w:rsidR="009C617E" w:rsidRDefault="009C617E" w:rsidP="004E3068">
      <w:pPr>
        <w:pStyle w:val="1"/>
        <w:numPr>
          <w:ilvl w:val="0"/>
          <w:numId w:val="9"/>
        </w:numPr>
        <w:shd w:val="clear" w:color="auto" w:fill="FFFFFF"/>
        <w:tabs>
          <w:tab w:val="left" w:pos="49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Берн Э. </w:t>
      </w:r>
      <w:r>
        <w:rPr>
          <w:rFonts w:ascii="Times New Roman" w:hAnsi="Times New Roman"/>
          <w:color w:val="000000"/>
          <w:sz w:val="24"/>
          <w:lang w:val="ru-RU"/>
        </w:rPr>
        <w:t>Игры, в которые играют люди. Психология человеческих взаимоотношений; Люди, которые играют в игры. Психология человеческой судьбы. — СПб., 1992.</w:t>
      </w:r>
    </w:p>
    <w:p w:rsidR="009C617E" w:rsidRDefault="009C617E" w:rsidP="004E3068">
      <w:pPr>
        <w:pStyle w:val="1"/>
        <w:numPr>
          <w:ilvl w:val="0"/>
          <w:numId w:val="9"/>
        </w:numPr>
        <w:shd w:val="clear" w:color="auto" w:fill="FFFFFF"/>
        <w:tabs>
          <w:tab w:val="left" w:pos="49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Берн Э. </w:t>
      </w:r>
      <w:r>
        <w:rPr>
          <w:rFonts w:ascii="Times New Roman" w:hAnsi="Times New Roman"/>
          <w:color w:val="000000"/>
          <w:sz w:val="24"/>
          <w:lang w:val="ru-RU"/>
        </w:rPr>
        <w:t>Лидер и группа. — Екатеринбург, 2000.</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Бич С., Сандин Э., О'Лири К. </w:t>
      </w:r>
      <w:r>
        <w:rPr>
          <w:rFonts w:ascii="Times New Roman" w:hAnsi="Times New Roman"/>
          <w:color w:val="000000"/>
          <w:sz w:val="24"/>
          <w:lang w:val="ru-RU"/>
        </w:rPr>
        <w:t>Модель депрессии на основе супружеской дискордантн</w:t>
      </w:r>
      <w:r>
        <w:rPr>
          <w:rFonts w:ascii="Times New Roman" w:hAnsi="Times New Roman"/>
          <w:color w:val="000000"/>
          <w:sz w:val="24"/>
          <w:lang w:val="ru-RU"/>
        </w:rPr>
        <w:t>о</w:t>
      </w:r>
      <w:r>
        <w:rPr>
          <w:rFonts w:ascii="Times New Roman" w:hAnsi="Times New Roman"/>
          <w:color w:val="000000"/>
          <w:sz w:val="24"/>
          <w:lang w:val="ru-RU"/>
        </w:rPr>
        <w:t>сти. // Семейная психотерапия. — СПб., 2000.</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Буланакова МА. </w:t>
      </w:r>
      <w:r>
        <w:rPr>
          <w:rFonts w:ascii="Times New Roman" w:hAnsi="Times New Roman"/>
          <w:color w:val="000000"/>
          <w:sz w:val="24"/>
          <w:lang w:val="ru-RU"/>
        </w:rPr>
        <w:t>Брак и регламентация социальной жизни женщины в стюартовском обществе. // Яросл. пед. вестник. — 2001. № 2.</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color w:val="000000"/>
          <w:sz w:val="24"/>
          <w:lang w:val="ru-RU"/>
        </w:rPr>
        <w:t>Всемирная энциклопедия: Философия. / Главн.науч.ред. и сост. А.А.Грицанов. — М., 2001.</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Гозман Л.Я. </w:t>
      </w:r>
      <w:r>
        <w:rPr>
          <w:rFonts w:ascii="Times New Roman" w:hAnsi="Times New Roman"/>
          <w:color w:val="000000"/>
          <w:sz w:val="24"/>
          <w:lang w:val="ru-RU"/>
        </w:rPr>
        <w:t>Психология эмоциональных отношений. — М., 1987.</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Голод С.И. </w:t>
      </w:r>
      <w:r>
        <w:rPr>
          <w:rFonts w:ascii="Times New Roman" w:hAnsi="Times New Roman"/>
          <w:color w:val="000000"/>
          <w:sz w:val="24"/>
          <w:lang w:val="ru-RU"/>
        </w:rPr>
        <w:t>Семья и брак: историко-социологический анализ.—СПб., 1998.</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Голсуорси Дж. </w:t>
      </w:r>
      <w:r>
        <w:rPr>
          <w:rFonts w:ascii="Times New Roman" w:hAnsi="Times New Roman"/>
          <w:color w:val="000000"/>
          <w:sz w:val="24"/>
          <w:lang w:val="ru-RU"/>
        </w:rPr>
        <w:t>Сага о Форсайтах. — Тула, 1992.</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Дружинин В.Н. </w:t>
      </w:r>
      <w:r>
        <w:rPr>
          <w:rFonts w:ascii="Times New Roman" w:hAnsi="Times New Roman"/>
          <w:color w:val="000000"/>
          <w:sz w:val="24"/>
          <w:lang w:val="ru-RU"/>
        </w:rPr>
        <w:t>Психология семьи. — Екатеринбург, 2000.</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Зидер Р. </w:t>
      </w:r>
      <w:r>
        <w:rPr>
          <w:rFonts w:ascii="Times New Roman" w:hAnsi="Times New Roman"/>
          <w:color w:val="000000"/>
          <w:sz w:val="24"/>
          <w:lang w:val="ru-RU"/>
        </w:rPr>
        <w:t xml:space="preserve">Социальная история семьи в Западной и Центральной Европе (конец </w:t>
      </w:r>
      <w:r>
        <w:rPr>
          <w:rFonts w:ascii="Times New Roman" w:hAnsi="Times New Roman"/>
          <w:color w:val="000000"/>
          <w:sz w:val="24"/>
        </w:rPr>
        <w:t>XVIII</w:t>
      </w:r>
      <w:r>
        <w:rPr>
          <w:rFonts w:ascii="Times New Roman" w:hAnsi="Times New Roman"/>
          <w:color w:val="000000"/>
          <w:sz w:val="24"/>
          <w:lang w:val="ru-RU"/>
        </w:rPr>
        <w:t xml:space="preserve"> — </w:t>
      </w:r>
      <w:r>
        <w:rPr>
          <w:rFonts w:ascii="Times New Roman" w:hAnsi="Times New Roman"/>
          <w:color w:val="000000"/>
          <w:sz w:val="24"/>
        </w:rPr>
        <w:t>XX</w:t>
      </w:r>
      <w:r>
        <w:rPr>
          <w:rFonts w:ascii="Times New Roman" w:hAnsi="Times New Roman"/>
          <w:color w:val="000000"/>
          <w:sz w:val="24"/>
          <w:lang w:val="ru-RU"/>
        </w:rPr>
        <w:t xml:space="preserve"> вв.). — М., 1997.</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Искандер Ф. </w:t>
      </w:r>
      <w:r>
        <w:rPr>
          <w:rFonts w:ascii="Times New Roman" w:hAnsi="Times New Roman"/>
          <w:color w:val="000000"/>
          <w:sz w:val="24"/>
          <w:lang w:val="ru-RU"/>
        </w:rPr>
        <w:t>Избранное. — М., 1988.</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Келли Г. </w:t>
      </w:r>
      <w:r>
        <w:rPr>
          <w:rFonts w:ascii="Times New Roman" w:hAnsi="Times New Roman"/>
          <w:color w:val="000000"/>
          <w:sz w:val="24"/>
          <w:lang w:val="ru-RU"/>
        </w:rPr>
        <w:t>Две функции референтных групп. / Современная зарубежная социальная пс</w:t>
      </w:r>
      <w:r>
        <w:rPr>
          <w:rFonts w:ascii="Times New Roman" w:hAnsi="Times New Roman"/>
          <w:color w:val="000000"/>
          <w:sz w:val="24"/>
          <w:lang w:val="ru-RU"/>
        </w:rPr>
        <w:t>и</w:t>
      </w:r>
      <w:r>
        <w:rPr>
          <w:rFonts w:ascii="Times New Roman" w:hAnsi="Times New Roman"/>
          <w:color w:val="000000"/>
          <w:sz w:val="24"/>
          <w:lang w:val="ru-RU"/>
        </w:rPr>
        <w:t>хология. Тексты. Под ред. Г.М. Андреевой, Н.Н. Богомоловой, Л.А. Петровской. — М., 1984.</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Ковалев С.В. </w:t>
      </w:r>
      <w:r>
        <w:rPr>
          <w:rFonts w:ascii="Times New Roman" w:hAnsi="Times New Roman"/>
          <w:color w:val="000000"/>
          <w:sz w:val="24"/>
          <w:lang w:val="ru-RU"/>
        </w:rPr>
        <w:t>Психология современной семьи. — М., 1988.</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Комаров М.С. </w:t>
      </w:r>
      <w:r>
        <w:rPr>
          <w:rFonts w:ascii="Times New Roman" w:hAnsi="Times New Roman"/>
          <w:color w:val="000000"/>
          <w:sz w:val="24"/>
          <w:lang w:val="ru-RU"/>
        </w:rPr>
        <w:t>Введение в социологию. — М., 1995.</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И.С. Кон. </w:t>
      </w:r>
      <w:r>
        <w:rPr>
          <w:rFonts w:ascii="Times New Roman" w:hAnsi="Times New Roman"/>
          <w:color w:val="000000"/>
          <w:sz w:val="24"/>
          <w:lang w:val="ru-RU"/>
        </w:rPr>
        <w:t>Ребенок и общество. — М., 1978.</w:t>
      </w:r>
    </w:p>
    <w:p w:rsidR="009C617E" w:rsidRDefault="009C617E" w:rsidP="004E3068">
      <w:pPr>
        <w:pStyle w:val="1"/>
        <w:numPr>
          <w:ilvl w:val="0"/>
          <w:numId w:val="1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Кон И.С. </w:t>
      </w:r>
      <w:r>
        <w:rPr>
          <w:rFonts w:ascii="Times New Roman" w:hAnsi="Times New Roman"/>
          <w:color w:val="000000"/>
          <w:sz w:val="24"/>
          <w:lang w:val="ru-RU"/>
        </w:rPr>
        <w:t>Сексуальная культура в России: клубничка на березке. — М., 1997.</w:t>
      </w:r>
    </w:p>
    <w:p w:rsidR="009C617E" w:rsidRDefault="009C617E">
      <w:pPr>
        <w:pStyle w:val="1"/>
        <w:shd w:val="clear" w:color="auto" w:fill="FFFFFF"/>
        <w:tabs>
          <w:tab w:val="left" w:pos="725"/>
        </w:tabs>
        <w:ind w:firstLine="284"/>
        <w:jc w:val="both"/>
        <w:rPr>
          <w:rFonts w:ascii="Times New Roman" w:hAnsi="Times New Roman"/>
          <w:sz w:val="24"/>
          <w:lang w:val="ru-RU"/>
        </w:rPr>
      </w:pPr>
      <w:r>
        <w:rPr>
          <w:rFonts w:ascii="Times New Roman" w:hAnsi="Times New Roman"/>
          <w:color w:val="000000"/>
          <w:sz w:val="24"/>
          <w:lang w:val="ru-RU"/>
        </w:rPr>
        <w:t>24.</w:t>
      </w:r>
      <w:r>
        <w:rPr>
          <w:rFonts w:ascii="Times New Roman" w:hAnsi="Times New Roman"/>
          <w:color w:val="000000"/>
          <w:sz w:val="24"/>
          <w:lang w:val="ru-RU"/>
        </w:rPr>
        <w:tab/>
      </w:r>
      <w:r>
        <w:rPr>
          <w:rFonts w:ascii="Times New Roman" w:hAnsi="Times New Roman"/>
          <w:i/>
          <w:color w:val="000000"/>
          <w:sz w:val="24"/>
          <w:lang w:val="ru-RU"/>
        </w:rPr>
        <w:t xml:space="preserve">Кратохвил С. </w:t>
      </w:r>
      <w:r>
        <w:rPr>
          <w:rFonts w:ascii="Times New Roman" w:hAnsi="Times New Roman"/>
          <w:color w:val="000000"/>
          <w:sz w:val="24"/>
          <w:lang w:val="ru-RU"/>
        </w:rPr>
        <w:t>Психотерапия семейно-сексуальных дисгармоний. — М., 1991.</w:t>
      </w:r>
    </w:p>
    <w:p w:rsidR="009C617E" w:rsidRDefault="009C617E" w:rsidP="004E3068">
      <w:pPr>
        <w:pStyle w:val="1"/>
        <w:numPr>
          <w:ilvl w:val="0"/>
          <w:numId w:val="11"/>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Лебедева Н.М. </w:t>
      </w:r>
      <w:r>
        <w:rPr>
          <w:rFonts w:ascii="Times New Roman" w:hAnsi="Times New Roman"/>
          <w:color w:val="000000"/>
          <w:sz w:val="24"/>
          <w:lang w:val="ru-RU"/>
        </w:rPr>
        <w:t>Введение в этническую и кросс-культурную психологию. — М.,1999.</w:t>
      </w:r>
    </w:p>
    <w:p w:rsidR="009C617E" w:rsidRDefault="009C617E" w:rsidP="004E3068">
      <w:pPr>
        <w:pStyle w:val="1"/>
        <w:numPr>
          <w:ilvl w:val="0"/>
          <w:numId w:val="11"/>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Лофас Ж., Сова Д. </w:t>
      </w:r>
      <w:r>
        <w:rPr>
          <w:rFonts w:ascii="Times New Roman" w:hAnsi="Times New Roman"/>
          <w:color w:val="000000"/>
          <w:sz w:val="24"/>
          <w:lang w:val="ru-RU"/>
        </w:rPr>
        <w:t>Повторный брак: дети и родители. — СПб., 1996.</w:t>
      </w:r>
    </w:p>
    <w:p w:rsidR="009C617E" w:rsidRDefault="009C617E" w:rsidP="004E3068">
      <w:pPr>
        <w:pStyle w:val="1"/>
        <w:numPr>
          <w:ilvl w:val="0"/>
          <w:numId w:val="12"/>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Майерс Д. </w:t>
      </w:r>
      <w:r>
        <w:rPr>
          <w:rFonts w:ascii="Times New Roman" w:hAnsi="Times New Roman"/>
          <w:color w:val="000000"/>
          <w:sz w:val="24"/>
          <w:lang w:val="ru-RU"/>
        </w:rPr>
        <w:t>Социальная психология. — СПб., 1996.</w:t>
      </w:r>
    </w:p>
    <w:p w:rsidR="009C617E" w:rsidRDefault="009C617E" w:rsidP="004E3068">
      <w:pPr>
        <w:pStyle w:val="1"/>
        <w:numPr>
          <w:ilvl w:val="0"/>
          <w:numId w:val="12"/>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Маслоу А. </w:t>
      </w:r>
      <w:r>
        <w:rPr>
          <w:rFonts w:ascii="Times New Roman" w:hAnsi="Times New Roman"/>
          <w:color w:val="000000"/>
          <w:sz w:val="24"/>
          <w:lang w:val="ru-RU"/>
        </w:rPr>
        <w:t>Мотивация и личность. — СПб., 1999.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97</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Мольтманн-Венделъ Э. </w:t>
      </w:r>
      <w:r>
        <w:rPr>
          <w:rFonts w:ascii="Times New Roman" w:hAnsi="Times New Roman"/>
          <w:color w:val="000000"/>
          <w:sz w:val="24"/>
          <w:lang w:val="ru-RU"/>
        </w:rPr>
        <w:t xml:space="preserve">И сотворил Бог мужчину и женщину. // Вопросы философии. — 1991. — № </w:t>
      </w:r>
      <w:r>
        <w:rPr>
          <w:rFonts w:ascii="Times New Roman" w:hAnsi="Times New Roman"/>
          <w:i/>
          <w:color w:val="000000"/>
          <w:sz w:val="24"/>
          <w:lang w:val="ru-RU"/>
        </w:rPr>
        <w:t>3.</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Москаленко В.Д. </w:t>
      </w:r>
      <w:r>
        <w:rPr>
          <w:rFonts w:ascii="Times New Roman" w:hAnsi="Times New Roman"/>
          <w:color w:val="000000"/>
          <w:sz w:val="24"/>
          <w:lang w:val="ru-RU"/>
        </w:rPr>
        <w:t>Что угодно для души? — М., 1991.</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Мудрик А.Е. </w:t>
      </w:r>
      <w:r>
        <w:rPr>
          <w:rFonts w:ascii="Times New Roman" w:hAnsi="Times New Roman"/>
          <w:color w:val="000000"/>
          <w:sz w:val="24"/>
          <w:lang w:val="ru-RU"/>
        </w:rPr>
        <w:t>Социальная педагогика. — М., 1999.</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Навайтис Г. </w:t>
      </w:r>
      <w:r>
        <w:rPr>
          <w:rFonts w:ascii="Times New Roman" w:hAnsi="Times New Roman"/>
          <w:color w:val="000000"/>
          <w:sz w:val="24"/>
          <w:lang w:val="ru-RU"/>
        </w:rPr>
        <w:t>Семья в психологической консультации. — М., 1999.</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Навайтис Г. </w:t>
      </w:r>
      <w:r>
        <w:rPr>
          <w:rFonts w:ascii="Times New Roman" w:hAnsi="Times New Roman"/>
          <w:color w:val="000000"/>
          <w:sz w:val="24"/>
          <w:lang w:val="ru-RU"/>
        </w:rPr>
        <w:t>Семья и...психолог. — Калининград, 1996.</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Николе М. </w:t>
      </w:r>
      <w:r>
        <w:rPr>
          <w:rFonts w:ascii="Times New Roman" w:hAnsi="Times New Roman"/>
          <w:color w:val="000000"/>
          <w:sz w:val="24"/>
          <w:lang w:val="ru-RU"/>
        </w:rPr>
        <w:t>Теоретический контекст семейной психотерапии./ Семейная психотерапия. — СПб., 2000.</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color w:val="000000"/>
          <w:sz w:val="24"/>
          <w:lang w:val="ru-RU"/>
        </w:rPr>
        <w:t>Основы социально-психологической теории. / Под общей ред. А.А. Бодалева и А.Н. Сухова. — М., 1995.</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Пезешкиан Н. </w:t>
      </w:r>
      <w:r>
        <w:rPr>
          <w:rFonts w:ascii="Times New Roman" w:hAnsi="Times New Roman"/>
          <w:color w:val="000000"/>
          <w:sz w:val="24"/>
          <w:lang w:val="ru-RU"/>
        </w:rPr>
        <w:t>Позитивная семейная психотерапия: семья как терапевт. — М., 1993.</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Райх В. </w:t>
      </w:r>
      <w:r>
        <w:rPr>
          <w:rFonts w:ascii="Times New Roman" w:hAnsi="Times New Roman"/>
          <w:color w:val="000000"/>
          <w:sz w:val="24"/>
          <w:lang w:val="ru-RU"/>
        </w:rPr>
        <w:t>Психология масс и фашизм. — СПб. — М., 1997.</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lastRenderedPageBreak/>
        <w:t xml:space="preserve">Солдатова Г.У. </w:t>
      </w:r>
      <w:r>
        <w:rPr>
          <w:rFonts w:ascii="Times New Roman" w:hAnsi="Times New Roman"/>
          <w:color w:val="000000"/>
          <w:sz w:val="24"/>
          <w:lang w:val="ru-RU"/>
        </w:rPr>
        <w:t>Психология межэтнической напряженности.—М., 1998.</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Уэделл М. </w:t>
      </w:r>
      <w:r>
        <w:rPr>
          <w:rFonts w:ascii="Times New Roman" w:hAnsi="Times New Roman"/>
          <w:color w:val="000000"/>
          <w:sz w:val="24"/>
          <w:lang w:val="ru-RU"/>
        </w:rPr>
        <w:t>Семья и ее динамика. // Семейная психотерапия. — СПб., 2000.</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Фримен Д. </w:t>
      </w:r>
      <w:r>
        <w:rPr>
          <w:rFonts w:ascii="Times New Roman" w:hAnsi="Times New Roman"/>
          <w:color w:val="000000"/>
          <w:sz w:val="24"/>
          <w:lang w:val="ru-RU"/>
        </w:rPr>
        <w:t>Техники семейной психотерапии. — СПб., 2001.</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Харчев А.Г. </w:t>
      </w:r>
      <w:r>
        <w:rPr>
          <w:rFonts w:ascii="Times New Roman" w:hAnsi="Times New Roman"/>
          <w:color w:val="000000"/>
          <w:sz w:val="24"/>
          <w:lang w:val="ru-RU"/>
        </w:rPr>
        <w:t>Брак и семья в СССР. — М., 1979.</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Хоментаускас Г.Т. </w:t>
      </w:r>
      <w:r>
        <w:rPr>
          <w:rFonts w:ascii="Times New Roman" w:hAnsi="Times New Roman"/>
          <w:color w:val="000000"/>
          <w:sz w:val="24"/>
          <w:lang w:val="ru-RU"/>
        </w:rPr>
        <w:t>Семья глазами ребенка. — М., 1989.</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Хьелл Л., Зиглер Д. </w:t>
      </w:r>
      <w:r>
        <w:rPr>
          <w:rFonts w:ascii="Times New Roman" w:hAnsi="Times New Roman"/>
          <w:color w:val="000000"/>
          <w:sz w:val="24"/>
          <w:lang w:val="ru-RU"/>
        </w:rPr>
        <w:t>Теории личности. — СПб., 1997.</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Чирков В.И. Мотивация </w:t>
      </w:r>
      <w:r>
        <w:rPr>
          <w:rFonts w:ascii="Times New Roman" w:hAnsi="Times New Roman"/>
          <w:color w:val="000000"/>
          <w:sz w:val="24"/>
          <w:lang w:val="ru-RU"/>
        </w:rPr>
        <w:t>трудовой деятельности. Критический анализ зарубежных те</w:t>
      </w:r>
      <w:r>
        <w:rPr>
          <w:rFonts w:ascii="Times New Roman" w:hAnsi="Times New Roman"/>
          <w:color w:val="000000"/>
          <w:sz w:val="24"/>
          <w:lang w:val="ru-RU"/>
        </w:rPr>
        <w:t>о</w:t>
      </w:r>
      <w:r>
        <w:rPr>
          <w:rFonts w:ascii="Times New Roman" w:hAnsi="Times New Roman"/>
          <w:color w:val="000000"/>
          <w:sz w:val="24"/>
          <w:lang w:val="ru-RU"/>
        </w:rPr>
        <w:t>рий трудовой мотивации. — Ярославль, 1985.</w:t>
      </w:r>
    </w:p>
    <w:p w:rsidR="009C617E" w:rsidRDefault="009C617E" w:rsidP="004E3068">
      <w:pPr>
        <w:pStyle w:val="1"/>
        <w:numPr>
          <w:ilvl w:val="0"/>
          <w:numId w:val="13"/>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Ялом И. </w:t>
      </w:r>
      <w:r>
        <w:rPr>
          <w:rFonts w:ascii="Times New Roman" w:hAnsi="Times New Roman"/>
          <w:color w:val="000000"/>
          <w:sz w:val="24"/>
          <w:lang w:val="ru-RU"/>
        </w:rPr>
        <w:t>Экзистенциальная психотерапия. — М., 1999.</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98</w:t>
      </w:r>
    </w:p>
    <w:p w:rsidR="009C617E" w:rsidRDefault="009C617E">
      <w:pPr>
        <w:pStyle w:val="1"/>
        <w:shd w:val="clear" w:color="auto" w:fill="FFFFFF"/>
        <w:ind w:firstLine="284"/>
        <w:jc w:val="both"/>
        <w:rPr>
          <w:rFonts w:ascii="Times New Roman" w:hAnsi="Times New Roman"/>
          <w:sz w:val="24"/>
        </w:rPr>
      </w:pPr>
    </w:p>
    <w:p w:rsidR="009C617E" w:rsidRDefault="001A30EB">
      <w:pPr>
        <w:pStyle w:val="1"/>
        <w:framePr w:h="825" w:hSpace="10080" w:vSpace="58" w:wrap="notBeside" w:vAnchor="text" w:hAnchor="margin" w:x="183" w:y="1"/>
        <w:ind w:firstLine="284"/>
        <w:jc w:val="both"/>
        <w:rPr>
          <w:rFonts w:ascii="Times New Roman" w:hAnsi="Times New Roman"/>
          <w:sz w:val="24"/>
        </w:rPr>
      </w:pPr>
      <w:r>
        <w:rPr>
          <w:rFonts w:ascii="Times New Roman" w:hAnsi="Times New Roman"/>
          <w:noProof/>
          <w:lang w:val="ru-RU"/>
        </w:rPr>
        <w:drawing>
          <wp:inline distT="0" distB="0" distL="0" distR="0">
            <wp:extent cx="1720215" cy="5232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1720215" cy="523240"/>
                    </a:xfrm>
                    <a:prstGeom prst="rect">
                      <a:avLst/>
                    </a:prstGeom>
                    <a:noFill/>
                    <a:ln w="9525">
                      <a:noFill/>
                      <a:miter lim="800000"/>
                      <a:headEnd/>
                      <a:tailEnd/>
                    </a:ln>
                  </pic:spPr>
                </pic:pic>
              </a:graphicData>
            </a:graphic>
          </wp:inline>
        </w:drawing>
      </w:r>
    </w:p>
    <w:p w:rsidR="009C617E" w:rsidRDefault="009C617E">
      <w:pPr>
        <w:pStyle w:val="1"/>
        <w:ind w:firstLine="284"/>
        <w:jc w:val="both"/>
        <w:rPr>
          <w:rFonts w:ascii="Times New Roman" w:hAnsi="Times New Roman"/>
          <w:sz w:val="24"/>
        </w:rPr>
      </w:pPr>
    </w:p>
    <w:p w:rsidR="009C617E" w:rsidRDefault="001A30EB">
      <w:pPr>
        <w:pStyle w:val="1"/>
        <w:framePr w:h="1690" w:hSpace="38" w:vSpace="58" w:wrap="notBeside" w:vAnchor="text" w:hAnchor="page" w:x="1217" w:y="798"/>
        <w:ind w:firstLine="284"/>
        <w:rPr>
          <w:rFonts w:ascii="Times New Roman" w:hAnsi="Times New Roman"/>
          <w:sz w:val="24"/>
        </w:rPr>
      </w:pPr>
      <w:r>
        <w:rPr>
          <w:rFonts w:ascii="Times New Roman" w:hAnsi="Times New Roman"/>
          <w:noProof/>
          <w:lang w:val="ru-RU"/>
        </w:rPr>
        <w:drawing>
          <wp:inline distT="0" distB="0" distL="0" distR="0">
            <wp:extent cx="788035" cy="107061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788035" cy="1070610"/>
                    </a:xfrm>
                    <a:prstGeom prst="rect">
                      <a:avLst/>
                    </a:prstGeom>
                    <a:noFill/>
                    <a:ln w="9525">
                      <a:noFill/>
                      <a:miter lim="800000"/>
                      <a:headEnd/>
                      <a:tailEnd/>
                    </a:ln>
                  </pic:spPr>
                </pic:pic>
              </a:graphicData>
            </a:graphic>
          </wp:inline>
        </w:drawing>
      </w:r>
    </w:p>
    <w:p w:rsidR="009C617E" w:rsidRDefault="009C617E">
      <w:pPr>
        <w:pStyle w:val="1"/>
        <w:ind w:firstLine="284"/>
        <w:jc w:val="both"/>
        <w:rPr>
          <w:rFonts w:ascii="Times New Roman" w:hAnsi="Times New Roman"/>
          <w:b/>
          <w:sz w:val="24"/>
          <w:lang w:val="ru-RU"/>
        </w:rPr>
      </w:pPr>
    </w:p>
    <w:p w:rsidR="009C617E" w:rsidRDefault="001A30EB">
      <w:pPr>
        <w:pStyle w:val="1"/>
        <w:framePr w:h="4339" w:hSpace="38" w:vSpace="58" w:wrap="notBeside" w:vAnchor="text" w:hAnchor="page" w:x="1217" w:y="671"/>
        <w:ind w:firstLine="284"/>
        <w:jc w:val="both"/>
        <w:rPr>
          <w:rFonts w:ascii="Times New Roman" w:hAnsi="Times New Roman"/>
          <w:sz w:val="24"/>
        </w:rPr>
      </w:pPr>
      <w:r>
        <w:rPr>
          <w:rFonts w:ascii="Times New Roman" w:hAnsi="Times New Roman"/>
          <w:noProof/>
          <w:lang w:val="ru-RU"/>
        </w:rPr>
        <w:drawing>
          <wp:inline distT="0" distB="0" distL="0" distR="0">
            <wp:extent cx="2544445" cy="2755265"/>
            <wp:effectExtent l="1905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544445" cy="2755265"/>
                    </a:xfrm>
                    <a:prstGeom prst="rect">
                      <a:avLst/>
                    </a:prstGeom>
                    <a:noFill/>
                    <a:ln w="9525">
                      <a:noFill/>
                      <a:miter lim="800000"/>
                      <a:headEnd/>
                      <a:tailEnd/>
                    </a:ln>
                  </pic:spPr>
                </pic:pic>
              </a:graphicData>
            </a:graphic>
          </wp:inline>
        </w:drawing>
      </w:r>
    </w:p>
    <w:p w:rsidR="009C617E" w:rsidRDefault="009C617E">
      <w:pPr>
        <w:pStyle w:val="11"/>
        <w:rPr>
          <w:rFonts w:ascii="Times New Roman" w:hAnsi="Times New Roman"/>
          <w:sz w:val="24"/>
          <w:lang w:val="ru-RU"/>
        </w:rPr>
      </w:pPr>
      <w:bookmarkStart w:id="14" w:name="_Toc91882743"/>
      <w:r>
        <w:rPr>
          <w:rFonts w:ascii="Times New Roman" w:hAnsi="Times New Roman"/>
          <w:sz w:val="24"/>
          <w:lang w:val="ru-RU"/>
        </w:rPr>
        <w:t>ГЛАВА 2</w:t>
      </w:r>
      <w:r>
        <w:rPr>
          <w:rFonts w:ascii="Times New Roman" w:hAnsi="Times New Roman"/>
          <w:sz w:val="24"/>
          <w:lang w:val="ru-RU"/>
        </w:rPr>
        <w:br/>
        <w:t>ЖИЗНЕННЫЙ ЦИКЛ СЕМЬИ</w:t>
      </w:r>
      <w:bookmarkEnd w:id="14"/>
    </w:p>
    <w:p w:rsidR="009C617E" w:rsidRDefault="009C617E">
      <w:pPr>
        <w:pStyle w:val="1"/>
        <w:shd w:val="clear" w:color="auto" w:fill="FFFFFF"/>
        <w:ind w:firstLine="284"/>
        <w:jc w:val="both"/>
        <w:rPr>
          <w:rFonts w:ascii="Times New Roman" w:hAnsi="Times New Roman"/>
          <w:sz w:val="24"/>
          <w:lang w:val="ru-RU"/>
        </w:rPr>
      </w:pPr>
    </w:p>
    <w:p w:rsidR="009C617E" w:rsidRDefault="009C617E">
      <w:pPr>
        <w:pStyle w:val="21"/>
        <w:rPr>
          <w:rFonts w:ascii="Times New Roman" w:hAnsi="Times New Roman"/>
          <w:i w:val="0"/>
          <w:sz w:val="24"/>
          <w:lang w:val="ru-RU"/>
        </w:rPr>
      </w:pPr>
      <w:bookmarkStart w:id="15" w:name="_Toc91882744"/>
      <w:r>
        <w:rPr>
          <w:rFonts w:ascii="Times New Roman" w:hAnsi="Times New Roman"/>
          <w:i w:val="0"/>
          <w:sz w:val="24"/>
          <w:lang w:val="ru-RU"/>
        </w:rPr>
        <w:t>1. ОБЩИЕ ПОНЯТИЯ</w:t>
      </w:r>
      <w:bookmarkEnd w:id="15"/>
    </w:p>
    <w:p w:rsidR="009C617E" w:rsidRDefault="009C617E">
      <w:pPr>
        <w:pStyle w:val="31"/>
        <w:rPr>
          <w:rFonts w:ascii="Times New Roman" w:hAnsi="Times New Roman"/>
          <w:sz w:val="24"/>
          <w:lang w:val="ru-RU"/>
        </w:rPr>
      </w:pPr>
      <w:bookmarkStart w:id="16" w:name="_Toc91882745"/>
      <w:r>
        <w:rPr>
          <w:rFonts w:ascii="Times New Roman" w:hAnsi="Times New Roman"/>
          <w:sz w:val="24"/>
          <w:lang w:val="ru-RU"/>
        </w:rPr>
        <w:t>Определение понятия «жизненный цикл семьи».</w:t>
      </w:r>
      <w:r>
        <w:rPr>
          <w:rFonts w:ascii="Times New Roman" w:hAnsi="Times New Roman"/>
          <w:sz w:val="24"/>
          <w:lang w:val="ru-RU"/>
        </w:rPr>
        <w:br/>
        <w:t>Стадии жизненного цикла</w:t>
      </w:r>
      <w:bookmarkEnd w:id="16"/>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не является чем-то статичным, с течением времени она меняется. Для описания и</w:t>
      </w:r>
      <w:r>
        <w:rPr>
          <w:rFonts w:ascii="Times New Roman" w:hAnsi="Times New Roman"/>
          <w:color w:val="000000"/>
          <w:sz w:val="24"/>
          <w:lang w:val="ru-RU"/>
        </w:rPr>
        <w:t>з</w:t>
      </w:r>
      <w:r>
        <w:rPr>
          <w:rFonts w:ascii="Times New Roman" w:hAnsi="Times New Roman"/>
          <w:color w:val="000000"/>
          <w:sz w:val="24"/>
          <w:lang w:val="ru-RU"/>
        </w:rPr>
        <w:t>менений, происходящих с семьей на протяжении всего ее существования, используется п</w:t>
      </w:r>
      <w:r>
        <w:rPr>
          <w:rFonts w:ascii="Times New Roman" w:hAnsi="Times New Roman"/>
          <w:color w:val="000000"/>
          <w:sz w:val="24"/>
          <w:lang w:val="ru-RU"/>
        </w:rPr>
        <w:t>о</w:t>
      </w:r>
      <w:r>
        <w:rPr>
          <w:rFonts w:ascii="Times New Roman" w:hAnsi="Times New Roman"/>
          <w:color w:val="000000"/>
          <w:sz w:val="24"/>
          <w:lang w:val="ru-RU"/>
        </w:rPr>
        <w:t xml:space="preserve">нятие </w:t>
      </w:r>
      <w:r>
        <w:rPr>
          <w:rFonts w:ascii="Times New Roman" w:hAnsi="Times New Roman"/>
          <w:b/>
          <w:i/>
          <w:color w:val="000000"/>
          <w:sz w:val="24"/>
          <w:lang w:val="ru-RU"/>
        </w:rPr>
        <w:t xml:space="preserve">«жизненный цикл семьи». </w:t>
      </w:r>
      <w:r>
        <w:rPr>
          <w:rFonts w:ascii="Times New Roman" w:hAnsi="Times New Roman"/>
          <w:color w:val="000000"/>
          <w:sz w:val="24"/>
          <w:lang w:val="ru-RU"/>
        </w:rPr>
        <w:t>Считается, что оно введено в науку американским дем</w:t>
      </w:r>
      <w:r>
        <w:rPr>
          <w:rFonts w:ascii="Times New Roman" w:hAnsi="Times New Roman"/>
          <w:color w:val="000000"/>
          <w:sz w:val="24"/>
          <w:lang w:val="ru-RU"/>
        </w:rPr>
        <w:t>о</w:t>
      </w:r>
      <w:r>
        <w:rPr>
          <w:rFonts w:ascii="Times New Roman" w:hAnsi="Times New Roman"/>
          <w:color w:val="000000"/>
          <w:sz w:val="24"/>
          <w:lang w:val="ru-RU"/>
        </w:rPr>
        <w:t xml:space="preserve">графом Полом Гликом в конце 40-х годов </w:t>
      </w:r>
      <w:r>
        <w:rPr>
          <w:rFonts w:ascii="Times New Roman" w:hAnsi="Times New Roman"/>
          <w:color w:val="000000"/>
          <w:sz w:val="24"/>
        </w:rPr>
        <w:t>XX</w:t>
      </w:r>
      <w:r>
        <w:rPr>
          <w:rFonts w:ascii="Times New Roman" w:hAnsi="Times New Roman"/>
          <w:color w:val="000000"/>
          <w:sz w:val="24"/>
          <w:lang w:val="ru-RU"/>
        </w:rPr>
        <w:t xml:space="preserve"> 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Словарь Ожегова дает два значения слова «цикл»: законченный ряд чего-либо (например цикл песен) и совокупность явлений, составляющая кругооборот в течение какого-то пром</w:t>
      </w:r>
      <w:r>
        <w:rPr>
          <w:rFonts w:ascii="Times New Roman" w:hAnsi="Times New Roman"/>
          <w:color w:val="000000"/>
          <w:sz w:val="24"/>
          <w:lang w:val="ru-RU"/>
        </w:rPr>
        <w:t>е</w:t>
      </w:r>
      <w:r>
        <w:rPr>
          <w:rFonts w:ascii="Times New Roman" w:hAnsi="Times New Roman"/>
          <w:color w:val="000000"/>
          <w:sz w:val="24"/>
          <w:lang w:val="ru-RU"/>
        </w:rPr>
        <w:t>жутка времени. Оба толкования, предложенные Ожеговым, очень точно определяют прис</w:t>
      </w:r>
      <w:r>
        <w:rPr>
          <w:rFonts w:ascii="Times New Roman" w:hAnsi="Times New Roman"/>
          <w:color w:val="000000"/>
          <w:sz w:val="24"/>
          <w:lang w:val="ru-RU"/>
        </w:rPr>
        <w:t>у</w:t>
      </w:r>
      <w:r>
        <w:rPr>
          <w:rFonts w:ascii="Times New Roman" w:hAnsi="Times New Roman"/>
          <w:color w:val="000000"/>
          <w:sz w:val="24"/>
          <w:lang w:val="ru-RU"/>
        </w:rPr>
        <w:t>щие семье изменения. С одной стороны, можно говорить о законченном ряде явлений - о</w:t>
      </w:r>
      <w:r>
        <w:rPr>
          <w:rFonts w:ascii="Times New Roman" w:hAnsi="Times New Roman"/>
          <w:color w:val="000000"/>
          <w:sz w:val="24"/>
          <w:lang w:val="ru-RU"/>
        </w:rPr>
        <w:t>т</w:t>
      </w:r>
      <w:r>
        <w:rPr>
          <w:rFonts w:ascii="Times New Roman" w:hAnsi="Times New Roman"/>
          <w:color w:val="000000"/>
          <w:sz w:val="24"/>
          <w:lang w:val="ru-RU"/>
        </w:rPr>
        <w:lastRenderedPageBreak/>
        <w:t>дельная семья начинается с момента заключения брака и заканчивается в момент распада с</w:t>
      </w:r>
      <w:r>
        <w:rPr>
          <w:rFonts w:ascii="Times New Roman" w:hAnsi="Times New Roman"/>
          <w:color w:val="000000"/>
          <w:sz w:val="24"/>
          <w:lang w:val="ru-RU"/>
        </w:rPr>
        <w:t>е</w:t>
      </w:r>
      <w:r>
        <w:rPr>
          <w:rFonts w:ascii="Times New Roman" w:hAnsi="Times New Roman"/>
          <w:color w:val="000000"/>
          <w:sz w:val="24"/>
          <w:lang w:val="ru-RU"/>
        </w:rPr>
        <w:t>мьи или смерти супругов. С другой стороны, рожденные и выращенные в этой семье дети через определенное время создают свои семьи, повторяя таким образом цепь характерных для семьи событий и позволяя говорить о кругообороте за определенный период времени.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настоящее время понятие </w:t>
      </w:r>
      <w:r>
        <w:rPr>
          <w:rFonts w:ascii="Times New Roman" w:hAnsi="Times New Roman"/>
          <w:i/>
          <w:color w:val="000000"/>
          <w:sz w:val="24"/>
          <w:lang w:val="ru-RU"/>
        </w:rPr>
        <w:t xml:space="preserve">«жизненный цикл семьи» </w:t>
      </w:r>
      <w:r>
        <w:rPr>
          <w:rFonts w:ascii="Times New Roman" w:hAnsi="Times New Roman"/>
          <w:color w:val="000000"/>
          <w:sz w:val="24"/>
          <w:lang w:val="ru-RU"/>
        </w:rPr>
        <w:t xml:space="preserve">используется в первую очередь для описания ряда </w:t>
      </w:r>
      <w:r>
        <w:rPr>
          <w:rFonts w:ascii="Times New Roman" w:hAnsi="Times New Roman"/>
          <w:i/>
          <w:color w:val="000000"/>
          <w:sz w:val="24"/>
          <w:lang w:val="ru-RU"/>
        </w:rPr>
        <w:t xml:space="preserve">характерных для нуклеарной семьи важнейших событий, а </w:t>
      </w:r>
      <w:r>
        <w:rPr>
          <w:rFonts w:ascii="Times New Roman" w:hAnsi="Times New Roman"/>
          <w:color w:val="000000"/>
          <w:sz w:val="24"/>
          <w:lang w:val="ru-RU"/>
        </w:rPr>
        <w:t xml:space="preserve">«расстояние» от одного события до другого называется </w:t>
      </w:r>
      <w:r>
        <w:rPr>
          <w:rFonts w:ascii="Times New Roman" w:hAnsi="Times New Roman"/>
          <w:b/>
          <w:i/>
          <w:color w:val="000000"/>
          <w:sz w:val="24"/>
          <w:lang w:val="ru-RU"/>
        </w:rPr>
        <w:t>«стадией жизненного цикла».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Существуют различные подходы к выделению стадий жизненного цикла семьи. Так же, как и в вопросах периодизации индивидуального развития, это зависит от того, что служит критерием для деления.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социологической литературе в большинстве случаев цикл семейной жизни рассматр</w:t>
      </w:r>
      <w:r>
        <w:rPr>
          <w:rFonts w:ascii="Times New Roman" w:hAnsi="Times New Roman"/>
          <w:color w:val="000000"/>
          <w:sz w:val="24"/>
          <w:lang w:val="ru-RU"/>
        </w:rPr>
        <w:t>и</w:t>
      </w:r>
      <w:r>
        <w:rPr>
          <w:rFonts w:ascii="Times New Roman" w:hAnsi="Times New Roman"/>
          <w:color w:val="000000"/>
          <w:sz w:val="24"/>
          <w:lang w:val="ru-RU"/>
        </w:rPr>
        <w:t>вают как организованный вокруг развития ребенка или по последовательности стадий род</w:t>
      </w:r>
      <w:r>
        <w:rPr>
          <w:rFonts w:ascii="Times New Roman" w:hAnsi="Times New Roman"/>
          <w:color w:val="000000"/>
          <w:sz w:val="24"/>
          <w:lang w:val="ru-RU"/>
        </w:rPr>
        <w:t>и</w:t>
      </w:r>
      <w:r>
        <w:rPr>
          <w:rFonts w:ascii="Times New Roman" w:hAnsi="Times New Roman"/>
          <w:color w:val="000000"/>
          <w:sz w:val="24"/>
          <w:lang w:val="ru-RU"/>
        </w:rPr>
        <w:t>тельства.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точки зрения этого подхода, в развитии семьи различными учеными выделяются пр</w:t>
      </w:r>
      <w:r>
        <w:rPr>
          <w:rFonts w:ascii="Times New Roman" w:hAnsi="Times New Roman"/>
          <w:color w:val="000000"/>
          <w:sz w:val="24"/>
          <w:lang w:val="ru-RU"/>
        </w:rPr>
        <w:t>и</w:t>
      </w:r>
      <w:r>
        <w:rPr>
          <w:rFonts w:ascii="Times New Roman" w:hAnsi="Times New Roman"/>
          <w:color w:val="000000"/>
          <w:sz w:val="24"/>
          <w:lang w:val="ru-RU"/>
        </w:rPr>
        <w:t xml:space="preserve">мерно одни и те же этапы. Так, еще </w:t>
      </w:r>
      <w:r>
        <w:rPr>
          <w:rFonts w:ascii="Times New Roman" w:hAnsi="Times New Roman"/>
          <w:i/>
          <w:color w:val="000000"/>
          <w:sz w:val="24"/>
          <w:lang w:val="ru-RU"/>
        </w:rPr>
        <w:t xml:space="preserve">П. Сорокин </w:t>
      </w:r>
      <w:r>
        <w:rPr>
          <w:rFonts w:ascii="Times New Roman" w:hAnsi="Times New Roman"/>
          <w:color w:val="000000"/>
          <w:sz w:val="24"/>
          <w:lang w:val="ru-RU"/>
        </w:rPr>
        <w:t>выделял 4 стадии:</w:t>
      </w:r>
    </w:p>
    <w:p w:rsidR="009C617E" w:rsidRDefault="009C617E" w:rsidP="004E3068">
      <w:pPr>
        <w:pStyle w:val="1"/>
        <w:numPr>
          <w:ilvl w:val="0"/>
          <w:numId w:val="115"/>
        </w:numPr>
        <w:shd w:val="clear" w:color="auto" w:fill="FFFFFF"/>
        <w:tabs>
          <w:tab w:val="left" w:pos="581"/>
        </w:tabs>
        <w:jc w:val="both"/>
        <w:rPr>
          <w:rFonts w:ascii="Times New Roman" w:hAnsi="Times New Roman"/>
          <w:color w:val="000000"/>
          <w:sz w:val="24"/>
          <w:lang w:val="ru-RU"/>
        </w:rPr>
      </w:pPr>
      <w:r>
        <w:rPr>
          <w:rFonts w:ascii="Times New Roman" w:hAnsi="Times New Roman"/>
          <w:color w:val="000000"/>
          <w:sz w:val="24"/>
          <w:lang w:val="ru-RU"/>
        </w:rPr>
        <w:t>брачная пара в момент образования;</w:t>
      </w:r>
    </w:p>
    <w:p w:rsidR="009C617E" w:rsidRDefault="009C617E" w:rsidP="004E3068">
      <w:pPr>
        <w:pStyle w:val="1"/>
        <w:numPr>
          <w:ilvl w:val="0"/>
          <w:numId w:val="115"/>
        </w:numPr>
        <w:shd w:val="clear" w:color="auto" w:fill="FFFFFF"/>
        <w:tabs>
          <w:tab w:val="left" w:pos="581"/>
        </w:tabs>
        <w:jc w:val="both"/>
        <w:rPr>
          <w:rFonts w:ascii="Times New Roman" w:hAnsi="Times New Roman"/>
          <w:color w:val="000000"/>
          <w:sz w:val="24"/>
          <w:lang w:val="ru-RU"/>
        </w:rPr>
      </w:pPr>
      <w:r>
        <w:rPr>
          <w:rFonts w:ascii="Times New Roman" w:hAnsi="Times New Roman"/>
          <w:color w:val="000000"/>
          <w:sz w:val="24"/>
          <w:lang w:val="ru-RU"/>
        </w:rPr>
        <w:t>семья с маленькими зависимыми детьми;</w:t>
      </w:r>
    </w:p>
    <w:p w:rsidR="009C617E" w:rsidRDefault="009C617E" w:rsidP="004E3068">
      <w:pPr>
        <w:pStyle w:val="1"/>
        <w:numPr>
          <w:ilvl w:val="0"/>
          <w:numId w:val="115"/>
        </w:numPr>
        <w:shd w:val="clear" w:color="auto" w:fill="FFFFFF"/>
        <w:tabs>
          <w:tab w:val="left" w:pos="581"/>
        </w:tabs>
        <w:jc w:val="both"/>
        <w:rPr>
          <w:rFonts w:ascii="Times New Roman" w:hAnsi="Times New Roman"/>
          <w:color w:val="000000"/>
          <w:sz w:val="24"/>
          <w:lang w:val="ru-RU"/>
        </w:rPr>
      </w:pPr>
      <w:r>
        <w:rPr>
          <w:rFonts w:ascii="Times New Roman" w:hAnsi="Times New Roman"/>
          <w:color w:val="000000"/>
          <w:sz w:val="24"/>
          <w:lang w:val="ru-RU"/>
        </w:rPr>
        <w:t>семья по крайней мере с одним взрослым ребенком;</w:t>
      </w:r>
    </w:p>
    <w:p w:rsidR="009C617E" w:rsidRDefault="009C617E" w:rsidP="004E3068">
      <w:pPr>
        <w:pStyle w:val="1"/>
        <w:numPr>
          <w:ilvl w:val="0"/>
          <w:numId w:val="115"/>
        </w:numPr>
        <w:shd w:val="clear" w:color="auto" w:fill="FFFFFF"/>
        <w:tabs>
          <w:tab w:val="left" w:pos="581"/>
        </w:tabs>
        <w:jc w:val="both"/>
        <w:rPr>
          <w:rFonts w:ascii="Times New Roman" w:hAnsi="Times New Roman"/>
          <w:color w:val="000000"/>
          <w:sz w:val="24"/>
          <w:lang w:val="ru-RU"/>
        </w:rPr>
      </w:pPr>
      <w:r>
        <w:rPr>
          <w:rFonts w:ascii="Times New Roman" w:hAnsi="Times New Roman"/>
          <w:color w:val="000000"/>
          <w:sz w:val="24"/>
          <w:lang w:val="ru-RU"/>
        </w:rPr>
        <w:t>стадия отделения всех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Отечественный социолог </w:t>
      </w:r>
      <w:r>
        <w:rPr>
          <w:rFonts w:ascii="Times New Roman" w:hAnsi="Times New Roman"/>
          <w:i/>
          <w:color w:val="000000"/>
          <w:sz w:val="24"/>
          <w:lang w:val="ru-RU"/>
        </w:rPr>
        <w:t xml:space="preserve">А.И. Антонов </w:t>
      </w:r>
      <w:r>
        <w:rPr>
          <w:rFonts w:ascii="Times New Roman" w:hAnsi="Times New Roman"/>
          <w:color w:val="000000"/>
          <w:sz w:val="24"/>
          <w:lang w:val="ru-RU"/>
        </w:rPr>
        <w:t>(1998) выделяет пять семейных событий (закл</w:t>
      </w:r>
      <w:r>
        <w:rPr>
          <w:rFonts w:ascii="Times New Roman" w:hAnsi="Times New Roman"/>
          <w:color w:val="000000"/>
          <w:sz w:val="24"/>
          <w:lang w:val="ru-RU"/>
        </w:rPr>
        <w:t>ю</w:t>
      </w:r>
      <w:r>
        <w:rPr>
          <w:rFonts w:ascii="Times New Roman" w:hAnsi="Times New Roman"/>
          <w:color w:val="000000"/>
          <w:sz w:val="24"/>
          <w:lang w:val="ru-RU"/>
        </w:rPr>
        <w:t>чение брака, рождение первенца, рождение последнего ребенка, отделение от родителей взрослых детей или, точнее, рождение первого внука, смерть одного и другого супругов пр</w:t>
      </w:r>
      <w:r>
        <w:rPr>
          <w:rFonts w:ascii="Times New Roman" w:hAnsi="Times New Roman"/>
          <w:color w:val="000000"/>
          <w:sz w:val="24"/>
          <w:lang w:val="ru-RU"/>
        </w:rPr>
        <w:t>а</w:t>
      </w:r>
      <w:r>
        <w:rPr>
          <w:rFonts w:ascii="Times New Roman" w:hAnsi="Times New Roman"/>
          <w:color w:val="000000"/>
          <w:sz w:val="24"/>
          <w:lang w:val="ru-RU"/>
        </w:rPr>
        <w:t>родителей), образующих в свою очередь 4 стадии семейного цикла:</w:t>
      </w:r>
    </w:p>
    <w:p w:rsidR="009C617E" w:rsidRDefault="009C617E" w:rsidP="004E3068">
      <w:pPr>
        <w:pStyle w:val="1"/>
        <w:numPr>
          <w:ilvl w:val="0"/>
          <w:numId w:val="116"/>
        </w:numPr>
        <w:shd w:val="clear" w:color="auto" w:fill="FFFFFF"/>
        <w:tabs>
          <w:tab w:val="left" w:pos="581"/>
        </w:tabs>
        <w:jc w:val="both"/>
        <w:rPr>
          <w:rFonts w:ascii="Times New Roman" w:hAnsi="Times New Roman"/>
          <w:sz w:val="24"/>
          <w:lang w:val="ru-RU"/>
        </w:rPr>
      </w:pPr>
      <w:r>
        <w:rPr>
          <w:rFonts w:ascii="Times New Roman" w:hAnsi="Times New Roman"/>
          <w:color w:val="000000"/>
          <w:sz w:val="24"/>
          <w:lang w:val="ru-RU"/>
        </w:rPr>
        <w:t>стадия предродительства;</w:t>
      </w:r>
    </w:p>
    <w:p w:rsidR="009C617E" w:rsidRDefault="009C617E" w:rsidP="004E3068">
      <w:pPr>
        <w:pStyle w:val="1"/>
        <w:numPr>
          <w:ilvl w:val="0"/>
          <w:numId w:val="116"/>
        </w:numPr>
        <w:shd w:val="clear" w:color="auto" w:fill="FFFFFF"/>
        <w:tabs>
          <w:tab w:val="left" w:pos="581"/>
        </w:tabs>
        <w:jc w:val="both"/>
        <w:rPr>
          <w:rFonts w:ascii="Times New Roman" w:hAnsi="Times New Roman"/>
          <w:sz w:val="24"/>
          <w:lang w:val="ru-RU"/>
        </w:rPr>
      </w:pPr>
      <w:r>
        <w:rPr>
          <w:rFonts w:ascii="Times New Roman" w:hAnsi="Times New Roman"/>
          <w:color w:val="000000"/>
          <w:sz w:val="24"/>
          <w:lang w:val="ru-RU"/>
        </w:rPr>
        <w:t>стадия репродуктивного родительства;</w:t>
      </w:r>
    </w:p>
    <w:p w:rsidR="009C617E" w:rsidRDefault="009C617E" w:rsidP="004E3068">
      <w:pPr>
        <w:pStyle w:val="1"/>
        <w:numPr>
          <w:ilvl w:val="0"/>
          <w:numId w:val="116"/>
        </w:numPr>
        <w:shd w:val="clear" w:color="auto" w:fill="FFFFFF"/>
        <w:tabs>
          <w:tab w:val="left" w:pos="581"/>
        </w:tabs>
        <w:jc w:val="both"/>
        <w:rPr>
          <w:rFonts w:ascii="Times New Roman" w:hAnsi="Times New Roman"/>
          <w:color w:val="000000"/>
          <w:sz w:val="24"/>
          <w:lang w:val="ru-RU"/>
        </w:rPr>
      </w:pPr>
      <w:r>
        <w:rPr>
          <w:rFonts w:ascii="Times New Roman" w:hAnsi="Times New Roman"/>
          <w:color w:val="000000"/>
          <w:sz w:val="24"/>
          <w:lang w:val="ru-RU"/>
        </w:rPr>
        <w:t>стадия социализированного родительства;</w:t>
      </w:r>
    </w:p>
    <w:p w:rsidR="009C617E" w:rsidRDefault="009C617E" w:rsidP="004E3068">
      <w:pPr>
        <w:pStyle w:val="1"/>
        <w:numPr>
          <w:ilvl w:val="0"/>
          <w:numId w:val="116"/>
        </w:numPr>
        <w:shd w:val="clear" w:color="auto" w:fill="FFFFFF"/>
        <w:tabs>
          <w:tab w:val="left" w:pos="581"/>
        </w:tabs>
        <w:jc w:val="both"/>
        <w:rPr>
          <w:rFonts w:ascii="Times New Roman" w:hAnsi="Times New Roman"/>
          <w:color w:val="000000"/>
          <w:sz w:val="24"/>
          <w:lang w:val="ru-RU"/>
        </w:rPr>
      </w:pPr>
      <w:r>
        <w:rPr>
          <w:rFonts w:ascii="Times New Roman" w:hAnsi="Times New Roman"/>
          <w:color w:val="000000"/>
          <w:sz w:val="24"/>
          <w:lang w:val="ru-RU"/>
        </w:rPr>
        <w:t>стадия прародительства.</w:t>
      </w:r>
    </w:p>
    <w:p w:rsidR="009C617E" w:rsidRDefault="009C617E">
      <w:pPr>
        <w:pStyle w:val="1"/>
        <w:shd w:val="clear" w:color="auto" w:fill="FFFFFF"/>
        <w:tabs>
          <w:tab w:val="left" w:pos="581"/>
        </w:tabs>
        <w:jc w:val="both"/>
        <w:rPr>
          <w:rFonts w:ascii="Times New Roman" w:hAnsi="Times New Roman"/>
          <w:color w:val="000000"/>
          <w:sz w:val="24"/>
          <w:lang w:val="ru-RU"/>
        </w:rPr>
      </w:pPr>
      <w:r>
        <w:rPr>
          <w:rFonts w:ascii="Times New Roman" w:hAnsi="Times New Roman"/>
          <w:color w:val="000000"/>
          <w:sz w:val="24"/>
          <w:lang w:val="ru-RU"/>
        </w:rPr>
        <w:t>Содержание стадий следующее.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Стадия предродителъства </w:t>
      </w:r>
      <w:r>
        <w:rPr>
          <w:rFonts w:ascii="Times New Roman" w:hAnsi="Times New Roman"/>
          <w:color w:val="000000"/>
          <w:sz w:val="24"/>
          <w:lang w:val="ru-RU"/>
        </w:rPr>
        <w:t>— это период вступления в брак и зачатия первенца. Супруги готовятся стать родителями и сформировать семью в строгом смысле слова, ибо, по словам А.И. Антонова, «лишь рождение детей превращает брачную пару в семью».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Стадия репродуктивного родительства </w:t>
      </w:r>
      <w:r>
        <w:rPr>
          <w:rFonts w:ascii="Times New Roman" w:hAnsi="Times New Roman"/>
          <w:color w:val="000000"/>
          <w:sz w:val="24"/>
          <w:lang w:val="ru-RU"/>
        </w:rPr>
        <w:t>— это стадия, на которой появляется первый р</w:t>
      </w:r>
      <w:r>
        <w:rPr>
          <w:rFonts w:ascii="Times New Roman" w:hAnsi="Times New Roman"/>
          <w:color w:val="000000"/>
          <w:sz w:val="24"/>
          <w:lang w:val="ru-RU"/>
        </w:rPr>
        <w:t>е</w:t>
      </w:r>
      <w:r>
        <w:rPr>
          <w:rFonts w:ascii="Times New Roman" w:hAnsi="Times New Roman"/>
          <w:color w:val="000000"/>
          <w:sz w:val="24"/>
          <w:lang w:val="ru-RU"/>
        </w:rPr>
        <w:t>бенок и возможно рождение второго и последующих детей — в зависимости от потребности семьи в детях. Эта стадия может быть короче или длиннее в связи с числом рождений.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Стадия социализированного родительства </w:t>
      </w:r>
      <w:r>
        <w:rPr>
          <w:rFonts w:ascii="Times New Roman" w:hAnsi="Times New Roman"/>
          <w:color w:val="000000"/>
          <w:sz w:val="24"/>
          <w:lang w:val="ru-RU"/>
        </w:rPr>
        <w:t>— это стадия воспитания детей, которая для многих родителей может не закончиться никогда, но которую следует ограничить либо до</w:t>
      </w:r>
      <w:r>
        <w:rPr>
          <w:rFonts w:ascii="Times New Roman" w:hAnsi="Times New Roman"/>
          <w:color w:val="000000"/>
          <w:sz w:val="24"/>
          <w:lang w:val="ru-RU"/>
        </w:rPr>
        <w:t>с</w:t>
      </w:r>
      <w:r>
        <w:rPr>
          <w:rFonts w:ascii="Times New Roman" w:hAnsi="Times New Roman"/>
          <w:color w:val="000000"/>
          <w:sz w:val="24"/>
          <w:lang w:val="ru-RU"/>
        </w:rPr>
        <w:t>тижением совершеннолетия детьми, либо моментом отделения последнего из взрослых д</w:t>
      </w:r>
      <w:r>
        <w:rPr>
          <w:rFonts w:ascii="Times New Roman" w:hAnsi="Times New Roman"/>
          <w:color w:val="000000"/>
          <w:sz w:val="24"/>
          <w:lang w:val="ru-RU"/>
        </w:rPr>
        <w:t>е</w:t>
      </w:r>
      <w:r>
        <w:rPr>
          <w:rFonts w:ascii="Times New Roman" w:hAnsi="Times New Roman"/>
          <w:color w:val="000000"/>
          <w:sz w:val="24"/>
          <w:lang w:val="ru-RU"/>
        </w:rPr>
        <w:t>тей. На этой стадии возможна задержка в отделении детей, например, из-за отсутствия ж</w:t>
      </w:r>
      <w:r>
        <w:rPr>
          <w:rFonts w:ascii="Times New Roman" w:hAnsi="Times New Roman"/>
          <w:color w:val="000000"/>
          <w:sz w:val="24"/>
          <w:lang w:val="ru-RU"/>
        </w:rPr>
        <w:t>и</w:t>
      </w:r>
      <w:r>
        <w:rPr>
          <w:rFonts w:ascii="Times New Roman" w:hAnsi="Times New Roman"/>
          <w:color w:val="000000"/>
          <w:sz w:val="24"/>
          <w:lang w:val="ru-RU"/>
        </w:rPr>
        <w:t>лья; вариантами этой стадии могут стать «продолженная социализация», когда вступление взрослых детей в брак откладывается из-за учебы или каких-то других обстоятельств; либо «затяжная социализация», когда взрослый человек остается холостяком, продолжая жить со своими родителями.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Стадия прародительства </w:t>
      </w:r>
      <w:r>
        <w:rPr>
          <w:rFonts w:ascii="Times New Roman" w:hAnsi="Times New Roman"/>
          <w:color w:val="000000"/>
          <w:sz w:val="24"/>
          <w:lang w:val="ru-RU"/>
        </w:rPr>
        <w:t>наступает с появлением первого внука, что превращает родит</w:t>
      </w:r>
      <w:r>
        <w:rPr>
          <w:rFonts w:ascii="Times New Roman" w:hAnsi="Times New Roman"/>
          <w:color w:val="000000"/>
          <w:sz w:val="24"/>
          <w:lang w:val="ru-RU"/>
        </w:rPr>
        <w:t>е</w:t>
      </w:r>
      <w:r>
        <w:rPr>
          <w:rFonts w:ascii="Times New Roman" w:hAnsi="Times New Roman"/>
          <w:color w:val="000000"/>
          <w:sz w:val="24"/>
          <w:lang w:val="ru-RU"/>
        </w:rPr>
        <w:t>лей-основателей в прародителей, в бабушку и дедушку, хотя это не означает прекращения стадии «социализированного родительства», если в семье еще есть несовершеннолетние д</w:t>
      </w:r>
      <w:r>
        <w:rPr>
          <w:rFonts w:ascii="Times New Roman" w:hAnsi="Times New Roman"/>
          <w:color w:val="000000"/>
          <w:sz w:val="24"/>
          <w:lang w:val="ru-RU"/>
        </w:rPr>
        <w:t>е</w:t>
      </w:r>
      <w:r>
        <w:rPr>
          <w:rFonts w:ascii="Times New Roman" w:hAnsi="Times New Roman"/>
          <w:color w:val="000000"/>
          <w:sz w:val="24"/>
          <w:lang w:val="ru-RU"/>
        </w:rPr>
        <w:t>ти. Стадия прародительства длится до смерти супругов.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Подобный цикл А.И. Антонов именует </w:t>
      </w:r>
      <w:r>
        <w:rPr>
          <w:rFonts w:ascii="Times New Roman" w:hAnsi="Times New Roman"/>
          <w:i/>
          <w:color w:val="000000"/>
          <w:sz w:val="24"/>
          <w:lang w:val="ru-RU"/>
        </w:rPr>
        <w:t>полным циклом.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Следует отметить, что за последние 50—100 лет семейный цикл изменился как по вр</w:t>
      </w:r>
      <w:r>
        <w:rPr>
          <w:rFonts w:ascii="Times New Roman" w:hAnsi="Times New Roman"/>
          <w:color w:val="000000"/>
          <w:sz w:val="24"/>
          <w:lang w:val="ru-RU"/>
        </w:rPr>
        <w:t>е</w:t>
      </w:r>
      <w:r>
        <w:rPr>
          <w:rFonts w:ascii="Times New Roman" w:hAnsi="Times New Roman"/>
          <w:color w:val="000000"/>
          <w:sz w:val="24"/>
          <w:lang w:val="ru-RU"/>
        </w:rPr>
        <w:t>менной структуре, так и по характеру составляющих его событий. Люди стали не только жить дольше, но изменился возраст, в котором они достигают тех или иных стадий семейн</w:t>
      </w:r>
      <w:r>
        <w:rPr>
          <w:rFonts w:ascii="Times New Roman" w:hAnsi="Times New Roman"/>
          <w:color w:val="000000"/>
          <w:sz w:val="24"/>
          <w:lang w:val="ru-RU"/>
        </w:rPr>
        <w:t>о</w:t>
      </w:r>
      <w:r>
        <w:rPr>
          <w:rFonts w:ascii="Times New Roman" w:hAnsi="Times New Roman"/>
          <w:color w:val="000000"/>
          <w:sz w:val="24"/>
          <w:lang w:val="ru-RU"/>
        </w:rPr>
        <w:lastRenderedPageBreak/>
        <w:t>го цикла. Так, увеличился период между уходом из дома последнего ребенка и выходом на пенсию родителей или их смертью, и продолжительность этого постродительского периода продолжает увеличиваться, длительность же «репродуктивного периода» (в терминах А.И. Антонова), напротив, сокращается в результате уменьшения количества детей в семье. А.И. Антонов, используя статистические данные среднего возраста вступления в брак и средней продолжительности жизни мужчин и женщин в России, попытался приблизительно опред</w:t>
      </w:r>
      <w:r>
        <w:rPr>
          <w:rFonts w:ascii="Times New Roman" w:hAnsi="Times New Roman"/>
          <w:color w:val="000000"/>
          <w:sz w:val="24"/>
          <w:lang w:val="ru-RU"/>
        </w:rPr>
        <w:t>е</w:t>
      </w:r>
      <w:r>
        <w:rPr>
          <w:rFonts w:ascii="Times New Roman" w:hAnsi="Times New Roman"/>
          <w:color w:val="000000"/>
          <w:sz w:val="24"/>
          <w:lang w:val="ru-RU"/>
        </w:rPr>
        <w:t>лить длительность каждой из предложенных им стадий:</w:t>
      </w:r>
    </w:p>
    <w:p w:rsidR="009C617E" w:rsidRDefault="009C617E">
      <w:pPr>
        <w:pStyle w:val="1"/>
        <w:shd w:val="clear" w:color="auto" w:fill="FFFFFF"/>
        <w:tabs>
          <w:tab w:val="left" w:pos="437"/>
        </w:tabs>
        <w:ind w:firstLine="284"/>
        <w:jc w:val="both"/>
        <w:rPr>
          <w:rFonts w:ascii="Times New Roman" w:hAnsi="Times New Roman"/>
          <w:sz w:val="24"/>
          <w:lang w:val="ru-RU"/>
        </w:rPr>
      </w:pPr>
      <w:r>
        <w:rPr>
          <w:rFonts w:ascii="Times New Roman" w:hAnsi="Times New Roman"/>
          <w:color w:val="000000"/>
          <w:sz w:val="24"/>
        </w:rPr>
        <w:t>I</w:t>
      </w:r>
      <w:r>
        <w:rPr>
          <w:rFonts w:ascii="Times New Roman" w:hAnsi="Times New Roman"/>
          <w:color w:val="000000"/>
          <w:sz w:val="24"/>
          <w:lang w:val="ru-RU"/>
        </w:rPr>
        <w:tab/>
        <w:t>стадия — примерно 1,1 года;</w:t>
      </w:r>
    </w:p>
    <w:p w:rsidR="009C617E" w:rsidRDefault="009C617E">
      <w:pPr>
        <w:pStyle w:val="1"/>
        <w:shd w:val="clear" w:color="auto" w:fill="FFFFFF"/>
        <w:tabs>
          <w:tab w:val="left" w:pos="523"/>
        </w:tabs>
        <w:ind w:firstLine="284"/>
        <w:jc w:val="both"/>
        <w:rPr>
          <w:rFonts w:ascii="Times New Roman" w:hAnsi="Times New Roman"/>
          <w:sz w:val="24"/>
          <w:lang w:val="ru-RU"/>
        </w:rPr>
      </w:pPr>
      <w:r>
        <w:rPr>
          <w:rFonts w:ascii="Times New Roman" w:hAnsi="Times New Roman"/>
          <w:color w:val="000000"/>
          <w:sz w:val="24"/>
        </w:rPr>
        <w:t>II</w:t>
      </w:r>
      <w:r>
        <w:rPr>
          <w:rFonts w:ascii="Times New Roman" w:hAnsi="Times New Roman"/>
          <w:color w:val="000000"/>
          <w:sz w:val="24"/>
          <w:lang w:val="ru-RU"/>
        </w:rPr>
        <w:tab/>
        <w:t>стадия — 2,5 года;</w:t>
      </w:r>
    </w:p>
    <w:p w:rsidR="009C617E" w:rsidRDefault="009C617E" w:rsidP="004E3068">
      <w:pPr>
        <w:pStyle w:val="1"/>
        <w:numPr>
          <w:ilvl w:val="0"/>
          <w:numId w:val="14"/>
        </w:numPr>
        <w:shd w:val="clear" w:color="auto" w:fill="FFFFFF"/>
        <w:tabs>
          <w:tab w:val="left" w:pos="600"/>
        </w:tabs>
        <w:ind w:firstLine="284"/>
        <w:jc w:val="both"/>
        <w:rPr>
          <w:rFonts w:ascii="Times New Roman" w:hAnsi="Times New Roman"/>
          <w:color w:val="000000"/>
          <w:sz w:val="24"/>
          <w:lang w:val="ru-RU"/>
        </w:rPr>
      </w:pPr>
      <w:r>
        <w:rPr>
          <w:rFonts w:ascii="Times New Roman" w:hAnsi="Times New Roman"/>
          <w:color w:val="000000"/>
          <w:sz w:val="24"/>
          <w:lang w:val="ru-RU"/>
        </w:rPr>
        <w:t>стадия (если считать от момента рождения до паспортного совершеннолетия первого ребенка) — 14,9 лет плюс 8 лет периода «продолженной социализации»;</w:t>
      </w:r>
    </w:p>
    <w:p w:rsidR="009C617E" w:rsidRDefault="009C617E" w:rsidP="004E3068">
      <w:pPr>
        <w:pStyle w:val="1"/>
        <w:numPr>
          <w:ilvl w:val="0"/>
          <w:numId w:val="15"/>
        </w:numPr>
        <w:shd w:val="clear" w:color="auto" w:fill="FFFFFF"/>
        <w:tabs>
          <w:tab w:val="left" w:pos="600"/>
        </w:tabs>
        <w:ind w:firstLine="284"/>
        <w:jc w:val="both"/>
        <w:rPr>
          <w:rFonts w:ascii="Times New Roman" w:hAnsi="Times New Roman"/>
          <w:color w:val="000000"/>
          <w:sz w:val="24"/>
        </w:rPr>
      </w:pPr>
      <w:r>
        <w:rPr>
          <w:rFonts w:ascii="Times New Roman" w:hAnsi="Times New Roman"/>
          <w:color w:val="000000"/>
          <w:sz w:val="24"/>
          <w:lang w:val="ru-RU"/>
        </w:rPr>
        <w:t>стадия — 19,9 лет.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психологической литературе критериями для деления жизненного цикла семьи на ст</w:t>
      </w:r>
      <w:r>
        <w:rPr>
          <w:rFonts w:ascii="Times New Roman" w:hAnsi="Times New Roman"/>
          <w:color w:val="000000"/>
          <w:sz w:val="24"/>
          <w:lang w:val="ru-RU"/>
        </w:rPr>
        <w:t>а</w:t>
      </w:r>
      <w:r>
        <w:rPr>
          <w:rFonts w:ascii="Times New Roman" w:hAnsi="Times New Roman"/>
          <w:color w:val="000000"/>
          <w:sz w:val="24"/>
          <w:lang w:val="ru-RU"/>
        </w:rPr>
        <w:t>дии являются изменения отдельных функций семьи, структуры семьи, способов внутрис</w:t>
      </w:r>
      <w:r>
        <w:rPr>
          <w:rFonts w:ascii="Times New Roman" w:hAnsi="Times New Roman"/>
          <w:color w:val="000000"/>
          <w:sz w:val="24"/>
          <w:lang w:val="ru-RU"/>
        </w:rPr>
        <w:t>е</w:t>
      </w:r>
      <w:r>
        <w:rPr>
          <w:rFonts w:ascii="Times New Roman" w:hAnsi="Times New Roman"/>
          <w:color w:val="000000"/>
          <w:sz w:val="24"/>
          <w:lang w:val="ru-RU"/>
        </w:rPr>
        <w:t>мейной коммуникации. Обычно одновременное изменение всех названных показателей пр</w:t>
      </w:r>
      <w:r>
        <w:rPr>
          <w:rFonts w:ascii="Times New Roman" w:hAnsi="Times New Roman"/>
          <w:color w:val="000000"/>
          <w:sz w:val="24"/>
          <w:lang w:val="ru-RU"/>
        </w:rPr>
        <w:t>о</w:t>
      </w:r>
      <w:r>
        <w:rPr>
          <w:rFonts w:ascii="Times New Roman" w:hAnsi="Times New Roman"/>
          <w:color w:val="000000"/>
          <w:sz w:val="24"/>
          <w:lang w:val="ru-RU"/>
        </w:rPr>
        <w:t>исходит при рождении в семье детей, поэтому чаще всего стадии выделяются следующие:</w:t>
      </w:r>
    </w:p>
    <w:p w:rsidR="009C617E" w:rsidRDefault="009C617E" w:rsidP="004E3068">
      <w:pPr>
        <w:pStyle w:val="1"/>
        <w:numPr>
          <w:ilvl w:val="0"/>
          <w:numId w:val="117"/>
        </w:numPr>
        <w:shd w:val="clear" w:color="auto" w:fill="FFFFFF"/>
        <w:tabs>
          <w:tab w:val="clear" w:pos="720"/>
          <w:tab w:val="left" w:pos="567"/>
        </w:tabs>
        <w:ind w:hanging="578"/>
        <w:jc w:val="both"/>
        <w:rPr>
          <w:rFonts w:ascii="Times New Roman" w:hAnsi="Times New Roman"/>
          <w:sz w:val="24"/>
          <w:lang w:val="ru-RU"/>
        </w:rPr>
      </w:pPr>
      <w:r>
        <w:rPr>
          <w:rFonts w:ascii="Times New Roman" w:hAnsi="Times New Roman"/>
          <w:color w:val="000000"/>
          <w:sz w:val="24"/>
          <w:lang w:val="ru-RU"/>
        </w:rPr>
        <w:t>период добрачного ухаживания;</w:t>
      </w:r>
    </w:p>
    <w:p w:rsidR="009C617E" w:rsidRDefault="009C617E" w:rsidP="004E3068">
      <w:pPr>
        <w:pStyle w:val="1"/>
        <w:numPr>
          <w:ilvl w:val="0"/>
          <w:numId w:val="117"/>
        </w:numPr>
        <w:shd w:val="clear" w:color="auto" w:fill="FFFFFF"/>
        <w:tabs>
          <w:tab w:val="clear" w:pos="720"/>
          <w:tab w:val="left" w:pos="567"/>
        </w:tabs>
        <w:ind w:hanging="578"/>
        <w:jc w:val="both"/>
        <w:rPr>
          <w:rFonts w:ascii="Times New Roman" w:hAnsi="Times New Roman"/>
          <w:sz w:val="24"/>
          <w:lang w:val="ru-RU"/>
        </w:rPr>
      </w:pPr>
      <w:r>
        <w:rPr>
          <w:rFonts w:ascii="Times New Roman" w:hAnsi="Times New Roman"/>
          <w:color w:val="000000"/>
          <w:sz w:val="24"/>
          <w:lang w:val="ru-RU"/>
        </w:rPr>
        <w:t>молодая брачная пара без детей;</w:t>
      </w:r>
    </w:p>
    <w:p w:rsidR="009C617E" w:rsidRDefault="009C617E" w:rsidP="004E3068">
      <w:pPr>
        <w:pStyle w:val="1"/>
        <w:numPr>
          <w:ilvl w:val="0"/>
          <w:numId w:val="117"/>
        </w:numPr>
        <w:shd w:val="clear" w:color="auto" w:fill="FFFFFF"/>
        <w:tabs>
          <w:tab w:val="clear" w:pos="720"/>
          <w:tab w:val="left" w:pos="567"/>
        </w:tabs>
        <w:ind w:hanging="578"/>
        <w:jc w:val="both"/>
        <w:rPr>
          <w:rFonts w:ascii="Times New Roman" w:hAnsi="Times New Roman"/>
          <w:color w:val="000000"/>
          <w:sz w:val="24"/>
          <w:lang w:val="ru-RU"/>
        </w:rPr>
      </w:pPr>
      <w:r>
        <w:rPr>
          <w:rFonts w:ascii="Times New Roman" w:hAnsi="Times New Roman"/>
          <w:color w:val="000000"/>
          <w:sz w:val="24"/>
          <w:lang w:val="ru-RU"/>
        </w:rPr>
        <w:t>семья с маленькими детьми;</w:t>
      </w:r>
    </w:p>
    <w:p w:rsidR="009C617E" w:rsidRDefault="009C617E" w:rsidP="004E3068">
      <w:pPr>
        <w:pStyle w:val="1"/>
        <w:numPr>
          <w:ilvl w:val="0"/>
          <w:numId w:val="117"/>
        </w:numPr>
        <w:shd w:val="clear" w:color="auto" w:fill="FFFFFF"/>
        <w:tabs>
          <w:tab w:val="clear" w:pos="720"/>
          <w:tab w:val="left" w:pos="567"/>
        </w:tabs>
        <w:ind w:hanging="578"/>
        <w:jc w:val="both"/>
        <w:rPr>
          <w:rFonts w:ascii="Times New Roman" w:hAnsi="Times New Roman"/>
          <w:color w:val="000000"/>
          <w:sz w:val="24"/>
          <w:lang w:val="ru-RU"/>
        </w:rPr>
      </w:pPr>
      <w:r>
        <w:rPr>
          <w:rFonts w:ascii="Times New Roman" w:hAnsi="Times New Roman"/>
          <w:color w:val="000000"/>
          <w:sz w:val="24"/>
          <w:lang w:val="ru-RU"/>
        </w:rPr>
        <w:t>семья с детьми-школьниками или подростками;</w:t>
      </w:r>
    </w:p>
    <w:p w:rsidR="009C617E" w:rsidRDefault="009C617E" w:rsidP="004E3068">
      <w:pPr>
        <w:pStyle w:val="1"/>
        <w:numPr>
          <w:ilvl w:val="0"/>
          <w:numId w:val="117"/>
        </w:numPr>
        <w:shd w:val="clear" w:color="auto" w:fill="FFFFFF"/>
        <w:tabs>
          <w:tab w:val="clear" w:pos="720"/>
          <w:tab w:val="left" w:pos="567"/>
        </w:tabs>
        <w:ind w:hanging="578"/>
        <w:jc w:val="both"/>
        <w:rPr>
          <w:rFonts w:ascii="Times New Roman" w:hAnsi="Times New Roman"/>
          <w:color w:val="000000"/>
          <w:sz w:val="24"/>
          <w:lang w:val="ru-RU"/>
        </w:rPr>
      </w:pPr>
      <w:r>
        <w:rPr>
          <w:rFonts w:ascii="Times New Roman" w:hAnsi="Times New Roman"/>
          <w:color w:val="000000"/>
          <w:sz w:val="24"/>
          <w:lang w:val="ru-RU"/>
        </w:rPr>
        <w:t>отделение детей от родителей;</w:t>
      </w:r>
    </w:p>
    <w:p w:rsidR="009C617E" w:rsidRDefault="009C617E" w:rsidP="004E3068">
      <w:pPr>
        <w:pStyle w:val="1"/>
        <w:numPr>
          <w:ilvl w:val="0"/>
          <w:numId w:val="117"/>
        </w:numPr>
        <w:shd w:val="clear" w:color="auto" w:fill="FFFFFF"/>
        <w:tabs>
          <w:tab w:val="clear" w:pos="720"/>
          <w:tab w:val="left" w:pos="567"/>
        </w:tabs>
        <w:ind w:hanging="578"/>
        <w:jc w:val="both"/>
        <w:rPr>
          <w:rFonts w:ascii="Times New Roman" w:hAnsi="Times New Roman"/>
          <w:sz w:val="24"/>
          <w:lang w:val="ru-RU"/>
        </w:rPr>
      </w:pPr>
      <w:r>
        <w:rPr>
          <w:rFonts w:ascii="Times New Roman" w:hAnsi="Times New Roman"/>
          <w:color w:val="000000"/>
          <w:sz w:val="24"/>
          <w:lang w:val="ru-RU"/>
        </w:rPr>
        <w:t>супружество в позднем возрасте.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Развитие семьи можно рассматривать по аналогии с развитием индивида как чередование этапов спокойного и бурного развития. Момент перехода от одной стадии развития к другой обозначается как кризис.</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этом семья так же, как и индивид, при прохождении кризиса сталкивается с двумя возможными результатами его исхода. Кризис является одновременно «опасностью и наде</w:t>
      </w:r>
      <w:r>
        <w:rPr>
          <w:rFonts w:ascii="Times New Roman" w:hAnsi="Times New Roman"/>
          <w:color w:val="000000"/>
          <w:sz w:val="24"/>
          <w:lang w:val="ru-RU"/>
        </w:rPr>
        <w:t>ж</w:t>
      </w:r>
      <w:r>
        <w:rPr>
          <w:rFonts w:ascii="Times New Roman" w:hAnsi="Times New Roman"/>
          <w:color w:val="000000"/>
          <w:sz w:val="24"/>
          <w:lang w:val="ru-RU"/>
        </w:rPr>
        <w:t>дой» — он либо приводит к скачкообразному переходу системы на новый, более высокий уровень развития, требующий новых смыслов и новых навыков; либо приводит к разруш</w:t>
      </w:r>
      <w:r>
        <w:rPr>
          <w:rFonts w:ascii="Times New Roman" w:hAnsi="Times New Roman"/>
          <w:color w:val="000000"/>
          <w:sz w:val="24"/>
          <w:lang w:val="ru-RU"/>
        </w:rPr>
        <w:t>е</w:t>
      </w:r>
      <w:r>
        <w:rPr>
          <w:rFonts w:ascii="Times New Roman" w:hAnsi="Times New Roman"/>
          <w:color w:val="000000"/>
          <w:sz w:val="24"/>
          <w:lang w:val="ru-RU"/>
        </w:rPr>
        <w:t>нию системы.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Наиболее вероятными моментами, когда семья будет нуждаться в психологической или психотерапевтической помощи для продолжения своего существования, являются как раз моменты кризисов. Задачей психолога, таким образом, будет помощь в преодолении кризиса, перехода из одной стадии жизненного цикла семьи в другую.</w:t>
      </w:r>
    </w:p>
    <w:p w:rsidR="009C617E" w:rsidRDefault="009C617E">
      <w:pPr>
        <w:pStyle w:val="31"/>
        <w:rPr>
          <w:rFonts w:ascii="Times New Roman" w:hAnsi="Times New Roman"/>
          <w:sz w:val="24"/>
          <w:lang w:val="ru-RU"/>
        </w:rPr>
      </w:pPr>
      <w:bookmarkStart w:id="17" w:name="_Toc91882746"/>
      <w:r>
        <w:rPr>
          <w:rFonts w:ascii="Times New Roman" w:hAnsi="Times New Roman"/>
          <w:sz w:val="24"/>
          <w:lang w:val="ru-RU"/>
        </w:rPr>
        <w:t>Задачи развития семьи. Стадии родительства</w:t>
      </w:r>
      <w:bookmarkEnd w:id="17"/>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На каждой стадии жизненного цикла семьи по аналогии с жизненным циклом индивида можно выделить </w:t>
      </w:r>
      <w:r>
        <w:rPr>
          <w:rFonts w:ascii="Times New Roman" w:hAnsi="Times New Roman"/>
          <w:i/>
          <w:color w:val="000000"/>
          <w:sz w:val="24"/>
          <w:lang w:val="ru-RU"/>
        </w:rPr>
        <w:t xml:space="preserve">задачи развития. </w:t>
      </w:r>
      <w:r>
        <w:rPr>
          <w:rFonts w:ascii="Times New Roman" w:hAnsi="Times New Roman"/>
          <w:color w:val="000000"/>
          <w:sz w:val="24"/>
          <w:lang w:val="ru-RU"/>
        </w:rPr>
        <w:t xml:space="preserve">Задачи развития семьи — </w:t>
      </w:r>
      <w:r>
        <w:rPr>
          <w:rFonts w:ascii="Times New Roman" w:hAnsi="Times New Roman"/>
          <w:i/>
          <w:color w:val="000000"/>
          <w:sz w:val="24"/>
          <w:lang w:val="ru-RU"/>
        </w:rPr>
        <w:t>это те требования, предъя</w:t>
      </w:r>
      <w:r>
        <w:rPr>
          <w:rFonts w:ascii="Times New Roman" w:hAnsi="Times New Roman"/>
          <w:i/>
          <w:color w:val="000000"/>
          <w:sz w:val="24"/>
          <w:lang w:val="ru-RU"/>
        </w:rPr>
        <w:t>в</w:t>
      </w:r>
      <w:r>
        <w:rPr>
          <w:rFonts w:ascii="Times New Roman" w:hAnsi="Times New Roman"/>
          <w:i/>
          <w:color w:val="000000"/>
          <w:sz w:val="24"/>
          <w:lang w:val="ru-RU"/>
        </w:rPr>
        <w:t>ляемые внешней средой, с которыми члены семьи и семья как система должны справиться для того, чтобы семья могла успешно развиваться дальше и становиться более высокоо</w:t>
      </w:r>
      <w:r>
        <w:rPr>
          <w:rFonts w:ascii="Times New Roman" w:hAnsi="Times New Roman"/>
          <w:i/>
          <w:color w:val="000000"/>
          <w:sz w:val="24"/>
          <w:lang w:val="ru-RU"/>
        </w:rPr>
        <w:t>р</w:t>
      </w:r>
      <w:r>
        <w:rPr>
          <w:rFonts w:ascii="Times New Roman" w:hAnsi="Times New Roman"/>
          <w:i/>
          <w:color w:val="000000"/>
          <w:sz w:val="24"/>
          <w:lang w:val="ru-RU"/>
        </w:rPr>
        <w:t xml:space="preserve">ганизованной и сложной системой. </w:t>
      </w:r>
      <w:r>
        <w:rPr>
          <w:rFonts w:ascii="Times New Roman" w:hAnsi="Times New Roman"/>
          <w:color w:val="000000"/>
          <w:sz w:val="24"/>
          <w:lang w:val="ru-RU"/>
        </w:rPr>
        <w:t>Выделяют следующие задачи развития семьи, начиная с фазы молодой семейной пары без детей.</w:t>
      </w:r>
    </w:p>
    <w:p w:rsidR="009C617E" w:rsidRDefault="009C617E">
      <w:pPr>
        <w:pStyle w:val="1"/>
        <w:shd w:val="clear" w:color="auto" w:fill="FFFFFF"/>
        <w:tabs>
          <w:tab w:val="left" w:pos="523"/>
        </w:tabs>
        <w:ind w:firstLine="284"/>
        <w:jc w:val="both"/>
        <w:rPr>
          <w:rFonts w:ascii="Times New Roman" w:hAnsi="Times New Roman"/>
          <w:b/>
          <w:sz w:val="24"/>
          <w:lang w:val="ru-RU"/>
        </w:rPr>
      </w:pPr>
      <w:r>
        <w:rPr>
          <w:rFonts w:ascii="Times New Roman" w:hAnsi="Times New Roman"/>
          <w:b/>
          <w:i/>
          <w:color w:val="000000"/>
          <w:sz w:val="24"/>
          <w:lang w:val="ru-RU"/>
        </w:rPr>
        <w:t>1.</w:t>
      </w:r>
      <w:r>
        <w:rPr>
          <w:rFonts w:ascii="Times New Roman" w:hAnsi="Times New Roman"/>
          <w:b/>
          <w:i/>
          <w:color w:val="000000"/>
          <w:sz w:val="24"/>
          <w:lang w:val="ru-RU"/>
        </w:rPr>
        <w:tab/>
        <w:t>Молодая семья:</w:t>
      </w:r>
    </w:p>
    <w:p w:rsidR="009C617E" w:rsidRDefault="009C617E" w:rsidP="004E3068">
      <w:pPr>
        <w:pStyle w:val="1"/>
        <w:numPr>
          <w:ilvl w:val="0"/>
          <w:numId w:val="118"/>
        </w:numPr>
        <w:shd w:val="clear" w:color="auto" w:fill="FFFFFF"/>
        <w:jc w:val="both"/>
        <w:rPr>
          <w:rFonts w:ascii="Times New Roman" w:hAnsi="Times New Roman"/>
          <w:sz w:val="24"/>
          <w:lang w:val="ru-RU"/>
        </w:rPr>
      </w:pPr>
      <w:r>
        <w:rPr>
          <w:rFonts w:ascii="Times New Roman" w:hAnsi="Times New Roman"/>
          <w:color w:val="000000"/>
          <w:sz w:val="24"/>
          <w:lang w:val="ru-RU"/>
        </w:rPr>
        <w:t>дифференциация от родительской семьи; » установление границ общения с друз</w:t>
      </w:r>
      <w:r>
        <w:rPr>
          <w:rFonts w:ascii="Times New Roman" w:hAnsi="Times New Roman"/>
          <w:color w:val="000000"/>
          <w:sz w:val="24"/>
          <w:lang w:val="ru-RU"/>
        </w:rPr>
        <w:t>ь</w:t>
      </w:r>
      <w:r>
        <w:rPr>
          <w:rFonts w:ascii="Times New Roman" w:hAnsi="Times New Roman"/>
          <w:color w:val="000000"/>
          <w:sz w:val="24"/>
          <w:lang w:val="ru-RU"/>
        </w:rPr>
        <w:t>ями и родственниками;</w:t>
      </w:r>
    </w:p>
    <w:p w:rsidR="009C617E" w:rsidRDefault="009C617E" w:rsidP="004E3068">
      <w:pPr>
        <w:pStyle w:val="1"/>
        <w:numPr>
          <w:ilvl w:val="0"/>
          <w:numId w:val="118"/>
        </w:numPr>
        <w:shd w:val="clear" w:color="auto" w:fill="FFFFFF"/>
        <w:tabs>
          <w:tab w:val="left" w:pos="571"/>
        </w:tabs>
        <w:jc w:val="both"/>
        <w:rPr>
          <w:rFonts w:ascii="Times New Roman" w:hAnsi="Times New Roman"/>
          <w:sz w:val="24"/>
          <w:lang w:val="ru-RU"/>
        </w:rPr>
      </w:pPr>
      <w:r>
        <w:rPr>
          <w:rFonts w:ascii="Times New Roman" w:hAnsi="Times New Roman"/>
          <w:color w:val="000000"/>
          <w:sz w:val="24"/>
          <w:lang w:val="ru-RU"/>
        </w:rPr>
        <w:t>разрешение конфликта между личными и семейными потребностями.</w:t>
      </w:r>
    </w:p>
    <w:p w:rsidR="009C617E" w:rsidRDefault="009C617E">
      <w:pPr>
        <w:pStyle w:val="1"/>
        <w:shd w:val="clear" w:color="auto" w:fill="FFFFFF"/>
        <w:tabs>
          <w:tab w:val="left" w:pos="523"/>
        </w:tabs>
        <w:ind w:firstLine="284"/>
        <w:jc w:val="both"/>
        <w:rPr>
          <w:rFonts w:ascii="Times New Roman" w:hAnsi="Times New Roman"/>
          <w:b/>
          <w:sz w:val="24"/>
          <w:lang w:val="ru-RU"/>
        </w:rPr>
      </w:pPr>
      <w:r>
        <w:rPr>
          <w:rFonts w:ascii="Times New Roman" w:hAnsi="Times New Roman"/>
          <w:b/>
          <w:i/>
          <w:color w:val="000000"/>
          <w:sz w:val="24"/>
          <w:lang w:val="ru-RU"/>
        </w:rPr>
        <w:t>2.</w:t>
      </w:r>
      <w:r>
        <w:rPr>
          <w:rFonts w:ascii="Times New Roman" w:hAnsi="Times New Roman"/>
          <w:b/>
          <w:i/>
          <w:color w:val="000000"/>
          <w:sz w:val="24"/>
          <w:lang w:val="ru-RU"/>
        </w:rPr>
        <w:tab/>
        <w:t>Семья с маленьким ребенком:</w:t>
      </w:r>
    </w:p>
    <w:p w:rsidR="009C617E" w:rsidRDefault="009C617E" w:rsidP="004E3068">
      <w:pPr>
        <w:pStyle w:val="1"/>
        <w:numPr>
          <w:ilvl w:val="0"/>
          <w:numId w:val="119"/>
        </w:numPr>
        <w:shd w:val="clear" w:color="auto" w:fill="FFFFFF"/>
        <w:tabs>
          <w:tab w:val="clear" w:pos="720"/>
          <w:tab w:val="left" w:pos="993"/>
        </w:tabs>
        <w:ind w:left="993"/>
        <w:jc w:val="both"/>
        <w:rPr>
          <w:rFonts w:ascii="Times New Roman" w:hAnsi="Times New Roman"/>
          <w:i/>
          <w:color w:val="000000"/>
          <w:sz w:val="24"/>
          <w:lang w:val="ru-RU"/>
        </w:rPr>
      </w:pPr>
      <w:r>
        <w:rPr>
          <w:rFonts w:ascii="Times New Roman" w:hAnsi="Times New Roman"/>
          <w:color w:val="000000"/>
          <w:sz w:val="24"/>
          <w:lang w:val="ru-RU"/>
        </w:rPr>
        <w:t>реорганизация семьи для выполнения новых задач;</w:t>
      </w:r>
    </w:p>
    <w:p w:rsidR="009C617E" w:rsidRDefault="009C617E" w:rsidP="004E3068">
      <w:pPr>
        <w:pStyle w:val="1"/>
        <w:numPr>
          <w:ilvl w:val="0"/>
          <w:numId w:val="119"/>
        </w:numPr>
        <w:shd w:val="clear" w:color="auto" w:fill="FFFFFF"/>
        <w:tabs>
          <w:tab w:val="clear" w:pos="720"/>
          <w:tab w:val="left" w:pos="993"/>
        </w:tabs>
        <w:ind w:left="993"/>
        <w:jc w:val="both"/>
        <w:rPr>
          <w:rFonts w:ascii="Times New Roman" w:hAnsi="Times New Roman"/>
          <w:color w:val="000000"/>
          <w:sz w:val="24"/>
          <w:lang w:val="ru-RU"/>
        </w:rPr>
      </w:pPr>
      <w:r>
        <w:rPr>
          <w:rFonts w:ascii="Times New Roman" w:hAnsi="Times New Roman"/>
          <w:color w:val="000000"/>
          <w:sz w:val="24"/>
          <w:lang w:val="ru-RU"/>
        </w:rPr>
        <w:t>поощрение роста ребенка с одновременным обеспечением его безопасности и р</w:t>
      </w:r>
      <w:r>
        <w:rPr>
          <w:rFonts w:ascii="Times New Roman" w:hAnsi="Times New Roman"/>
          <w:color w:val="000000"/>
          <w:sz w:val="24"/>
          <w:lang w:val="ru-RU"/>
        </w:rPr>
        <w:t>о</w:t>
      </w:r>
      <w:r>
        <w:rPr>
          <w:rFonts w:ascii="Times New Roman" w:hAnsi="Times New Roman"/>
          <w:color w:val="000000"/>
          <w:sz w:val="24"/>
          <w:lang w:val="ru-RU"/>
        </w:rPr>
        <w:t>дительского авторитета;</w:t>
      </w:r>
    </w:p>
    <w:p w:rsidR="009C617E" w:rsidRDefault="009C617E" w:rsidP="004E3068">
      <w:pPr>
        <w:pStyle w:val="1"/>
        <w:numPr>
          <w:ilvl w:val="0"/>
          <w:numId w:val="119"/>
        </w:numPr>
        <w:shd w:val="clear" w:color="auto" w:fill="FFFFFF"/>
        <w:tabs>
          <w:tab w:val="clear" w:pos="720"/>
          <w:tab w:val="left" w:pos="993"/>
        </w:tabs>
        <w:ind w:left="993"/>
        <w:jc w:val="both"/>
        <w:rPr>
          <w:rFonts w:ascii="Times New Roman" w:hAnsi="Times New Roman"/>
          <w:color w:val="000000"/>
          <w:sz w:val="24"/>
          <w:lang w:val="ru-RU"/>
        </w:rPr>
      </w:pPr>
      <w:r>
        <w:rPr>
          <w:rFonts w:ascii="Times New Roman" w:hAnsi="Times New Roman"/>
          <w:color w:val="000000"/>
          <w:sz w:val="24"/>
          <w:lang w:val="ru-RU"/>
        </w:rPr>
        <w:t>согласование личных и семейных целей.</w:t>
      </w:r>
    </w:p>
    <w:p w:rsidR="009C617E" w:rsidRDefault="009C617E" w:rsidP="004E3068">
      <w:pPr>
        <w:pStyle w:val="1"/>
        <w:numPr>
          <w:ilvl w:val="0"/>
          <w:numId w:val="92"/>
        </w:numPr>
        <w:shd w:val="clear" w:color="auto" w:fill="FFFFFF"/>
        <w:tabs>
          <w:tab w:val="left" w:pos="523"/>
        </w:tabs>
        <w:jc w:val="both"/>
        <w:rPr>
          <w:rFonts w:ascii="Times New Roman" w:hAnsi="Times New Roman"/>
          <w:b/>
          <w:i/>
          <w:color w:val="000000"/>
          <w:sz w:val="24"/>
          <w:lang w:val="ru-RU"/>
        </w:rPr>
      </w:pPr>
      <w:r>
        <w:rPr>
          <w:rFonts w:ascii="Times New Roman" w:hAnsi="Times New Roman"/>
          <w:b/>
          <w:i/>
          <w:color w:val="000000"/>
          <w:sz w:val="24"/>
          <w:lang w:val="ru-RU"/>
        </w:rPr>
        <w:lastRenderedPageBreak/>
        <w:t>Семья с ребенком-школьником:</w:t>
      </w:r>
    </w:p>
    <w:p w:rsidR="009C617E" w:rsidRDefault="009C617E" w:rsidP="004E3068">
      <w:pPr>
        <w:pStyle w:val="1"/>
        <w:numPr>
          <w:ilvl w:val="1"/>
          <w:numId w:val="92"/>
        </w:numPr>
        <w:shd w:val="clear" w:color="auto" w:fill="FFFFFF"/>
        <w:tabs>
          <w:tab w:val="clear" w:pos="1440"/>
          <w:tab w:val="left" w:pos="523"/>
          <w:tab w:val="num" w:pos="993"/>
        </w:tabs>
        <w:ind w:left="993"/>
        <w:jc w:val="both"/>
        <w:rPr>
          <w:rFonts w:ascii="Times New Roman" w:hAnsi="Times New Roman"/>
          <w:sz w:val="24"/>
          <w:lang w:val="ru-RU"/>
        </w:rPr>
      </w:pPr>
      <w:r>
        <w:rPr>
          <w:rFonts w:ascii="Times New Roman" w:hAnsi="Times New Roman"/>
          <w:color w:val="000000"/>
          <w:sz w:val="24"/>
          <w:lang w:val="ru-RU"/>
        </w:rPr>
        <w:t>перераспределение обязанностей;</w:t>
      </w:r>
    </w:p>
    <w:p w:rsidR="009C617E" w:rsidRDefault="009C617E" w:rsidP="004E3068">
      <w:pPr>
        <w:pStyle w:val="1"/>
        <w:numPr>
          <w:ilvl w:val="1"/>
          <w:numId w:val="92"/>
        </w:numPr>
        <w:shd w:val="clear" w:color="auto" w:fill="FFFFFF"/>
        <w:tabs>
          <w:tab w:val="clear" w:pos="1440"/>
          <w:tab w:val="left" w:pos="571"/>
          <w:tab w:val="num" w:pos="993"/>
        </w:tabs>
        <w:ind w:left="993"/>
        <w:jc w:val="both"/>
        <w:rPr>
          <w:rFonts w:ascii="Times New Roman" w:hAnsi="Times New Roman"/>
          <w:color w:val="000000"/>
          <w:sz w:val="24"/>
          <w:lang w:val="ru-RU"/>
        </w:rPr>
      </w:pPr>
      <w:r>
        <w:rPr>
          <w:rFonts w:ascii="Times New Roman" w:hAnsi="Times New Roman"/>
          <w:color w:val="000000"/>
          <w:sz w:val="24"/>
          <w:lang w:val="ru-RU"/>
        </w:rPr>
        <w:t>проявление участия при наличии проблем с учебой;</w:t>
      </w:r>
    </w:p>
    <w:p w:rsidR="009C617E" w:rsidRDefault="009C617E" w:rsidP="004E3068">
      <w:pPr>
        <w:pStyle w:val="1"/>
        <w:numPr>
          <w:ilvl w:val="1"/>
          <w:numId w:val="92"/>
        </w:numPr>
        <w:shd w:val="clear" w:color="auto" w:fill="FFFFFF"/>
        <w:tabs>
          <w:tab w:val="clear" w:pos="1440"/>
          <w:tab w:val="left" w:pos="571"/>
          <w:tab w:val="num" w:pos="993"/>
        </w:tabs>
        <w:ind w:left="993"/>
        <w:jc w:val="both"/>
        <w:rPr>
          <w:rFonts w:ascii="Times New Roman" w:hAnsi="Times New Roman"/>
          <w:color w:val="000000"/>
          <w:sz w:val="24"/>
          <w:lang w:val="ru-RU"/>
        </w:rPr>
      </w:pPr>
      <w:r>
        <w:rPr>
          <w:rFonts w:ascii="Times New Roman" w:hAnsi="Times New Roman"/>
          <w:color w:val="000000"/>
          <w:sz w:val="24"/>
          <w:lang w:val="ru-RU"/>
        </w:rPr>
        <w:t>распределение обязанностей для помощи ребенку в учебе.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103</w:t>
      </w:r>
    </w:p>
    <w:p w:rsidR="009C617E" w:rsidRDefault="009C617E">
      <w:pPr>
        <w:pStyle w:val="1"/>
        <w:shd w:val="clear" w:color="auto" w:fill="FFFFFF"/>
        <w:tabs>
          <w:tab w:val="left" w:pos="533"/>
        </w:tabs>
        <w:ind w:firstLine="284"/>
        <w:jc w:val="both"/>
        <w:rPr>
          <w:rFonts w:ascii="Times New Roman" w:hAnsi="Times New Roman"/>
          <w:sz w:val="24"/>
          <w:lang w:val="ru-RU"/>
        </w:rPr>
      </w:pPr>
      <w:r>
        <w:rPr>
          <w:rFonts w:ascii="Times New Roman" w:hAnsi="Times New Roman"/>
          <w:b/>
          <w:i/>
          <w:color w:val="000000"/>
          <w:sz w:val="24"/>
          <w:lang w:val="ru-RU"/>
        </w:rPr>
        <w:t>4.</w:t>
      </w:r>
      <w:r>
        <w:rPr>
          <w:rFonts w:ascii="Times New Roman" w:hAnsi="Times New Roman"/>
          <w:b/>
          <w:i/>
          <w:color w:val="000000"/>
          <w:sz w:val="24"/>
          <w:lang w:val="ru-RU"/>
        </w:rPr>
        <w:tab/>
        <w:t>Семья с ребенком-подростком:</w:t>
      </w:r>
    </w:p>
    <w:p w:rsidR="009C617E" w:rsidRDefault="009C617E" w:rsidP="004E3068">
      <w:pPr>
        <w:pStyle w:val="1"/>
        <w:numPr>
          <w:ilvl w:val="0"/>
          <w:numId w:val="120"/>
        </w:numPr>
        <w:shd w:val="clear" w:color="auto" w:fill="FFFFFF"/>
        <w:tabs>
          <w:tab w:val="left" w:pos="571"/>
        </w:tabs>
        <w:jc w:val="both"/>
        <w:rPr>
          <w:rFonts w:ascii="Times New Roman" w:hAnsi="Times New Roman"/>
          <w:sz w:val="24"/>
          <w:lang w:val="ru-RU"/>
        </w:rPr>
      </w:pPr>
      <w:r>
        <w:rPr>
          <w:rFonts w:ascii="Times New Roman" w:hAnsi="Times New Roman"/>
          <w:color w:val="000000"/>
          <w:sz w:val="24"/>
          <w:lang w:val="ru-RU"/>
        </w:rPr>
        <w:t>перераспределение автономии и контроля между родителями и подростками;</w:t>
      </w:r>
    </w:p>
    <w:p w:rsidR="009C617E" w:rsidRDefault="009C617E" w:rsidP="004E3068">
      <w:pPr>
        <w:pStyle w:val="1"/>
        <w:numPr>
          <w:ilvl w:val="0"/>
          <w:numId w:val="120"/>
        </w:numPr>
        <w:shd w:val="clear" w:color="auto" w:fill="FFFFFF"/>
        <w:jc w:val="both"/>
        <w:rPr>
          <w:rFonts w:ascii="Times New Roman" w:hAnsi="Times New Roman"/>
          <w:sz w:val="24"/>
          <w:lang w:val="ru-RU"/>
        </w:rPr>
      </w:pPr>
      <w:r>
        <w:rPr>
          <w:rFonts w:ascii="Times New Roman" w:hAnsi="Times New Roman"/>
          <w:color w:val="000000"/>
          <w:sz w:val="24"/>
          <w:lang w:val="ru-RU"/>
        </w:rPr>
        <w:t>изменение типа родительского поведения и ролей;</w:t>
      </w:r>
    </w:p>
    <w:p w:rsidR="009C617E" w:rsidRDefault="009C617E" w:rsidP="004E3068">
      <w:pPr>
        <w:pStyle w:val="1"/>
        <w:numPr>
          <w:ilvl w:val="0"/>
          <w:numId w:val="120"/>
        </w:numPr>
        <w:shd w:val="clear" w:color="auto" w:fill="FFFFFF"/>
        <w:tabs>
          <w:tab w:val="left" w:pos="571"/>
        </w:tabs>
        <w:jc w:val="both"/>
        <w:rPr>
          <w:rFonts w:ascii="Times New Roman" w:hAnsi="Times New Roman"/>
          <w:sz w:val="24"/>
          <w:lang w:val="ru-RU"/>
        </w:rPr>
      </w:pPr>
      <w:r>
        <w:rPr>
          <w:rFonts w:ascii="Times New Roman" w:hAnsi="Times New Roman"/>
          <w:color w:val="000000"/>
          <w:sz w:val="24"/>
          <w:lang w:val="ru-RU"/>
        </w:rPr>
        <w:t>подготовка к уходу подростка из дома.</w:t>
      </w:r>
    </w:p>
    <w:p w:rsidR="009C617E" w:rsidRDefault="009C617E">
      <w:pPr>
        <w:pStyle w:val="1"/>
        <w:shd w:val="clear" w:color="auto" w:fill="FFFFFF"/>
        <w:tabs>
          <w:tab w:val="left" w:pos="533"/>
        </w:tabs>
        <w:ind w:firstLine="284"/>
        <w:jc w:val="both"/>
        <w:rPr>
          <w:rFonts w:ascii="Times New Roman" w:hAnsi="Times New Roman"/>
          <w:sz w:val="24"/>
          <w:lang w:val="ru-RU"/>
        </w:rPr>
      </w:pPr>
      <w:r>
        <w:rPr>
          <w:rFonts w:ascii="Times New Roman" w:hAnsi="Times New Roman"/>
          <w:b/>
          <w:i/>
          <w:color w:val="000000"/>
          <w:sz w:val="24"/>
          <w:lang w:val="ru-RU"/>
        </w:rPr>
        <w:t>5.</w:t>
      </w:r>
      <w:r>
        <w:rPr>
          <w:rFonts w:ascii="Times New Roman" w:hAnsi="Times New Roman"/>
          <w:b/>
          <w:i/>
          <w:color w:val="000000"/>
          <w:sz w:val="24"/>
          <w:lang w:val="ru-RU"/>
        </w:rPr>
        <w:tab/>
        <w:t>Семья как «стартовая площадка» для ребенка:</w:t>
      </w:r>
    </w:p>
    <w:p w:rsidR="009C617E" w:rsidRDefault="009C617E" w:rsidP="004E3068">
      <w:pPr>
        <w:pStyle w:val="1"/>
        <w:numPr>
          <w:ilvl w:val="0"/>
          <w:numId w:val="121"/>
        </w:numPr>
        <w:shd w:val="clear" w:color="auto" w:fill="FFFFFF"/>
        <w:tabs>
          <w:tab w:val="clear" w:pos="720"/>
          <w:tab w:val="num" w:pos="993"/>
        </w:tabs>
        <w:ind w:left="1134" w:hanging="567"/>
        <w:jc w:val="both"/>
        <w:rPr>
          <w:rFonts w:ascii="Times New Roman" w:hAnsi="Times New Roman"/>
          <w:color w:val="000000"/>
          <w:sz w:val="24"/>
          <w:lang w:val="ru-RU"/>
        </w:rPr>
      </w:pPr>
      <w:r>
        <w:rPr>
          <w:rFonts w:ascii="Times New Roman" w:hAnsi="Times New Roman"/>
          <w:color w:val="000000"/>
          <w:sz w:val="24"/>
          <w:lang w:val="ru-RU"/>
        </w:rPr>
        <w:t>сепарация ребенка от семьи;</w:t>
      </w:r>
    </w:p>
    <w:p w:rsidR="009C617E" w:rsidRDefault="009C617E" w:rsidP="004E3068">
      <w:pPr>
        <w:pStyle w:val="1"/>
        <w:numPr>
          <w:ilvl w:val="0"/>
          <w:numId w:val="121"/>
        </w:numPr>
        <w:shd w:val="clear" w:color="auto" w:fill="FFFFFF"/>
        <w:tabs>
          <w:tab w:val="clear" w:pos="720"/>
          <w:tab w:val="num" w:pos="993"/>
        </w:tabs>
        <w:ind w:left="1134" w:hanging="567"/>
        <w:jc w:val="both"/>
        <w:rPr>
          <w:rFonts w:ascii="Times New Roman" w:hAnsi="Times New Roman"/>
          <w:color w:val="000000"/>
          <w:sz w:val="24"/>
          <w:lang w:val="ru-RU"/>
        </w:rPr>
      </w:pPr>
      <w:r>
        <w:rPr>
          <w:rFonts w:ascii="Times New Roman" w:hAnsi="Times New Roman"/>
          <w:color w:val="000000"/>
          <w:sz w:val="24"/>
          <w:lang w:val="ru-RU"/>
        </w:rPr>
        <w:t>корректный уход из дома;</w:t>
      </w:r>
    </w:p>
    <w:p w:rsidR="009C617E" w:rsidRDefault="009C617E" w:rsidP="004E3068">
      <w:pPr>
        <w:pStyle w:val="1"/>
        <w:numPr>
          <w:ilvl w:val="0"/>
          <w:numId w:val="121"/>
        </w:numPr>
        <w:shd w:val="clear" w:color="auto" w:fill="FFFFFF"/>
        <w:tabs>
          <w:tab w:val="clear" w:pos="720"/>
          <w:tab w:val="num" w:pos="993"/>
        </w:tabs>
        <w:ind w:left="1134" w:hanging="567"/>
        <w:jc w:val="both"/>
        <w:rPr>
          <w:rFonts w:ascii="Times New Roman" w:hAnsi="Times New Roman"/>
          <w:sz w:val="24"/>
          <w:lang w:val="ru-RU"/>
        </w:rPr>
      </w:pPr>
      <w:r>
        <w:rPr>
          <w:rFonts w:ascii="Times New Roman" w:hAnsi="Times New Roman"/>
          <w:color w:val="000000"/>
          <w:sz w:val="24"/>
          <w:lang w:val="ru-RU"/>
        </w:rPr>
        <w:t>поступление в колледж, на военную или иную службу.</w:t>
      </w:r>
    </w:p>
    <w:p w:rsidR="009C617E" w:rsidRDefault="009C617E">
      <w:pPr>
        <w:pStyle w:val="1"/>
        <w:shd w:val="clear" w:color="auto" w:fill="FFFFFF"/>
        <w:tabs>
          <w:tab w:val="left" w:pos="533"/>
        </w:tabs>
        <w:ind w:firstLine="284"/>
        <w:jc w:val="both"/>
        <w:rPr>
          <w:rFonts w:ascii="Times New Roman" w:hAnsi="Times New Roman"/>
          <w:sz w:val="24"/>
          <w:lang w:val="ru-RU"/>
        </w:rPr>
      </w:pPr>
      <w:r>
        <w:rPr>
          <w:rFonts w:ascii="Times New Roman" w:hAnsi="Times New Roman"/>
          <w:b/>
          <w:i/>
          <w:color w:val="000000"/>
          <w:sz w:val="24"/>
          <w:lang w:val="ru-RU"/>
        </w:rPr>
        <w:t>6.</w:t>
      </w:r>
      <w:r>
        <w:rPr>
          <w:rFonts w:ascii="Times New Roman" w:hAnsi="Times New Roman"/>
          <w:b/>
          <w:i/>
          <w:color w:val="000000"/>
          <w:sz w:val="24"/>
          <w:lang w:val="ru-RU"/>
        </w:rPr>
        <w:tab/>
        <w:t>Семья, в основном выполнившая свою родительскую функцию:</w:t>
      </w:r>
    </w:p>
    <w:p w:rsidR="009C617E" w:rsidRDefault="009C617E" w:rsidP="004E3068">
      <w:pPr>
        <w:pStyle w:val="1"/>
        <w:numPr>
          <w:ilvl w:val="0"/>
          <w:numId w:val="122"/>
        </w:numPr>
        <w:shd w:val="clear" w:color="auto" w:fill="FFFFFF"/>
        <w:tabs>
          <w:tab w:val="clear" w:pos="720"/>
          <w:tab w:val="num" w:pos="993"/>
        </w:tabs>
        <w:ind w:left="993"/>
        <w:jc w:val="both"/>
        <w:rPr>
          <w:rFonts w:ascii="Times New Roman" w:hAnsi="Times New Roman"/>
          <w:sz w:val="24"/>
          <w:lang w:val="ru-RU"/>
        </w:rPr>
      </w:pPr>
      <w:r>
        <w:rPr>
          <w:rFonts w:ascii="Times New Roman" w:hAnsi="Times New Roman"/>
          <w:color w:val="000000"/>
          <w:sz w:val="24"/>
          <w:lang w:val="ru-RU"/>
        </w:rPr>
        <w:t>пересмотр супружеских взаимоотношений;</w:t>
      </w:r>
    </w:p>
    <w:p w:rsidR="009C617E" w:rsidRDefault="009C617E" w:rsidP="004E3068">
      <w:pPr>
        <w:pStyle w:val="1"/>
        <w:numPr>
          <w:ilvl w:val="0"/>
          <w:numId w:val="122"/>
        </w:numPr>
        <w:shd w:val="clear" w:color="auto" w:fill="FFFFFF"/>
        <w:tabs>
          <w:tab w:val="clear" w:pos="720"/>
          <w:tab w:val="left" w:pos="571"/>
          <w:tab w:val="num" w:pos="993"/>
        </w:tabs>
        <w:ind w:left="993"/>
        <w:jc w:val="both"/>
        <w:rPr>
          <w:rFonts w:ascii="Times New Roman" w:hAnsi="Times New Roman"/>
          <w:color w:val="000000"/>
          <w:sz w:val="24"/>
          <w:lang w:val="ru-RU"/>
        </w:rPr>
      </w:pPr>
      <w:r>
        <w:rPr>
          <w:rFonts w:ascii="Times New Roman" w:hAnsi="Times New Roman"/>
          <w:color w:val="000000"/>
          <w:sz w:val="24"/>
          <w:lang w:val="ru-RU"/>
        </w:rPr>
        <w:t>пересмотр распределения обязанностей и времени;</w:t>
      </w:r>
    </w:p>
    <w:p w:rsidR="009C617E" w:rsidRDefault="009C617E" w:rsidP="004E3068">
      <w:pPr>
        <w:pStyle w:val="1"/>
        <w:numPr>
          <w:ilvl w:val="0"/>
          <w:numId w:val="122"/>
        </w:numPr>
        <w:shd w:val="clear" w:color="auto" w:fill="FFFFFF"/>
        <w:tabs>
          <w:tab w:val="clear" w:pos="720"/>
          <w:tab w:val="left" w:pos="571"/>
          <w:tab w:val="num" w:pos="993"/>
        </w:tabs>
        <w:ind w:left="993"/>
        <w:jc w:val="both"/>
        <w:rPr>
          <w:rFonts w:ascii="Times New Roman" w:hAnsi="Times New Roman"/>
          <w:color w:val="000000"/>
          <w:sz w:val="24"/>
          <w:lang w:val="ru-RU"/>
        </w:rPr>
      </w:pPr>
      <w:r>
        <w:rPr>
          <w:rFonts w:ascii="Times New Roman" w:hAnsi="Times New Roman"/>
          <w:color w:val="000000"/>
          <w:sz w:val="24"/>
          <w:lang w:val="ru-RU"/>
        </w:rPr>
        <w:t>адаптация к уходу на пенсию.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каждой стадии семейного цикла родители должны не только справляться с трудност</w:t>
      </w:r>
      <w:r>
        <w:rPr>
          <w:rFonts w:ascii="Times New Roman" w:hAnsi="Times New Roman"/>
          <w:color w:val="000000"/>
          <w:sz w:val="24"/>
          <w:lang w:val="ru-RU"/>
        </w:rPr>
        <w:t>я</w:t>
      </w:r>
      <w:r>
        <w:rPr>
          <w:rFonts w:ascii="Times New Roman" w:hAnsi="Times New Roman"/>
          <w:color w:val="000000"/>
          <w:sz w:val="24"/>
          <w:lang w:val="ru-RU"/>
        </w:rPr>
        <w:t>ми воспитания детей, но и преодолевать трудности, возникающие в супружеском взаимоде</w:t>
      </w:r>
      <w:r>
        <w:rPr>
          <w:rFonts w:ascii="Times New Roman" w:hAnsi="Times New Roman"/>
          <w:color w:val="000000"/>
          <w:sz w:val="24"/>
          <w:lang w:val="ru-RU"/>
        </w:rPr>
        <w:t>й</w:t>
      </w:r>
      <w:r>
        <w:rPr>
          <w:rFonts w:ascii="Times New Roman" w:hAnsi="Times New Roman"/>
          <w:color w:val="000000"/>
          <w:sz w:val="24"/>
          <w:lang w:val="ru-RU"/>
        </w:rPr>
        <w:t>ствии. Семьи должны научиться преодолевать конфликты таким образом, чтобы каждый из ее членов мог оставаться целостной и уважающей себя личностью. Системы, в которых один человек постоянно занимает господствующее положение, а другой (или другие) постоянно приносят себя в жертву, оказываются недолговечными.</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Каждый период семейного цикла отличается специфическими требованиями к родителям. Можно выделить 6 стадий родительства.</w:t>
      </w:r>
    </w:p>
    <w:p w:rsidR="009C617E" w:rsidRDefault="009C617E" w:rsidP="004E3068">
      <w:pPr>
        <w:pStyle w:val="1"/>
        <w:numPr>
          <w:ilvl w:val="0"/>
          <w:numId w:val="16"/>
        </w:numPr>
        <w:shd w:val="clear" w:color="auto" w:fill="FFFFFF"/>
        <w:tabs>
          <w:tab w:val="left" w:pos="518"/>
        </w:tabs>
        <w:ind w:firstLine="284"/>
        <w:jc w:val="both"/>
        <w:rPr>
          <w:rFonts w:ascii="Times New Roman" w:hAnsi="Times New Roman"/>
          <w:b/>
          <w:i/>
          <w:color w:val="000000"/>
          <w:sz w:val="24"/>
          <w:lang w:val="ru-RU"/>
        </w:rPr>
      </w:pPr>
      <w:r>
        <w:rPr>
          <w:rFonts w:ascii="Times New Roman" w:hAnsi="Times New Roman"/>
          <w:b/>
          <w:i/>
          <w:color w:val="000000"/>
          <w:sz w:val="24"/>
          <w:lang w:val="ru-RU"/>
        </w:rPr>
        <w:t xml:space="preserve">Стадия формирования образа </w:t>
      </w:r>
      <w:r>
        <w:rPr>
          <w:rFonts w:ascii="Times New Roman" w:hAnsi="Times New Roman"/>
          <w:color w:val="000000"/>
          <w:sz w:val="24"/>
          <w:lang w:val="ru-RU"/>
        </w:rPr>
        <w:t>длится от зачатия до рождения ребенка. Супруги пыт</w:t>
      </w:r>
      <w:r>
        <w:rPr>
          <w:rFonts w:ascii="Times New Roman" w:hAnsi="Times New Roman"/>
          <w:color w:val="000000"/>
          <w:sz w:val="24"/>
          <w:lang w:val="ru-RU"/>
        </w:rPr>
        <w:t>а</w:t>
      </w:r>
      <w:r>
        <w:rPr>
          <w:rFonts w:ascii="Times New Roman" w:hAnsi="Times New Roman"/>
          <w:color w:val="000000"/>
          <w:sz w:val="24"/>
          <w:lang w:val="ru-RU"/>
        </w:rPr>
        <w:t>ются представить себе, какими родителями они будут, оценивая свои ожидаемые действия в соответствии с собственными идеальными стандартами родительского поведения.</w:t>
      </w:r>
    </w:p>
    <w:p w:rsidR="009C617E" w:rsidRDefault="009C617E" w:rsidP="004E3068">
      <w:pPr>
        <w:pStyle w:val="1"/>
        <w:numPr>
          <w:ilvl w:val="0"/>
          <w:numId w:val="16"/>
        </w:numPr>
        <w:shd w:val="clear" w:color="auto" w:fill="FFFFFF"/>
        <w:tabs>
          <w:tab w:val="left" w:pos="518"/>
        </w:tabs>
        <w:ind w:firstLine="284"/>
        <w:jc w:val="both"/>
        <w:rPr>
          <w:rFonts w:ascii="Times New Roman" w:hAnsi="Times New Roman"/>
          <w:b/>
          <w:i/>
          <w:color w:val="000000"/>
          <w:sz w:val="24"/>
          <w:lang w:val="ru-RU"/>
        </w:rPr>
      </w:pPr>
      <w:r>
        <w:rPr>
          <w:rFonts w:ascii="Times New Roman" w:hAnsi="Times New Roman"/>
          <w:b/>
          <w:i/>
          <w:color w:val="000000"/>
          <w:sz w:val="24"/>
          <w:lang w:val="ru-RU"/>
        </w:rPr>
        <w:t xml:space="preserve">Стадия выкармливания </w:t>
      </w:r>
      <w:r>
        <w:rPr>
          <w:rFonts w:ascii="Times New Roman" w:hAnsi="Times New Roman"/>
          <w:color w:val="000000"/>
          <w:sz w:val="24"/>
          <w:lang w:val="ru-RU"/>
        </w:rPr>
        <w:t>длится примерно 2—3 года — до того момента, когда ребенок начинает говорить «нет». У родителей формируется чувство привязанности к ребенку, они научаются соизмерять эмоциональное участие и время, которое они отдают супругу, друз</w:t>
      </w:r>
      <w:r>
        <w:rPr>
          <w:rFonts w:ascii="Times New Roman" w:hAnsi="Times New Roman"/>
          <w:color w:val="000000"/>
          <w:sz w:val="24"/>
          <w:lang w:val="ru-RU"/>
        </w:rPr>
        <w:t>ь</w:t>
      </w:r>
      <w:r>
        <w:rPr>
          <w:rFonts w:ascii="Times New Roman" w:hAnsi="Times New Roman"/>
          <w:color w:val="000000"/>
          <w:sz w:val="24"/>
          <w:lang w:val="ru-RU"/>
        </w:rPr>
        <w:t>ям, работе и т. д., с потребностями малыша.</w:t>
      </w:r>
    </w:p>
    <w:p w:rsidR="009C617E" w:rsidRDefault="009C617E" w:rsidP="004E3068">
      <w:pPr>
        <w:pStyle w:val="1"/>
        <w:numPr>
          <w:ilvl w:val="0"/>
          <w:numId w:val="16"/>
        </w:numPr>
        <w:shd w:val="clear" w:color="auto" w:fill="FFFFFF"/>
        <w:tabs>
          <w:tab w:val="left" w:pos="518"/>
        </w:tabs>
        <w:ind w:firstLine="284"/>
        <w:jc w:val="both"/>
        <w:rPr>
          <w:rFonts w:ascii="Times New Roman" w:hAnsi="Times New Roman"/>
          <w:b/>
          <w:color w:val="000000"/>
          <w:sz w:val="24"/>
          <w:lang w:val="ru-RU"/>
        </w:rPr>
      </w:pPr>
      <w:r>
        <w:rPr>
          <w:rFonts w:ascii="Times New Roman" w:hAnsi="Times New Roman"/>
          <w:b/>
          <w:i/>
          <w:color w:val="000000"/>
          <w:sz w:val="24"/>
          <w:lang w:val="ru-RU"/>
        </w:rPr>
        <w:t xml:space="preserve">Стадия авторитета </w:t>
      </w:r>
      <w:r>
        <w:rPr>
          <w:rFonts w:ascii="Times New Roman" w:hAnsi="Times New Roman"/>
          <w:color w:val="000000"/>
          <w:sz w:val="24"/>
          <w:lang w:val="ru-RU"/>
        </w:rPr>
        <w:t>продолжается до достижения ребенком примерно 5 лет. Родители оценивают свое соответствие родительской роли. На этой стадии они должны осознать, что и они, и их дети не всегда соответствуют созданному ими идеальному образу.</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104</w:t>
      </w:r>
    </w:p>
    <w:p w:rsidR="009C617E" w:rsidRDefault="009C617E" w:rsidP="004E3068">
      <w:pPr>
        <w:pStyle w:val="1"/>
        <w:numPr>
          <w:ilvl w:val="0"/>
          <w:numId w:val="17"/>
        </w:numPr>
        <w:shd w:val="clear" w:color="auto" w:fill="FFFFFF"/>
        <w:tabs>
          <w:tab w:val="left" w:pos="523"/>
        </w:tabs>
        <w:ind w:firstLine="284"/>
        <w:jc w:val="both"/>
        <w:rPr>
          <w:rFonts w:ascii="Times New Roman" w:hAnsi="Times New Roman"/>
          <w:b/>
          <w:i/>
          <w:color w:val="000000"/>
          <w:sz w:val="24"/>
          <w:lang w:val="ru-RU"/>
        </w:rPr>
      </w:pPr>
      <w:r>
        <w:rPr>
          <w:rFonts w:ascii="Times New Roman" w:hAnsi="Times New Roman"/>
          <w:b/>
          <w:i/>
          <w:color w:val="000000"/>
          <w:sz w:val="24"/>
          <w:lang w:val="ru-RU"/>
        </w:rPr>
        <w:t xml:space="preserve">Интерпретативная стадия </w:t>
      </w:r>
      <w:r>
        <w:rPr>
          <w:rFonts w:ascii="Times New Roman" w:hAnsi="Times New Roman"/>
          <w:color w:val="000000"/>
          <w:sz w:val="24"/>
          <w:lang w:val="ru-RU"/>
        </w:rPr>
        <w:t>родительства приходится на период младшего школьного возраста детей. Родители вынуждены перепроверять и пересматривать многие из своих уст</w:t>
      </w:r>
      <w:r>
        <w:rPr>
          <w:rFonts w:ascii="Times New Roman" w:hAnsi="Times New Roman"/>
          <w:color w:val="000000"/>
          <w:sz w:val="24"/>
          <w:lang w:val="ru-RU"/>
        </w:rPr>
        <w:t>о</w:t>
      </w:r>
      <w:r>
        <w:rPr>
          <w:rFonts w:ascii="Times New Roman" w:hAnsi="Times New Roman"/>
          <w:color w:val="000000"/>
          <w:sz w:val="24"/>
          <w:lang w:val="ru-RU"/>
        </w:rPr>
        <w:t>явшихся взглядов.</w:t>
      </w:r>
    </w:p>
    <w:p w:rsidR="009C617E" w:rsidRDefault="009C617E" w:rsidP="004E3068">
      <w:pPr>
        <w:pStyle w:val="1"/>
        <w:numPr>
          <w:ilvl w:val="0"/>
          <w:numId w:val="17"/>
        </w:numPr>
        <w:shd w:val="clear" w:color="auto" w:fill="FFFFFF"/>
        <w:tabs>
          <w:tab w:val="left" w:pos="523"/>
        </w:tabs>
        <w:ind w:firstLine="284"/>
        <w:jc w:val="both"/>
        <w:rPr>
          <w:rFonts w:ascii="Times New Roman" w:hAnsi="Times New Roman"/>
          <w:b/>
          <w:i/>
          <w:color w:val="000000"/>
          <w:sz w:val="24"/>
          <w:lang w:val="ru-RU"/>
        </w:rPr>
      </w:pPr>
      <w:r>
        <w:rPr>
          <w:rFonts w:ascii="Times New Roman" w:hAnsi="Times New Roman"/>
          <w:b/>
          <w:i/>
          <w:color w:val="000000"/>
          <w:sz w:val="24"/>
          <w:lang w:val="ru-RU"/>
        </w:rPr>
        <w:t xml:space="preserve">Стадия взаимозависимости </w:t>
      </w:r>
      <w:r>
        <w:rPr>
          <w:rFonts w:ascii="Times New Roman" w:hAnsi="Times New Roman"/>
          <w:color w:val="000000"/>
          <w:sz w:val="24"/>
          <w:lang w:val="ru-RU"/>
        </w:rPr>
        <w:t>приходится на подростковый возраст детей. Задачей р</w:t>
      </w:r>
      <w:r>
        <w:rPr>
          <w:rFonts w:ascii="Times New Roman" w:hAnsi="Times New Roman"/>
          <w:color w:val="000000"/>
          <w:sz w:val="24"/>
          <w:lang w:val="ru-RU"/>
        </w:rPr>
        <w:t>о</w:t>
      </w:r>
      <w:r>
        <w:rPr>
          <w:rFonts w:ascii="Times New Roman" w:hAnsi="Times New Roman"/>
          <w:color w:val="000000"/>
          <w:sz w:val="24"/>
          <w:lang w:val="ru-RU"/>
        </w:rPr>
        <w:t>дителей является перестроить свои властные отношения с подросшими детьми. Эти отнош</w:t>
      </w:r>
      <w:r>
        <w:rPr>
          <w:rFonts w:ascii="Times New Roman" w:hAnsi="Times New Roman"/>
          <w:color w:val="000000"/>
          <w:sz w:val="24"/>
          <w:lang w:val="ru-RU"/>
        </w:rPr>
        <w:t>е</w:t>
      </w:r>
      <w:r>
        <w:rPr>
          <w:rFonts w:ascii="Times New Roman" w:hAnsi="Times New Roman"/>
          <w:color w:val="000000"/>
          <w:sz w:val="24"/>
          <w:lang w:val="ru-RU"/>
        </w:rPr>
        <w:t>ния могут стать соперничающими или превратиться в товарищеские.</w:t>
      </w:r>
    </w:p>
    <w:p w:rsidR="009C617E" w:rsidRDefault="009C617E" w:rsidP="004E3068">
      <w:pPr>
        <w:pStyle w:val="1"/>
        <w:numPr>
          <w:ilvl w:val="0"/>
          <w:numId w:val="17"/>
        </w:numPr>
        <w:shd w:val="clear" w:color="auto" w:fill="FFFFFF"/>
        <w:tabs>
          <w:tab w:val="left" w:pos="523"/>
        </w:tabs>
        <w:ind w:firstLine="284"/>
        <w:jc w:val="both"/>
        <w:rPr>
          <w:rFonts w:ascii="Times New Roman" w:hAnsi="Times New Roman"/>
          <w:b/>
          <w:i/>
          <w:color w:val="000000"/>
          <w:sz w:val="24"/>
          <w:lang w:val="ru-RU"/>
        </w:rPr>
      </w:pPr>
      <w:r>
        <w:rPr>
          <w:rFonts w:ascii="Times New Roman" w:hAnsi="Times New Roman"/>
          <w:b/>
          <w:i/>
          <w:color w:val="000000"/>
          <w:sz w:val="24"/>
          <w:lang w:val="ru-RU"/>
        </w:rPr>
        <w:t xml:space="preserve">Стадия расставания </w:t>
      </w:r>
      <w:r>
        <w:rPr>
          <w:rFonts w:ascii="Times New Roman" w:hAnsi="Times New Roman"/>
          <w:color w:val="000000"/>
          <w:sz w:val="24"/>
          <w:lang w:val="ru-RU"/>
        </w:rPr>
        <w:t>приходится на время, когда выросшие дети покидают дом. Род</w:t>
      </w:r>
      <w:r>
        <w:rPr>
          <w:rFonts w:ascii="Times New Roman" w:hAnsi="Times New Roman"/>
          <w:color w:val="000000"/>
          <w:sz w:val="24"/>
          <w:lang w:val="ru-RU"/>
        </w:rPr>
        <w:t>и</w:t>
      </w:r>
      <w:r>
        <w:rPr>
          <w:rFonts w:ascii="Times New Roman" w:hAnsi="Times New Roman"/>
          <w:color w:val="000000"/>
          <w:sz w:val="24"/>
          <w:lang w:val="ru-RU"/>
        </w:rPr>
        <w:t>телям приходится не только отпустить их, но и критически осмыслить то, какими родител</w:t>
      </w:r>
      <w:r>
        <w:rPr>
          <w:rFonts w:ascii="Times New Roman" w:hAnsi="Times New Roman"/>
          <w:color w:val="000000"/>
          <w:sz w:val="24"/>
          <w:lang w:val="ru-RU"/>
        </w:rPr>
        <w:t>я</w:t>
      </w:r>
      <w:r>
        <w:rPr>
          <w:rFonts w:ascii="Times New Roman" w:hAnsi="Times New Roman"/>
          <w:color w:val="000000"/>
          <w:sz w:val="24"/>
          <w:lang w:val="ru-RU"/>
        </w:rPr>
        <w:t>ми они были.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Родители, имеющие проблемы взаимодействия с детьми на какой-то одной стадии, могут вполне успешно взаимодействовать с ними на другой стадии. Например, родители, исп</w:t>
      </w:r>
      <w:r>
        <w:rPr>
          <w:rFonts w:ascii="Times New Roman" w:hAnsi="Times New Roman"/>
          <w:color w:val="000000"/>
          <w:sz w:val="24"/>
          <w:lang w:val="ru-RU"/>
        </w:rPr>
        <w:t>ы</w:t>
      </w:r>
      <w:r>
        <w:rPr>
          <w:rFonts w:ascii="Times New Roman" w:hAnsi="Times New Roman"/>
          <w:color w:val="000000"/>
          <w:sz w:val="24"/>
          <w:lang w:val="ru-RU"/>
        </w:rPr>
        <w:t>тавшие массу трудностей с младенцем, могут прекрасно справляться с воспитанием подр</w:t>
      </w:r>
      <w:r>
        <w:rPr>
          <w:rFonts w:ascii="Times New Roman" w:hAnsi="Times New Roman"/>
          <w:color w:val="000000"/>
          <w:sz w:val="24"/>
          <w:lang w:val="ru-RU"/>
        </w:rPr>
        <w:t>о</w:t>
      </w:r>
      <w:r>
        <w:rPr>
          <w:rFonts w:ascii="Times New Roman" w:hAnsi="Times New Roman"/>
          <w:color w:val="000000"/>
          <w:sz w:val="24"/>
          <w:lang w:val="ru-RU"/>
        </w:rPr>
        <w:t>стка и наоборот.</w:t>
      </w:r>
    </w:p>
    <w:p w:rsidR="009C617E" w:rsidRDefault="009C617E">
      <w:pPr>
        <w:pStyle w:val="21"/>
        <w:rPr>
          <w:rFonts w:ascii="Times New Roman" w:hAnsi="Times New Roman"/>
          <w:i w:val="0"/>
          <w:sz w:val="24"/>
          <w:lang w:val="ru-RU"/>
        </w:rPr>
      </w:pPr>
      <w:bookmarkStart w:id="18" w:name="_Toc91882747"/>
      <w:r>
        <w:rPr>
          <w:rFonts w:ascii="Times New Roman" w:hAnsi="Times New Roman"/>
          <w:i w:val="0"/>
          <w:sz w:val="24"/>
          <w:lang w:val="ru-RU"/>
        </w:rPr>
        <w:lastRenderedPageBreak/>
        <w:t>2. ЭТАП ДОБРАЧНОГО УХАЖИВАНИЯ</w:t>
      </w:r>
      <w:bookmarkEnd w:id="18"/>
    </w:p>
    <w:p w:rsidR="009C617E" w:rsidRDefault="009C617E">
      <w:pPr>
        <w:pStyle w:val="31"/>
        <w:rPr>
          <w:rFonts w:ascii="Times New Roman" w:hAnsi="Times New Roman"/>
          <w:sz w:val="24"/>
          <w:lang w:val="ru-RU"/>
        </w:rPr>
      </w:pPr>
      <w:bookmarkStart w:id="19" w:name="_Toc91882748"/>
      <w:r>
        <w:rPr>
          <w:rFonts w:ascii="Times New Roman" w:hAnsi="Times New Roman"/>
          <w:sz w:val="24"/>
          <w:lang w:val="ru-RU"/>
        </w:rPr>
        <w:t>Задачи развития на этапе добрачного ухаживания</w:t>
      </w:r>
      <w:bookmarkEnd w:id="19"/>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Период ухаживания, строго говоря, не является стадией жизненного цикла семьи. Но от успешности его протекания зависит в итоге существование семьи, так как его конечной ц</w:t>
      </w:r>
      <w:r>
        <w:rPr>
          <w:rFonts w:ascii="Times New Roman" w:hAnsi="Times New Roman"/>
          <w:color w:val="000000"/>
          <w:sz w:val="24"/>
          <w:lang w:val="ru-RU"/>
        </w:rPr>
        <w:t>е</w:t>
      </w:r>
      <w:r>
        <w:rPr>
          <w:rFonts w:ascii="Times New Roman" w:hAnsi="Times New Roman"/>
          <w:color w:val="000000"/>
          <w:sz w:val="24"/>
          <w:lang w:val="ru-RU"/>
        </w:rPr>
        <w:t>лью является заключение брака. Для того чтобы эта цель была достигнута, молодые люди должны справиться со следующими задачами:</w:t>
      </w:r>
    </w:p>
    <w:p w:rsidR="009C617E" w:rsidRDefault="009C617E" w:rsidP="004E3068">
      <w:pPr>
        <w:pStyle w:val="1"/>
        <w:numPr>
          <w:ilvl w:val="0"/>
          <w:numId w:val="123"/>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научиться устанавливать близкие интимные отношения;</w:t>
      </w:r>
    </w:p>
    <w:p w:rsidR="009C617E" w:rsidRDefault="009C617E" w:rsidP="004E3068">
      <w:pPr>
        <w:pStyle w:val="1"/>
        <w:numPr>
          <w:ilvl w:val="0"/>
          <w:numId w:val="123"/>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научиться ритуалу ухаживания, т. е. характерному для данной культуры ролевому пов</w:t>
      </w:r>
      <w:r>
        <w:rPr>
          <w:rFonts w:ascii="Times New Roman" w:hAnsi="Times New Roman"/>
          <w:color w:val="000000"/>
          <w:sz w:val="24"/>
          <w:lang w:val="ru-RU"/>
        </w:rPr>
        <w:t>е</w:t>
      </w:r>
      <w:r>
        <w:rPr>
          <w:rFonts w:ascii="Times New Roman" w:hAnsi="Times New Roman"/>
          <w:color w:val="000000"/>
          <w:sz w:val="24"/>
          <w:lang w:val="ru-RU"/>
        </w:rPr>
        <w:t>дению в полоролевых взаимодействиях;</w:t>
      </w:r>
    </w:p>
    <w:p w:rsidR="009C617E" w:rsidRDefault="009C617E" w:rsidP="004E3068">
      <w:pPr>
        <w:pStyle w:val="1"/>
        <w:numPr>
          <w:ilvl w:val="0"/>
          <w:numId w:val="123"/>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освоить свою собственную сексуальность: научиться идентифицировать сексуальные импульсы и управлять ими;</w:t>
      </w:r>
    </w:p>
    <w:p w:rsidR="009C617E" w:rsidRDefault="009C617E" w:rsidP="004E3068">
      <w:pPr>
        <w:pStyle w:val="1"/>
        <w:numPr>
          <w:ilvl w:val="0"/>
          <w:numId w:val="123"/>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определить для себя, хотят ли они вообще вступать в брак и создавать традиционную семью или более подходящим для них является какой-либо иной способ проживания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Решение каждой из задач может столкнуться с рядом затруднений и породить поведенч</w:t>
      </w:r>
      <w:r>
        <w:rPr>
          <w:rFonts w:ascii="Times New Roman" w:hAnsi="Times New Roman"/>
          <w:color w:val="000000"/>
          <w:sz w:val="24"/>
          <w:lang w:val="ru-RU"/>
        </w:rPr>
        <w:t>е</w:t>
      </w:r>
      <w:r>
        <w:rPr>
          <w:rFonts w:ascii="Times New Roman" w:hAnsi="Times New Roman"/>
          <w:color w:val="000000"/>
          <w:sz w:val="24"/>
          <w:lang w:val="ru-RU"/>
        </w:rPr>
        <w:t>ские нарушения или эмоциональные проблемы, требующие профессиональной помощи пс</w:t>
      </w:r>
      <w:r>
        <w:rPr>
          <w:rFonts w:ascii="Times New Roman" w:hAnsi="Times New Roman"/>
          <w:color w:val="000000"/>
          <w:sz w:val="24"/>
          <w:lang w:val="ru-RU"/>
        </w:rPr>
        <w:t>и</w:t>
      </w:r>
      <w:r>
        <w:rPr>
          <w:rFonts w:ascii="Times New Roman" w:hAnsi="Times New Roman"/>
          <w:color w:val="000000"/>
          <w:sz w:val="24"/>
          <w:lang w:val="ru-RU"/>
        </w:rPr>
        <w:t>холога.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Задача установления интимных отношений. </w:t>
      </w:r>
      <w:r>
        <w:rPr>
          <w:rFonts w:ascii="Times New Roman" w:hAnsi="Times New Roman"/>
          <w:color w:val="000000"/>
          <w:sz w:val="24"/>
          <w:lang w:val="ru-RU"/>
        </w:rPr>
        <w:t>Первоначально задача достижения и</w:t>
      </w:r>
      <w:r>
        <w:rPr>
          <w:rFonts w:ascii="Times New Roman" w:hAnsi="Times New Roman"/>
          <w:color w:val="000000"/>
          <w:sz w:val="24"/>
          <w:lang w:val="ru-RU"/>
        </w:rPr>
        <w:t>н</w:t>
      </w:r>
      <w:r>
        <w:rPr>
          <w:rFonts w:ascii="Times New Roman" w:hAnsi="Times New Roman"/>
          <w:color w:val="000000"/>
          <w:sz w:val="24"/>
          <w:lang w:val="ru-RU"/>
        </w:rPr>
        <w:t>тимности встает как задача установления близких отношений со сверстниками сначала св</w:t>
      </w:r>
      <w:r>
        <w:rPr>
          <w:rFonts w:ascii="Times New Roman" w:hAnsi="Times New Roman"/>
          <w:color w:val="000000"/>
          <w:sz w:val="24"/>
          <w:lang w:val="ru-RU"/>
        </w:rPr>
        <w:t>о</w:t>
      </w:r>
      <w:r>
        <w:rPr>
          <w:rFonts w:ascii="Times New Roman" w:hAnsi="Times New Roman"/>
          <w:color w:val="000000"/>
          <w:sz w:val="24"/>
          <w:lang w:val="ru-RU"/>
        </w:rPr>
        <w:t>его пола как психологически более понятного и близкого. Ее решение начинается, как пр</w:t>
      </w:r>
      <w:r>
        <w:rPr>
          <w:rFonts w:ascii="Times New Roman" w:hAnsi="Times New Roman"/>
          <w:color w:val="000000"/>
          <w:sz w:val="24"/>
          <w:lang w:val="ru-RU"/>
        </w:rPr>
        <w:t>а</w:t>
      </w:r>
      <w:r>
        <w:rPr>
          <w:rFonts w:ascii="Times New Roman" w:hAnsi="Times New Roman"/>
          <w:color w:val="000000"/>
          <w:sz w:val="24"/>
          <w:lang w:val="ru-RU"/>
        </w:rPr>
        <w:t xml:space="preserve">вило, еще в подростковом возрасте, когда подросток продолжает жить внутри родительской семьи. Вовлекаясь в отношения со сверстниками, подросток должен </w:t>
      </w:r>
      <w:r>
        <w:rPr>
          <w:rFonts w:ascii="Times New Roman" w:hAnsi="Times New Roman"/>
          <w:i/>
          <w:color w:val="000000"/>
          <w:sz w:val="24"/>
          <w:lang w:val="ru-RU"/>
        </w:rPr>
        <w:t>ослабить эмоционал</w:t>
      </w:r>
      <w:r>
        <w:rPr>
          <w:rFonts w:ascii="Times New Roman" w:hAnsi="Times New Roman"/>
          <w:i/>
          <w:color w:val="000000"/>
          <w:sz w:val="24"/>
          <w:lang w:val="ru-RU"/>
        </w:rPr>
        <w:t>ь</w:t>
      </w:r>
      <w:r>
        <w:rPr>
          <w:rFonts w:ascii="Times New Roman" w:hAnsi="Times New Roman"/>
          <w:i/>
          <w:color w:val="000000"/>
          <w:sz w:val="24"/>
          <w:lang w:val="ru-RU"/>
        </w:rPr>
        <w:t xml:space="preserve">ную связь с семьей. </w:t>
      </w:r>
      <w:r>
        <w:rPr>
          <w:rFonts w:ascii="Times New Roman" w:hAnsi="Times New Roman"/>
          <w:color w:val="000000"/>
          <w:sz w:val="24"/>
          <w:lang w:val="ru-RU"/>
        </w:rPr>
        <w:t xml:space="preserve">Процесс установления близких отношений с ровесниками </w:t>
      </w:r>
      <w:r>
        <w:rPr>
          <w:rFonts w:ascii="Times New Roman" w:hAnsi="Times New Roman"/>
          <w:i/>
          <w:color w:val="000000"/>
          <w:sz w:val="24"/>
          <w:lang w:val="ru-RU"/>
        </w:rPr>
        <w:t xml:space="preserve">в </w:t>
      </w:r>
      <w:r>
        <w:rPr>
          <w:rFonts w:ascii="Times New Roman" w:hAnsi="Times New Roman"/>
          <w:color w:val="000000"/>
          <w:sz w:val="24"/>
          <w:lang w:val="ru-RU"/>
        </w:rPr>
        <w:t>терминах психоанализа обозначается как «нахождение объектов любви вне семьи». В качестве способа решения этой задачи выступает дружба, так как это первая самостоятельно выбранная по</w:t>
      </w:r>
      <w:r>
        <w:rPr>
          <w:rFonts w:ascii="Times New Roman" w:hAnsi="Times New Roman"/>
          <w:color w:val="000000"/>
          <w:sz w:val="24"/>
          <w:lang w:val="ru-RU"/>
        </w:rPr>
        <w:t>д</w:t>
      </w:r>
      <w:r>
        <w:rPr>
          <w:rFonts w:ascii="Times New Roman" w:hAnsi="Times New Roman"/>
          <w:color w:val="000000"/>
          <w:sz w:val="24"/>
          <w:lang w:val="ru-RU"/>
        </w:rPr>
        <w:t>ростком привязанность.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Ослабление эмоциональной зависимости от родительской семьи протекает более или м</w:t>
      </w:r>
      <w:r>
        <w:rPr>
          <w:rFonts w:ascii="Times New Roman" w:hAnsi="Times New Roman"/>
          <w:color w:val="000000"/>
          <w:sz w:val="24"/>
          <w:lang w:val="ru-RU"/>
        </w:rPr>
        <w:t>е</w:t>
      </w:r>
      <w:r>
        <w:rPr>
          <w:rFonts w:ascii="Times New Roman" w:hAnsi="Times New Roman"/>
          <w:color w:val="000000"/>
          <w:sz w:val="24"/>
          <w:lang w:val="ru-RU"/>
        </w:rPr>
        <w:t>нее болезненно. Обычно ни родители, ни дети этого не хотят, хотя и неосознанно. Нормал</w:t>
      </w:r>
      <w:r>
        <w:rPr>
          <w:rFonts w:ascii="Times New Roman" w:hAnsi="Times New Roman"/>
          <w:color w:val="000000"/>
          <w:sz w:val="24"/>
          <w:lang w:val="ru-RU"/>
        </w:rPr>
        <w:t>ь</w:t>
      </w:r>
      <w:r>
        <w:rPr>
          <w:rFonts w:ascii="Times New Roman" w:hAnsi="Times New Roman"/>
          <w:color w:val="000000"/>
          <w:sz w:val="24"/>
          <w:lang w:val="ru-RU"/>
        </w:rPr>
        <w:t>ное, адаптивное развитие в этом возрасте заключается в том, что подросток остается вкл</w:t>
      </w:r>
      <w:r>
        <w:rPr>
          <w:rFonts w:ascii="Times New Roman" w:hAnsi="Times New Roman"/>
          <w:color w:val="000000"/>
          <w:sz w:val="24"/>
          <w:lang w:val="ru-RU"/>
        </w:rPr>
        <w:t>ю</w:t>
      </w:r>
      <w:r>
        <w:rPr>
          <w:rFonts w:ascii="Times New Roman" w:hAnsi="Times New Roman"/>
          <w:color w:val="000000"/>
          <w:sz w:val="24"/>
          <w:lang w:val="ru-RU"/>
        </w:rPr>
        <w:t>ченным в обе группы — семью и сверстников, не разрывая полностью связь ни с одной из них и в большей или меньшей степени соответствуя критериям «нормальности» в каждой из них. Возникающие проблемы обычно приближаются к одному из двух полюсов. Первый с</w:t>
      </w:r>
      <w:r>
        <w:rPr>
          <w:rFonts w:ascii="Times New Roman" w:hAnsi="Times New Roman"/>
          <w:color w:val="000000"/>
          <w:sz w:val="24"/>
          <w:lang w:val="ru-RU"/>
        </w:rPr>
        <w:t>о</w:t>
      </w:r>
      <w:r>
        <w:rPr>
          <w:rFonts w:ascii="Times New Roman" w:hAnsi="Times New Roman"/>
          <w:color w:val="000000"/>
          <w:sz w:val="24"/>
          <w:lang w:val="ru-RU"/>
        </w:rPr>
        <w:t>стоит в неспособности подростка отделиться от семьи (либо в неспособности семьи отпу</w:t>
      </w:r>
      <w:r>
        <w:rPr>
          <w:rFonts w:ascii="Times New Roman" w:hAnsi="Times New Roman"/>
          <w:color w:val="000000"/>
          <w:sz w:val="24"/>
          <w:lang w:val="ru-RU"/>
        </w:rPr>
        <w:t>с</w:t>
      </w:r>
      <w:r>
        <w:rPr>
          <w:rFonts w:ascii="Times New Roman" w:hAnsi="Times New Roman"/>
          <w:color w:val="000000"/>
          <w:sz w:val="24"/>
          <w:lang w:val="ru-RU"/>
        </w:rPr>
        <w:t>тить подростка) и наладить соответствующие отношения со сверстниками. Мальчик или д</w:t>
      </w:r>
      <w:r>
        <w:rPr>
          <w:rFonts w:ascii="Times New Roman" w:hAnsi="Times New Roman"/>
          <w:color w:val="000000"/>
          <w:sz w:val="24"/>
          <w:lang w:val="ru-RU"/>
        </w:rPr>
        <w:t>е</w:t>
      </w:r>
      <w:r>
        <w:rPr>
          <w:rFonts w:ascii="Times New Roman" w:hAnsi="Times New Roman"/>
          <w:color w:val="000000"/>
          <w:sz w:val="24"/>
          <w:lang w:val="ru-RU"/>
        </w:rPr>
        <w:t>вочка продолжают быть «домашними детьми», сохраняя тесные эмоциональные связи с р</w:t>
      </w:r>
      <w:r>
        <w:rPr>
          <w:rFonts w:ascii="Times New Roman" w:hAnsi="Times New Roman"/>
          <w:color w:val="000000"/>
          <w:sz w:val="24"/>
          <w:lang w:val="ru-RU"/>
        </w:rPr>
        <w:t>о</w:t>
      </w:r>
      <w:r>
        <w:rPr>
          <w:rFonts w:ascii="Times New Roman" w:hAnsi="Times New Roman"/>
          <w:color w:val="000000"/>
          <w:sz w:val="24"/>
          <w:lang w:val="ru-RU"/>
        </w:rPr>
        <w:t>дителями. Обычно они послушны и исполнительны, хорошо учатся, часто посещают кружки и секции. Родители таких детей могут не волноваться по поводу нежелательных компаний, опасных увлечений или поздних возвращений домой. Как правило, их поведение не вызыв</w:t>
      </w:r>
      <w:r>
        <w:rPr>
          <w:rFonts w:ascii="Times New Roman" w:hAnsi="Times New Roman"/>
          <w:color w:val="000000"/>
          <w:sz w:val="24"/>
          <w:lang w:val="ru-RU"/>
        </w:rPr>
        <w:t>а</w:t>
      </w:r>
      <w:r>
        <w:rPr>
          <w:rFonts w:ascii="Times New Roman" w:hAnsi="Times New Roman"/>
          <w:color w:val="000000"/>
          <w:sz w:val="24"/>
          <w:lang w:val="ru-RU"/>
        </w:rPr>
        <w:t>ет беспокойства ни у родителей, ни у других взрослых, так как полностью соответствует «взрослым» критериям хорошего ребенка. Опасность такого положения заключается в том, что поведение этих подростков не воспринимается сверстниками как «нормальное».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Они получают титулы «маменькиных сынков», «зубрил», «подлиз» и т. п. и не имеют возможности найти себе друзей и научиться устанавливать отношения с кем-то, кто не готов сразу и безоговорочно признать их достоинства, и чем дольше сохраняется такое положение, тем меньше остается возможностей для его изменения. Задача психолога при необходимости вмешательства в эту ситуацию — убедить родителей и подростка, что его поведение должно быть изменено таким образом, чтобы оно больше походило на поведение его ровесников. Возможно, потребуется обучение подростка особенностям этого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Противоположный полюс заключается в слишком резком отрыве подростка от семьи, н</w:t>
      </w:r>
      <w:r>
        <w:rPr>
          <w:rFonts w:ascii="Times New Roman" w:hAnsi="Times New Roman"/>
          <w:color w:val="000000"/>
          <w:sz w:val="24"/>
          <w:lang w:val="ru-RU"/>
        </w:rPr>
        <w:t>е</w:t>
      </w:r>
      <w:r>
        <w:rPr>
          <w:rFonts w:ascii="Times New Roman" w:hAnsi="Times New Roman"/>
          <w:color w:val="000000"/>
          <w:sz w:val="24"/>
          <w:lang w:val="ru-RU"/>
        </w:rPr>
        <w:lastRenderedPageBreak/>
        <w:t>способности сохранить хорошие отношения с родителями и соответствовать их представл</w:t>
      </w:r>
      <w:r>
        <w:rPr>
          <w:rFonts w:ascii="Times New Roman" w:hAnsi="Times New Roman"/>
          <w:color w:val="000000"/>
          <w:sz w:val="24"/>
          <w:lang w:val="ru-RU"/>
        </w:rPr>
        <w:t>е</w:t>
      </w:r>
      <w:r>
        <w:rPr>
          <w:rFonts w:ascii="Times New Roman" w:hAnsi="Times New Roman"/>
          <w:color w:val="000000"/>
          <w:sz w:val="24"/>
          <w:lang w:val="ru-RU"/>
        </w:rPr>
        <w:t>ниям о «нормальности». Особенно часто подобные тревоги родителей могут касаться пол</w:t>
      </w:r>
      <w:r>
        <w:rPr>
          <w:rFonts w:ascii="Times New Roman" w:hAnsi="Times New Roman"/>
          <w:color w:val="000000"/>
          <w:sz w:val="24"/>
          <w:lang w:val="ru-RU"/>
        </w:rPr>
        <w:t>о</w:t>
      </w:r>
      <w:r>
        <w:rPr>
          <w:rFonts w:ascii="Times New Roman" w:hAnsi="Times New Roman"/>
          <w:color w:val="000000"/>
          <w:sz w:val="24"/>
          <w:lang w:val="ru-RU"/>
        </w:rPr>
        <w:t>ролевого или сексуального поведения подростка. В данном случае задача психолога будет заключаться в первую очередь в том, чтобы выяснить, действительно ли поведение подрос</w:t>
      </w:r>
      <w:r>
        <w:rPr>
          <w:rFonts w:ascii="Times New Roman" w:hAnsi="Times New Roman"/>
          <w:color w:val="000000"/>
          <w:sz w:val="24"/>
          <w:lang w:val="ru-RU"/>
        </w:rPr>
        <w:t>т</w:t>
      </w:r>
      <w:r>
        <w:rPr>
          <w:rFonts w:ascii="Times New Roman" w:hAnsi="Times New Roman"/>
          <w:color w:val="000000"/>
          <w:sz w:val="24"/>
          <w:lang w:val="ru-RU"/>
        </w:rPr>
        <w:t>ка является отклоняющимся или представляет собой вариант возрастной нормы.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настоящее время подростки часто не задерживаются на стадии дружбы, а переходят к ухаживанию. Как правило, слишком раннее начало ухаживания, т. е. переход к полоролевым отношениям в ущерб дружбе, приводит к превалированию ритуального, ролевого компоне</w:t>
      </w:r>
      <w:r>
        <w:rPr>
          <w:rFonts w:ascii="Times New Roman" w:hAnsi="Times New Roman"/>
          <w:color w:val="000000"/>
          <w:sz w:val="24"/>
          <w:lang w:val="ru-RU"/>
        </w:rPr>
        <w:t>н</w:t>
      </w:r>
      <w:r>
        <w:rPr>
          <w:rFonts w:ascii="Times New Roman" w:hAnsi="Times New Roman"/>
          <w:color w:val="000000"/>
          <w:sz w:val="24"/>
          <w:lang w:val="ru-RU"/>
        </w:rPr>
        <w:t>та в поведении, что способствует обеднению личности подростка. С другой стороны, мол</w:t>
      </w:r>
      <w:r>
        <w:rPr>
          <w:rFonts w:ascii="Times New Roman" w:hAnsi="Times New Roman"/>
          <w:color w:val="000000"/>
          <w:sz w:val="24"/>
          <w:lang w:val="ru-RU"/>
        </w:rPr>
        <w:t>о</w:t>
      </w:r>
      <w:r>
        <w:rPr>
          <w:rFonts w:ascii="Times New Roman" w:hAnsi="Times New Roman"/>
          <w:color w:val="000000"/>
          <w:sz w:val="24"/>
          <w:lang w:val="ru-RU"/>
        </w:rPr>
        <w:t>дой человек, не перешедший к ухаживанию даже по достижении юношеского возраста, ск</w:t>
      </w:r>
      <w:r>
        <w:rPr>
          <w:rFonts w:ascii="Times New Roman" w:hAnsi="Times New Roman"/>
          <w:color w:val="000000"/>
          <w:sz w:val="24"/>
          <w:lang w:val="ru-RU"/>
        </w:rPr>
        <w:t>о</w:t>
      </w:r>
      <w:r>
        <w:rPr>
          <w:rFonts w:ascii="Times New Roman" w:hAnsi="Times New Roman"/>
          <w:color w:val="000000"/>
          <w:sz w:val="24"/>
          <w:lang w:val="ru-RU"/>
        </w:rPr>
        <w:t>рее всего не освоил в должной мере стереотипных навыков поведения в полоролевом ко</w:t>
      </w:r>
      <w:r>
        <w:rPr>
          <w:rFonts w:ascii="Times New Roman" w:hAnsi="Times New Roman"/>
          <w:color w:val="000000"/>
          <w:sz w:val="24"/>
          <w:lang w:val="ru-RU"/>
        </w:rPr>
        <w:t>н</w:t>
      </w:r>
      <w:r>
        <w:rPr>
          <w:rFonts w:ascii="Times New Roman" w:hAnsi="Times New Roman"/>
          <w:color w:val="000000"/>
          <w:sz w:val="24"/>
          <w:lang w:val="ru-RU"/>
        </w:rPr>
        <w:t>такте и будет восприниматься сверстниками, а часто и самим собой как не соответствующий возрастной норме.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Задача научения ритуалу ухаживания. </w:t>
      </w:r>
      <w:r>
        <w:rPr>
          <w:rFonts w:ascii="Times New Roman" w:hAnsi="Times New Roman"/>
          <w:color w:val="000000"/>
          <w:sz w:val="24"/>
          <w:lang w:val="ru-RU"/>
        </w:rPr>
        <w:t>Период ухаживания для молодых людей в совр</w:t>
      </w:r>
      <w:r>
        <w:rPr>
          <w:rFonts w:ascii="Times New Roman" w:hAnsi="Times New Roman"/>
          <w:color w:val="000000"/>
          <w:sz w:val="24"/>
          <w:lang w:val="ru-RU"/>
        </w:rPr>
        <w:t>е</w:t>
      </w:r>
      <w:r>
        <w:rPr>
          <w:rFonts w:ascii="Times New Roman" w:hAnsi="Times New Roman"/>
          <w:color w:val="000000"/>
          <w:sz w:val="24"/>
          <w:lang w:val="ru-RU"/>
        </w:rPr>
        <w:t>менном обществе длится довольно долго. Обучение ухаживанию начинается, как правило, в подростковых группах. Взаимодействие с лицами противоположного пола в смешанной компании воспринимается как более безопасное по сравнению со свиданиями. Компания предоставляет подростку или юноше возможность совершить некоторые собственные о</w:t>
      </w:r>
      <w:r>
        <w:rPr>
          <w:rFonts w:ascii="Times New Roman" w:hAnsi="Times New Roman"/>
          <w:color w:val="000000"/>
          <w:sz w:val="24"/>
          <w:lang w:val="ru-RU"/>
        </w:rPr>
        <w:t>т</w:t>
      </w:r>
      <w:r>
        <w:rPr>
          <w:rFonts w:ascii="Times New Roman" w:hAnsi="Times New Roman"/>
          <w:color w:val="000000"/>
          <w:sz w:val="24"/>
          <w:lang w:val="ru-RU"/>
        </w:rPr>
        <w:t>крытия и приобрести информацию относительно существующих в обществе установок по поводу половых ролей и сексуального поведения, не ощущая при этом необходимости в слишком тесных отношениях с противоположным полом.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Постепенно молодые люди переходят к взаимодействию в парах, и первые свидания, даже если они не связаны с чувством глубокой влюбленности, выполняют ряд важных функций.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107</w:t>
      </w:r>
    </w:p>
    <w:p w:rsidR="009C617E" w:rsidRDefault="009C617E" w:rsidP="004E3068">
      <w:pPr>
        <w:pStyle w:val="1"/>
        <w:numPr>
          <w:ilvl w:val="0"/>
          <w:numId w:val="1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Развлечение </w:t>
      </w:r>
      <w:r>
        <w:rPr>
          <w:rFonts w:ascii="Times New Roman" w:hAnsi="Times New Roman"/>
          <w:color w:val="000000"/>
          <w:sz w:val="24"/>
          <w:lang w:val="ru-RU"/>
        </w:rPr>
        <w:t>— возможность развлечься, повеселиться со сверстником противополо</w:t>
      </w:r>
      <w:r>
        <w:rPr>
          <w:rFonts w:ascii="Times New Roman" w:hAnsi="Times New Roman"/>
          <w:color w:val="000000"/>
          <w:sz w:val="24"/>
          <w:lang w:val="ru-RU"/>
        </w:rPr>
        <w:t>ж</w:t>
      </w:r>
      <w:r>
        <w:rPr>
          <w:rFonts w:ascii="Times New Roman" w:hAnsi="Times New Roman"/>
          <w:color w:val="000000"/>
          <w:sz w:val="24"/>
          <w:lang w:val="ru-RU"/>
        </w:rPr>
        <w:t>ного пола.</w:t>
      </w:r>
    </w:p>
    <w:p w:rsidR="009C617E" w:rsidRDefault="009C617E" w:rsidP="004E3068">
      <w:pPr>
        <w:pStyle w:val="1"/>
        <w:numPr>
          <w:ilvl w:val="0"/>
          <w:numId w:val="1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Социализация </w:t>
      </w:r>
      <w:r>
        <w:rPr>
          <w:rFonts w:ascii="Times New Roman" w:hAnsi="Times New Roman"/>
          <w:color w:val="000000"/>
          <w:sz w:val="24"/>
          <w:lang w:val="ru-RU"/>
        </w:rPr>
        <w:t>— возможность для представителей противоположного пола узнать друг друга и развить подходящие способы взаимодействия.</w:t>
      </w:r>
    </w:p>
    <w:p w:rsidR="009C617E" w:rsidRDefault="009C617E" w:rsidP="004E3068">
      <w:pPr>
        <w:pStyle w:val="1"/>
        <w:numPr>
          <w:ilvl w:val="0"/>
          <w:numId w:val="1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Статус </w:t>
      </w:r>
      <w:r>
        <w:rPr>
          <w:rFonts w:ascii="Times New Roman" w:hAnsi="Times New Roman"/>
          <w:color w:val="000000"/>
          <w:sz w:val="24"/>
          <w:lang w:val="ru-RU"/>
        </w:rPr>
        <w:t>— возможность поднять свой статус в группе сверстников, появившись среди них с достойным партнером.</w:t>
      </w:r>
    </w:p>
    <w:p w:rsidR="009C617E" w:rsidRDefault="009C617E" w:rsidP="004E3068">
      <w:pPr>
        <w:pStyle w:val="1"/>
        <w:numPr>
          <w:ilvl w:val="0"/>
          <w:numId w:val="1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Секс </w:t>
      </w:r>
      <w:r>
        <w:rPr>
          <w:rFonts w:ascii="Times New Roman" w:hAnsi="Times New Roman"/>
          <w:color w:val="000000"/>
          <w:sz w:val="24"/>
          <w:lang w:val="ru-RU"/>
        </w:rPr>
        <w:t>— возможность приобрести сексуальный опыт или получить сексуальное удовл</w:t>
      </w:r>
      <w:r>
        <w:rPr>
          <w:rFonts w:ascii="Times New Roman" w:hAnsi="Times New Roman"/>
          <w:color w:val="000000"/>
          <w:sz w:val="24"/>
          <w:lang w:val="ru-RU"/>
        </w:rPr>
        <w:t>е</w:t>
      </w:r>
      <w:r>
        <w:rPr>
          <w:rFonts w:ascii="Times New Roman" w:hAnsi="Times New Roman"/>
          <w:color w:val="000000"/>
          <w:sz w:val="24"/>
          <w:lang w:val="ru-RU"/>
        </w:rPr>
        <w:t>творение.</w:t>
      </w:r>
    </w:p>
    <w:p w:rsidR="009C617E" w:rsidRDefault="009C617E" w:rsidP="004E3068">
      <w:pPr>
        <w:pStyle w:val="1"/>
        <w:numPr>
          <w:ilvl w:val="0"/>
          <w:numId w:val="1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Товарищеские отношения </w:t>
      </w:r>
      <w:r>
        <w:rPr>
          <w:rFonts w:ascii="Times New Roman" w:hAnsi="Times New Roman"/>
          <w:color w:val="000000"/>
          <w:sz w:val="24"/>
          <w:lang w:val="ru-RU"/>
        </w:rPr>
        <w:t>— возможность обрести друга противоположного пола, с к</w:t>
      </w:r>
      <w:r>
        <w:rPr>
          <w:rFonts w:ascii="Times New Roman" w:hAnsi="Times New Roman"/>
          <w:color w:val="000000"/>
          <w:sz w:val="24"/>
          <w:lang w:val="ru-RU"/>
        </w:rPr>
        <w:t>о</w:t>
      </w:r>
      <w:r>
        <w:rPr>
          <w:rFonts w:ascii="Times New Roman" w:hAnsi="Times New Roman"/>
          <w:color w:val="000000"/>
          <w:sz w:val="24"/>
          <w:lang w:val="ru-RU"/>
        </w:rPr>
        <w:t>торым можно общаться и вести общие дела.</w:t>
      </w:r>
    </w:p>
    <w:p w:rsidR="009C617E" w:rsidRDefault="009C617E" w:rsidP="004E3068">
      <w:pPr>
        <w:pStyle w:val="1"/>
        <w:numPr>
          <w:ilvl w:val="0"/>
          <w:numId w:val="1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Выбор брачного партнера </w:t>
      </w:r>
      <w:r>
        <w:rPr>
          <w:rFonts w:ascii="Times New Roman" w:hAnsi="Times New Roman"/>
          <w:color w:val="000000"/>
          <w:sz w:val="24"/>
          <w:lang w:val="ru-RU"/>
        </w:rPr>
        <w:t>— возможность завязать отношения с представителем пр</w:t>
      </w:r>
      <w:r>
        <w:rPr>
          <w:rFonts w:ascii="Times New Roman" w:hAnsi="Times New Roman"/>
          <w:color w:val="000000"/>
          <w:sz w:val="24"/>
          <w:lang w:val="ru-RU"/>
        </w:rPr>
        <w:t>о</w:t>
      </w:r>
      <w:r>
        <w:rPr>
          <w:rFonts w:ascii="Times New Roman" w:hAnsi="Times New Roman"/>
          <w:color w:val="000000"/>
          <w:sz w:val="24"/>
          <w:lang w:val="ru-RU"/>
        </w:rPr>
        <w:t>тивоположного пола с целью выбора супруга.</w:t>
      </w:r>
    </w:p>
    <w:p w:rsidR="009C617E" w:rsidRDefault="009C617E" w:rsidP="004E3068">
      <w:pPr>
        <w:pStyle w:val="1"/>
        <w:numPr>
          <w:ilvl w:val="0"/>
          <w:numId w:val="1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Интимность </w:t>
      </w:r>
      <w:r>
        <w:rPr>
          <w:rFonts w:ascii="Times New Roman" w:hAnsi="Times New Roman"/>
          <w:color w:val="000000"/>
          <w:sz w:val="24"/>
          <w:lang w:val="ru-RU"/>
        </w:rPr>
        <w:t>— возможность установить близкие отношения с человеком противоп</w:t>
      </w:r>
      <w:r>
        <w:rPr>
          <w:rFonts w:ascii="Times New Roman" w:hAnsi="Times New Roman"/>
          <w:color w:val="000000"/>
          <w:sz w:val="24"/>
          <w:lang w:val="ru-RU"/>
        </w:rPr>
        <w:t>о</w:t>
      </w:r>
      <w:r>
        <w:rPr>
          <w:rFonts w:ascii="Times New Roman" w:hAnsi="Times New Roman"/>
          <w:color w:val="000000"/>
          <w:sz w:val="24"/>
          <w:lang w:val="ru-RU"/>
        </w:rPr>
        <w:t>ложного пола.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Можно отметить, что по мере взросления нарастает доля мотивов, связанных с возможн</w:t>
      </w:r>
      <w:r>
        <w:rPr>
          <w:rFonts w:ascii="Times New Roman" w:hAnsi="Times New Roman"/>
          <w:color w:val="000000"/>
          <w:sz w:val="24"/>
          <w:lang w:val="ru-RU"/>
        </w:rPr>
        <w:t>о</w:t>
      </w:r>
      <w:r>
        <w:rPr>
          <w:rFonts w:ascii="Times New Roman" w:hAnsi="Times New Roman"/>
          <w:color w:val="000000"/>
          <w:sz w:val="24"/>
          <w:lang w:val="ru-RU"/>
        </w:rPr>
        <w:t>стью брака или интимностью. Существуют выраженные тендерные различия: юноши более часто выбирают секс в качестве главного мотива свиданий, в то время как девушки большее значение придают интимности.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Ухаживанию, как и любому другому коммуникативному навыку, молодому человеку пр</w:t>
      </w:r>
      <w:r>
        <w:rPr>
          <w:rFonts w:ascii="Times New Roman" w:hAnsi="Times New Roman"/>
          <w:color w:val="000000"/>
          <w:sz w:val="24"/>
          <w:lang w:val="ru-RU"/>
        </w:rPr>
        <w:t>и</w:t>
      </w:r>
      <w:r>
        <w:rPr>
          <w:rFonts w:ascii="Times New Roman" w:hAnsi="Times New Roman"/>
          <w:color w:val="000000"/>
          <w:sz w:val="24"/>
          <w:lang w:val="ru-RU"/>
        </w:rPr>
        <w:t>ходится учиться, и, как и в большинстве других коммуникативных навыков, в нем содержа</w:t>
      </w:r>
      <w:r>
        <w:rPr>
          <w:rFonts w:ascii="Times New Roman" w:hAnsi="Times New Roman"/>
          <w:color w:val="000000"/>
          <w:sz w:val="24"/>
          <w:lang w:val="ru-RU"/>
        </w:rPr>
        <w:t>т</w:t>
      </w:r>
      <w:r>
        <w:rPr>
          <w:rFonts w:ascii="Times New Roman" w:hAnsi="Times New Roman"/>
          <w:color w:val="000000"/>
          <w:sz w:val="24"/>
          <w:lang w:val="ru-RU"/>
        </w:rPr>
        <w:t>ся как элементы ролевого поведения, так и элементы индивидуально-личностных проявл</w:t>
      </w:r>
      <w:r>
        <w:rPr>
          <w:rFonts w:ascii="Times New Roman" w:hAnsi="Times New Roman"/>
          <w:color w:val="000000"/>
          <w:sz w:val="24"/>
          <w:lang w:val="ru-RU"/>
        </w:rPr>
        <w:t>е</w:t>
      </w:r>
      <w:r>
        <w:rPr>
          <w:rFonts w:ascii="Times New Roman" w:hAnsi="Times New Roman"/>
          <w:color w:val="000000"/>
          <w:sz w:val="24"/>
          <w:lang w:val="ru-RU"/>
        </w:rPr>
        <w:t>ний. Они должны быть определенным образом сбалансированы. Не владеющий ритуальн</w:t>
      </w:r>
      <w:r>
        <w:rPr>
          <w:rFonts w:ascii="Times New Roman" w:hAnsi="Times New Roman"/>
          <w:color w:val="000000"/>
          <w:sz w:val="24"/>
          <w:lang w:val="ru-RU"/>
        </w:rPr>
        <w:t>ы</w:t>
      </w:r>
      <w:r>
        <w:rPr>
          <w:rFonts w:ascii="Times New Roman" w:hAnsi="Times New Roman"/>
          <w:color w:val="000000"/>
          <w:sz w:val="24"/>
          <w:lang w:val="ru-RU"/>
        </w:rPr>
        <w:t>ми ролевыми стереотипами ухаживания молодой человек при полоролевом общении во</w:t>
      </w:r>
      <w:r>
        <w:rPr>
          <w:rFonts w:ascii="Times New Roman" w:hAnsi="Times New Roman"/>
          <w:color w:val="000000"/>
          <w:sz w:val="24"/>
          <w:lang w:val="ru-RU"/>
        </w:rPr>
        <w:t>с</w:t>
      </w:r>
      <w:r>
        <w:rPr>
          <w:rFonts w:ascii="Times New Roman" w:hAnsi="Times New Roman"/>
          <w:color w:val="000000"/>
          <w:sz w:val="24"/>
          <w:lang w:val="ru-RU"/>
        </w:rPr>
        <w:t>принимается сверстниками как девиант, чье поведение вызывает тревогу и избегание. В то же время традиционные способы ухаживания могут скорее помешать близости, если они с</w:t>
      </w:r>
      <w:r>
        <w:rPr>
          <w:rFonts w:ascii="Times New Roman" w:hAnsi="Times New Roman"/>
          <w:color w:val="000000"/>
          <w:sz w:val="24"/>
          <w:lang w:val="ru-RU"/>
        </w:rPr>
        <w:t>о</w:t>
      </w:r>
      <w:r>
        <w:rPr>
          <w:rFonts w:ascii="Times New Roman" w:hAnsi="Times New Roman"/>
          <w:color w:val="000000"/>
          <w:sz w:val="24"/>
          <w:lang w:val="ru-RU"/>
        </w:rPr>
        <w:t>стоят из одних ритуальных действий и лишены искреннего обмена чувствами. Такое изли</w:t>
      </w:r>
      <w:r>
        <w:rPr>
          <w:rFonts w:ascii="Times New Roman" w:hAnsi="Times New Roman"/>
          <w:color w:val="000000"/>
          <w:sz w:val="24"/>
          <w:lang w:val="ru-RU"/>
        </w:rPr>
        <w:t>ш</w:t>
      </w:r>
      <w:r>
        <w:rPr>
          <w:rFonts w:ascii="Times New Roman" w:hAnsi="Times New Roman"/>
          <w:color w:val="000000"/>
          <w:sz w:val="24"/>
          <w:lang w:val="ru-RU"/>
        </w:rPr>
        <w:t>не ритуализированное поведение часто имеет место в случае проблем с самооценкой и иде</w:t>
      </w:r>
      <w:r>
        <w:rPr>
          <w:rFonts w:ascii="Times New Roman" w:hAnsi="Times New Roman"/>
          <w:color w:val="000000"/>
          <w:sz w:val="24"/>
          <w:lang w:val="ru-RU"/>
        </w:rPr>
        <w:t>н</w:t>
      </w:r>
      <w:r>
        <w:rPr>
          <w:rFonts w:ascii="Times New Roman" w:hAnsi="Times New Roman"/>
          <w:color w:val="000000"/>
          <w:sz w:val="24"/>
          <w:lang w:val="ru-RU"/>
        </w:rPr>
        <w:t>тичностью: страх быть отвергнутым заставляет строить поведение на основе желания уг</w:t>
      </w:r>
      <w:r>
        <w:rPr>
          <w:rFonts w:ascii="Times New Roman" w:hAnsi="Times New Roman"/>
          <w:color w:val="000000"/>
          <w:sz w:val="24"/>
          <w:lang w:val="ru-RU"/>
        </w:rPr>
        <w:t>о</w:t>
      </w:r>
      <w:r>
        <w:rPr>
          <w:rFonts w:ascii="Times New Roman" w:hAnsi="Times New Roman"/>
          <w:color w:val="000000"/>
          <w:sz w:val="24"/>
          <w:lang w:val="ru-RU"/>
        </w:rPr>
        <w:t>дить другому, а не удовлетворить свои собственные важные внутренние потребности.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108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Несформированная взрослая идентичность может порождать и другие крайности, такие, как случайный секс, напускная холодность и грубая прямота. Подобное поведение также не способствует возникновению близости и интимности.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Если период ухаживания длится слишком долго, вероятность заключения брака в итоге падает. Это относится как к истории отношений с отдельным партнером, так и к периоду ухаживания в целом. Вероятно, это может быть объяснено тем, что складывается и закрепл</w:t>
      </w:r>
      <w:r>
        <w:rPr>
          <w:rFonts w:ascii="Times New Roman" w:hAnsi="Times New Roman"/>
          <w:color w:val="000000"/>
          <w:sz w:val="24"/>
          <w:lang w:val="ru-RU"/>
        </w:rPr>
        <w:t>я</w:t>
      </w:r>
      <w:r>
        <w:rPr>
          <w:rFonts w:ascii="Times New Roman" w:hAnsi="Times New Roman"/>
          <w:color w:val="000000"/>
          <w:sz w:val="24"/>
          <w:lang w:val="ru-RU"/>
        </w:rPr>
        <w:t>ется определенный стереотип проживания жизни, и чем дольше он существует, тем ригиднее становится.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Задача овладения собственной сексуальностью. </w:t>
      </w:r>
      <w:r>
        <w:rPr>
          <w:rFonts w:ascii="Times New Roman" w:hAnsi="Times New Roman"/>
          <w:color w:val="000000"/>
          <w:sz w:val="24"/>
          <w:lang w:val="ru-RU"/>
        </w:rPr>
        <w:t xml:space="preserve">Соответствовать родительским, а также своим собственным представлениям о «нормальности» может оказаться особенно трудно в сексуальном поведении. Сексуальное поведение в подростковом или юношеском возрасте носит отчетливо </w:t>
      </w:r>
      <w:r>
        <w:rPr>
          <w:rFonts w:ascii="Times New Roman" w:hAnsi="Times New Roman"/>
          <w:i/>
          <w:color w:val="000000"/>
          <w:sz w:val="24"/>
          <w:lang w:val="ru-RU"/>
        </w:rPr>
        <w:t xml:space="preserve">экспериментальный характер. </w:t>
      </w:r>
      <w:r>
        <w:rPr>
          <w:rFonts w:ascii="Times New Roman" w:hAnsi="Times New Roman"/>
          <w:color w:val="000000"/>
          <w:sz w:val="24"/>
          <w:lang w:val="ru-RU"/>
        </w:rPr>
        <w:t xml:space="preserve">Это вызвано и любопытством, и желанием сексуальной разрядки, но главным образом — </w:t>
      </w:r>
      <w:r>
        <w:rPr>
          <w:rFonts w:ascii="Times New Roman" w:hAnsi="Times New Roman"/>
          <w:i/>
          <w:color w:val="000000"/>
          <w:sz w:val="24"/>
          <w:lang w:val="ru-RU"/>
        </w:rPr>
        <w:t>необходимостью овладения собственной се</w:t>
      </w:r>
      <w:r>
        <w:rPr>
          <w:rFonts w:ascii="Times New Roman" w:hAnsi="Times New Roman"/>
          <w:i/>
          <w:color w:val="000000"/>
          <w:sz w:val="24"/>
          <w:lang w:val="ru-RU"/>
        </w:rPr>
        <w:t>к</w:t>
      </w:r>
      <w:r>
        <w:rPr>
          <w:rFonts w:ascii="Times New Roman" w:hAnsi="Times New Roman"/>
          <w:i/>
          <w:color w:val="000000"/>
          <w:sz w:val="24"/>
          <w:lang w:val="ru-RU"/>
        </w:rPr>
        <w:t xml:space="preserve">суальностью. </w:t>
      </w:r>
      <w:r>
        <w:rPr>
          <w:rFonts w:ascii="Times New Roman" w:hAnsi="Times New Roman"/>
          <w:color w:val="000000"/>
          <w:sz w:val="24"/>
          <w:lang w:val="ru-RU"/>
        </w:rPr>
        <w:t>Эта задача ни в коей мере не снимается даже в том случае, если первый секс</w:t>
      </w:r>
      <w:r>
        <w:rPr>
          <w:rFonts w:ascii="Times New Roman" w:hAnsi="Times New Roman"/>
          <w:color w:val="000000"/>
          <w:sz w:val="24"/>
          <w:lang w:val="ru-RU"/>
        </w:rPr>
        <w:t>у</w:t>
      </w:r>
      <w:r>
        <w:rPr>
          <w:rFonts w:ascii="Times New Roman" w:hAnsi="Times New Roman"/>
          <w:color w:val="000000"/>
          <w:sz w:val="24"/>
          <w:lang w:val="ru-RU"/>
        </w:rPr>
        <w:t>альный опыт связан с влюбленностью. Вопрос о нормальности своего сексуального повед</w:t>
      </w:r>
      <w:r>
        <w:rPr>
          <w:rFonts w:ascii="Times New Roman" w:hAnsi="Times New Roman"/>
          <w:color w:val="000000"/>
          <w:sz w:val="24"/>
          <w:lang w:val="ru-RU"/>
        </w:rPr>
        <w:t>е</w:t>
      </w:r>
      <w:r>
        <w:rPr>
          <w:rFonts w:ascii="Times New Roman" w:hAnsi="Times New Roman"/>
          <w:color w:val="000000"/>
          <w:sz w:val="24"/>
          <w:lang w:val="ru-RU"/>
        </w:rPr>
        <w:t>ния, его границах, этичности обязательно вызывает озабоченность и переживания у молодых людей.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настоящее время в обществе наблюдается гораздо большая свобода относительно в</w:t>
      </w:r>
      <w:r>
        <w:rPr>
          <w:rFonts w:ascii="Times New Roman" w:hAnsi="Times New Roman"/>
          <w:color w:val="000000"/>
          <w:sz w:val="24"/>
          <w:lang w:val="ru-RU"/>
        </w:rPr>
        <w:t>о</w:t>
      </w:r>
      <w:r>
        <w:rPr>
          <w:rFonts w:ascii="Times New Roman" w:hAnsi="Times New Roman"/>
          <w:color w:val="000000"/>
          <w:sz w:val="24"/>
          <w:lang w:val="ru-RU"/>
        </w:rPr>
        <w:t>просов секса. Они чаще и более откровенно обсуждаются в средствах массовой информации, сексуальные влечения постоянно стимулируются демонстрациями сексуальности, сексуал</w:t>
      </w:r>
      <w:r>
        <w:rPr>
          <w:rFonts w:ascii="Times New Roman" w:hAnsi="Times New Roman"/>
          <w:color w:val="000000"/>
          <w:sz w:val="24"/>
          <w:lang w:val="ru-RU"/>
        </w:rPr>
        <w:t>ь</w:t>
      </w:r>
      <w:r>
        <w:rPr>
          <w:rFonts w:ascii="Times New Roman" w:hAnsi="Times New Roman"/>
          <w:color w:val="000000"/>
          <w:sz w:val="24"/>
          <w:lang w:val="ru-RU"/>
        </w:rPr>
        <w:t>ная привлекательность признается личностным достоинством и считается ценным и жел</w:t>
      </w:r>
      <w:r>
        <w:rPr>
          <w:rFonts w:ascii="Times New Roman" w:hAnsi="Times New Roman"/>
          <w:color w:val="000000"/>
          <w:sz w:val="24"/>
          <w:lang w:val="ru-RU"/>
        </w:rPr>
        <w:t>а</w:t>
      </w:r>
      <w:r>
        <w:rPr>
          <w:rFonts w:ascii="Times New Roman" w:hAnsi="Times New Roman"/>
          <w:color w:val="000000"/>
          <w:sz w:val="24"/>
          <w:lang w:val="ru-RU"/>
        </w:rPr>
        <w:t>тельным качеством. Общественные нормы и правила, касающиеся сексуального поведения, стали значительно менее жесткими и директивными, причем это относится как к мужскому, так и к женскому сексуальному поведению. Однако все это вовсе не уменьшает сложностей, связанных с его освоением. Напротив, современные молодые люди имеют столь же выр</w:t>
      </w:r>
      <w:r>
        <w:rPr>
          <w:rFonts w:ascii="Times New Roman" w:hAnsi="Times New Roman"/>
          <w:color w:val="000000"/>
          <w:sz w:val="24"/>
          <w:lang w:val="ru-RU"/>
        </w:rPr>
        <w:t>а</w:t>
      </w:r>
      <w:r>
        <w:rPr>
          <w:rFonts w:ascii="Times New Roman" w:hAnsi="Times New Roman"/>
          <w:color w:val="000000"/>
          <w:sz w:val="24"/>
          <w:lang w:val="ru-RU"/>
        </w:rPr>
        <w:t>женные сексуальные импульсы, что и их предшественники, но овладевать ими приходится в условиях, когда правила и нормы управления сексуальностью являются чрезвычайно разм</w:t>
      </w:r>
      <w:r>
        <w:rPr>
          <w:rFonts w:ascii="Times New Roman" w:hAnsi="Times New Roman"/>
          <w:color w:val="000000"/>
          <w:sz w:val="24"/>
          <w:lang w:val="ru-RU"/>
        </w:rPr>
        <w:t>ы</w:t>
      </w:r>
      <w:r>
        <w:rPr>
          <w:rFonts w:ascii="Times New Roman" w:hAnsi="Times New Roman"/>
          <w:color w:val="000000"/>
          <w:sz w:val="24"/>
          <w:lang w:val="ru-RU"/>
        </w:rPr>
        <w:t>тыми, а осваивать их — в момент, когда собственное эго еще чрезвычайно слабо. В связи с этим, несмотря на обилие литературы по вопросам пола, многие молодые люди имеют иск</w:t>
      </w:r>
      <w:r>
        <w:rPr>
          <w:rFonts w:ascii="Times New Roman" w:hAnsi="Times New Roman"/>
          <w:color w:val="000000"/>
          <w:sz w:val="24"/>
          <w:lang w:val="ru-RU"/>
        </w:rPr>
        <w:t>а</w:t>
      </w:r>
      <w:r>
        <w:rPr>
          <w:rFonts w:ascii="Times New Roman" w:hAnsi="Times New Roman"/>
          <w:color w:val="000000"/>
          <w:sz w:val="24"/>
          <w:lang w:val="ru-RU"/>
        </w:rPr>
        <w:t>женные представления о своей сексуальности.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109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Проблемы и переживания, связанные с сексуальным поведением, обусловлены еще и тем, что человеческая сексуальность никогда не была и не будет сексом в чистом виде. Секс ч</w:t>
      </w:r>
      <w:r>
        <w:rPr>
          <w:rFonts w:ascii="Times New Roman" w:hAnsi="Times New Roman"/>
          <w:color w:val="000000"/>
          <w:sz w:val="24"/>
          <w:lang w:val="ru-RU"/>
        </w:rPr>
        <w:t>е</w:t>
      </w:r>
      <w:r>
        <w:rPr>
          <w:rFonts w:ascii="Times New Roman" w:hAnsi="Times New Roman"/>
          <w:color w:val="000000"/>
          <w:sz w:val="24"/>
          <w:lang w:val="ru-RU"/>
        </w:rPr>
        <w:t>ловека всегда больше, чем просто секс. Движущей силой сексуального поведения молодых людей часто являются эмоциональные потребности, которые не имеют к сексу никакого о</w:t>
      </w:r>
      <w:r>
        <w:rPr>
          <w:rFonts w:ascii="Times New Roman" w:hAnsi="Times New Roman"/>
          <w:color w:val="000000"/>
          <w:sz w:val="24"/>
          <w:lang w:val="ru-RU"/>
        </w:rPr>
        <w:t>т</w:t>
      </w:r>
      <w:r>
        <w:rPr>
          <w:rFonts w:ascii="Times New Roman" w:hAnsi="Times New Roman"/>
          <w:color w:val="000000"/>
          <w:sz w:val="24"/>
          <w:lang w:val="ru-RU"/>
        </w:rPr>
        <w:t>ношения. Секс становится средством выражения и удовлетворения несексуальных потребн</w:t>
      </w:r>
      <w:r>
        <w:rPr>
          <w:rFonts w:ascii="Times New Roman" w:hAnsi="Times New Roman"/>
          <w:color w:val="000000"/>
          <w:sz w:val="24"/>
          <w:lang w:val="ru-RU"/>
        </w:rPr>
        <w:t>о</w:t>
      </w:r>
      <w:r>
        <w:rPr>
          <w:rFonts w:ascii="Times New Roman" w:hAnsi="Times New Roman"/>
          <w:color w:val="000000"/>
          <w:sz w:val="24"/>
          <w:lang w:val="ru-RU"/>
        </w:rPr>
        <w:t>стей. Американские психологи, обобщая данные исследований, выделяют наиболее часто встречающиеся скрытые мотивы сексуального поведения подростков и молодежи.</w:t>
      </w:r>
    </w:p>
    <w:p w:rsidR="009C617E" w:rsidRDefault="009C617E" w:rsidP="004E3068">
      <w:pPr>
        <w:pStyle w:val="1"/>
        <w:numPr>
          <w:ilvl w:val="0"/>
          <w:numId w:val="19"/>
        </w:numPr>
        <w:shd w:val="clear" w:color="auto" w:fill="FFFFFF"/>
        <w:tabs>
          <w:tab w:val="left" w:pos="533"/>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Секс как наказание кого-либо. </w:t>
      </w:r>
      <w:r>
        <w:rPr>
          <w:rFonts w:ascii="Times New Roman" w:hAnsi="Times New Roman"/>
          <w:color w:val="000000"/>
          <w:sz w:val="24"/>
          <w:lang w:val="ru-RU"/>
        </w:rPr>
        <w:t>Секс может быть средством выражения враждебности, когда молодые люди или кто-то один из них вступают в сексуальные отношения, чтобы д</w:t>
      </w:r>
      <w:r>
        <w:rPr>
          <w:rFonts w:ascii="Times New Roman" w:hAnsi="Times New Roman"/>
          <w:color w:val="000000"/>
          <w:sz w:val="24"/>
          <w:lang w:val="ru-RU"/>
        </w:rPr>
        <w:t>о</w:t>
      </w:r>
      <w:r>
        <w:rPr>
          <w:rFonts w:ascii="Times New Roman" w:hAnsi="Times New Roman"/>
          <w:color w:val="000000"/>
          <w:sz w:val="24"/>
          <w:lang w:val="ru-RU"/>
        </w:rPr>
        <w:t>садить партнеру, создать ему проблемы, вызвать у него неприятные эмоциональные переж</w:t>
      </w:r>
      <w:r>
        <w:rPr>
          <w:rFonts w:ascii="Times New Roman" w:hAnsi="Times New Roman"/>
          <w:color w:val="000000"/>
          <w:sz w:val="24"/>
          <w:lang w:val="ru-RU"/>
        </w:rPr>
        <w:t>и</w:t>
      </w:r>
      <w:r>
        <w:rPr>
          <w:rFonts w:ascii="Times New Roman" w:hAnsi="Times New Roman"/>
          <w:color w:val="000000"/>
          <w:sz w:val="24"/>
          <w:lang w:val="ru-RU"/>
        </w:rPr>
        <w:t>вания. В качестве «наказываемого» может выступать и какое-то третье лицо, например бы</w:t>
      </w:r>
      <w:r>
        <w:rPr>
          <w:rFonts w:ascii="Times New Roman" w:hAnsi="Times New Roman"/>
          <w:color w:val="000000"/>
          <w:sz w:val="24"/>
          <w:lang w:val="ru-RU"/>
        </w:rPr>
        <w:t>в</w:t>
      </w:r>
      <w:r>
        <w:rPr>
          <w:rFonts w:ascii="Times New Roman" w:hAnsi="Times New Roman"/>
          <w:color w:val="000000"/>
          <w:sz w:val="24"/>
          <w:lang w:val="ru-RU"/>
        </w:rPr>
        <w:t>ший возлюбленный, родители и т. п.</w:t>
      </w:r>
    </w:p>
    <w:p w:rsidR="009C617E" w:rsidRDefault="009C617E" w:rsidP="004E3068">
      <w:pPr>
        <w:pStyle w:val="1"/>
        <w:numPr>
          <w:ilvl w:val="0"/>
          <w:numId w:val="19"/>
        </w:numPr>
        <w:shd w:val="clear" w:color="auto" w:fill="FFFFFF"/>
        <w:tabs>
          <w:tab w:val="left" w:pos="533"/>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Секс как средство благодарности или оплаты. </w:t>
      </w:r>
      <w:r>
        <w:rPr>
          <w:rFonts w:ascii="Times New Roman" w:hAnsi="Times New Roman"/>
          <w:color w:val="000000"/>
          <w:sz w:val="24"/>
          <w:lang w:val="ru-RU"/>
        </w:rPr>
        <w:t>В этом случае молодые люди вступают в сексуальные отношения, чтобы отблагодарить или не остаться в долгу, например, запол</w:t>
      </w:r>
      <w:r>
        <w:rPr>
          <w:rFonts w:ascii="Times New Roman" w:hAnsi="Times New Roman"/>
          <w:color w:val="000000"/>
          <w:sz w:val="24"/>
          <w:lang w:val="ru-RU"/>
        </w:rPr>
        <w:t>у</w:t>
      </w:r>
      <w:r>
        <w:rPr>
          <w:rFonts w:ascii="Times New Roman" w:hAnsi="Times New Roman"/>
          <w:color w:val="000000"/>
          <w:sz w:val="24"/>
          <w:lang w:val="ru-RU"/>
        </w:rPr>
        <w:t>ченные в подарок вещи, хорошее отношение со стороны партнера, за его заботу и внимание.</w:t>
      </w:r>
    </w:p>
    <w:p w:rsidR="009C617E" w:rsidRDefault="009C617E" w:rsidP="004E3068">
      <w:pPr>
        <w:pStyle w:val="1"/>
        <w:numPr>
          <w:ilvl w:val="0"/>
          <w:numId w:val="19"/>
        </w:numPr>
        <w:shd w:val="clear" w:color="auto" w:fill="FFFFFF"/>
        <w:tabs>
          <w:tab w:val="left" w:pos="53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Секс как средство управления поведением партнера. </w:t>
      </w:r>
      <w:r>
        <w:rPr>
          <w:rFonts w:ascii="Times New Roman" w:hAnsi="Times New Roman"/>
          <w:color w:val="000000"/>
          <w:sz w:val="24"/>
          <w:lang w:val="ru-RU"/>
        </w:rPr>
        <w:t>В этом случае к сексуальному п</w:t>
      </w:r>
      <w:r>
        <w:rPr>
          <w:rFonts w:ascii="Times New Roman" w:hAnsi="Times New Roman"/>
          <w:color w:val="000000"/>
          <w:sz w:val="24"/>
          <w:lang w:val="ru-RU"/>
        </w:rPr>
        <w:t>о</w:t>
      </w:r>
      <w:r>
        <w:rPr>
          <w:rFonts w:ascii="Times New Roman" w:hAnsi="Times New Roman"/>
          <w:color w:val="000000"/>
          <w:sz w:val="24"/>
          <w:lang w:val="ru-RU"/>
        </w:rPr>
        <w:t>ведению прибегают, когда хотят связать партнера какими-либо обязательствами («Теперь ты должен на мне жениться»), вызвать у него чувство вины, заставить его повести себя каким-то определенным образом («Я сделала это, чтобы удержать его»).</w:t>
      </w:r>
    </w:p>
    <w:p w:rsidR="009C617E" w:rsidRDefault="009C617E" w:rsidP="004E3068">
      <w:pPr>
        <w:pStyle w:val="1"/>
        <w:numPr>
          <w:ilvl w:val="0"/>
          <w:numId w:val="19"/>
        </w:numPr>
        <w:shd w:val="clear" w:color="auto" w:fill="FFFFFF"/>
        <w:tabs>
          <w:tab w:val="left" w:pos="533"/>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Секс как способ повышения самооценки. </w:t>
      </w:r>
      <w:r>
        <w:rPr>
          <w:rFonts w:ascii="Times New Roman" w:hAnsi="Times New Roman"/>
          <w:color w:val="000000"/>
          <w:sz w:val="24"/>
          <w:lang w:val="ru-RU"/>
        </w:rPr>
        <w:t>В этом случае в сексуальные отношения вст</w:t>
      </w:r>
      <w:r>
        <w:rPr>
          <w:rFonts w:ascii="Times New Roman" w:hAnsi="Times New Roman"/>
          <w:color w:val="000000"/>
          <w:sz w:val="24"/>
          <w:lang w:val="ru-RU"/>
        </w:rPr>
        <w:t>у</w:t>
      </w:r>
      <w:r>
        <w:rPr>
          <w:rFonts w:ascii="Times New Roman" w:hAnsi="Times New Roman"/>
          <w:color w:val="000000"/>
          <w:sz w:val="24"/>
          <w:lang w:val="ru-RU"/>
        </w:rPr>
        <w:t>пают для подтверждения своей собственной привлекательности в глазах партнера («Я пок</w:t>
      </w:r>
      <w:r>
        <w:rPr>
          <w:rFonts w:ascii="Times New Roman" w:hAnsi="Times New Roman"/>
          <w:color w:val="000000"/>
          <w:sz w:val="24"/>
          <w:lang w:val="ru-RU"/>
        </w:rPr>
        <w:t>а</w:t>
      </w:r>
      <w:r>
        <w:rPr>
          <w:rFonts w:ascii="Times New Roman" w:hAnsi="Times New Roman"/>
          <w:color w:val="000000"/>
          <w:sz w:val="24"/>
          <w:lang w:val="ru-RU"/>
        </w:rPr>
        <w:lastRenderedPageBreak/>
        <w:t>жу тебе, что я неотразим»), в глазах третьих лиц («Спорим, что я ее добьюсь»), в своих со</w:t>
      </w:r>
      <w:r>
        <w:rPr>
          <w:rFonts w:ascii="Times New Roman" w:hAnsi="Times New Roman"/>
          <w:color w:val="000000"/>
          <w:sz w:val="24"/>
          <w:lang w:val="ru-RU"/>
        </w:rPr>
        <w:t>б</w:t>
      </w:r>
      <w:r>
        <w:rPr>
          <w:rFonts w:ascii="Times New Roman" w:hAnsi="Times New Roman"/>
          <w:color w:val="000000"/>
          <w:sz w:val="24"/>
          <w:lang w:val="ru-RU"/>
        </w:rPr>
        <w:t>ственных («Нет женщины, которая бы устояла передо мной»).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Возможны и другие скрытые мотивы в сексуальном поведении, например, избавление от одиночества; для того, чтобы почувствовать себя любимым; чтобы избежать скуки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связи с этим, все более распространенной проблемой молодых людей в области секс</w:t>
      </w:r>
      <w:r>
        <w:rPr>
          <w:rFonts w:ascii="Times New Roman" w:hAnsi="Times New Roman"/>
          <w:color w:val="000000"/>
          <w:sz w:val="24"/>
          <w:lang w:val="ru-RU"/>
        </w:rPr>
        <w:t>у</w:t>
      </w:r>
      <w:r>
        <w:rPr>
          <w:rFonts w:ascii="Times New Roman" w:hAnsi="Times New Roman"/>
          <w:color w:val="000000"/>
          <w:sz w:val="24"/>
          <w:lang w:val="ru-RU"/>
        </w:rPr>
        <w:t xml:space="preserve">альных отношений становится то, что </w:t>
      </w:r>
      <w:r>
        <w:rPr>
          <w:rFonts w:ascii="Times New Roman" w:hAnsi="Times New Roman"/>
          <w:i/>
          <w:color w:val="000000"/>
          <w:sz w:val="24"/>
          <w:lang w:val="ru-RU"/>
        </w:rPr>
        <w:t>секс более или менее сознательно отделяется от чувств.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Пытаясь обезопасить себя от скрытой мотивации со стороны партнера, молодые люди стараются не допустить своей собственной эмоциональной вовлеченности в сексуальные о</w:t>
      </w:r>
      <w:r>
        <w:rPr>
          <w:rFonts w:ascii="Times New Roman" w:hAnsi="Times New Roman"/>
          <w:color w:val="000000"/>
          <w:sz w:val="24"/>
          <w:lang w:val="ru-RU"/>
        </w:rPr>
        <w:t>т</w:t>
      </w:r>
      <w:r>
        <w:rPr>
          <w:rFonts w:ascii="Times New Roman" w:hAnsi="Times New Roman"/>
          <w:color w:val="000000"/>
          <w:sz w:val="24"/>
          <w:lang w:val="ru-RU"/>
        </w:rPr>
        <w:t>ношения. Они с самого начала стараются подавить свои собственные теплые чувства или ощущение привязанности и нежности к партнеру и ориентируются на недолговечность о</w:t>
      </w:r>
      <w:r>
        <w:rPr>
          <w:rFonts w:ascii="Times New Roman" w:hAnsi="Times New Roman"/>
          <w:color w:val="000000"/>
          <w:sz w:val="24"/>
          <w:lang w:val="ru-RU"/>
        </w:rPr>
        <w:t>т</w:t>
      </w:r>
      <w:r>
        <w:rPr>
          <w:rFonts w:ascii="Times New Roman" w:hAnsi="Times New Roman"/>
          <w:color w:val="000000"/>
          <w:sz w:val="24"/>
          <w:lang w:val="ru-RU"/>
        </w:rPr>
        <w:t>ношений и избегание глубоких переживаний. Подавление чувств ведет к снижению секс</w:t>
      </w:r>
      <w:r>
        <w:rPr>
          <w:rFonts w:ascii="Times New Roman" w:hAnsi="Times New Roman"/>
          <w:color w:val="000000"/>
          <w:sz w:val="24"/>
          <w:lang w:val="ru-RU"/>
        </w:rPr>
        <w:t>у</w:t>
      </w:r>
      <w:r>
        <w:rPr>
          <w:rFonts w:ascii="Times New Roman" w:hAnsi="Times New Roman"/>
          <w:color w:val="000000"/>
          <w:sz w:val="24"/>
          <w:lang w:val="ru-RU"/>
        </w:rPr>
        <w:t>ального удовлетворения и возникновению психических расстройств двух типов — деперс</w:t>
      </w:r>
      <w:r>
        <w:rPr>
          <w:rFonts w:ascii="Times New Roman" w:hAnsi="Times New Roman"/>
          <w:color w:val="000000"/>
          <w:sz w:val="24"/>
          <w:lang w:val="ru-RU"/>
        </w:rPr>
        <w:t>о</w:t>
      </w:r>
      <w:r>
        <w:rPr>
          <w:rFonts w:ascii="Times New Roman" w:hAnsi="Times New Roman"/>
          <w:color w:val="000000"/>
          <w:sz w:val="24"/>
          <w:lang w:val="ru-RU"/>
        </w:rPr>
        <w:t>нализации и дереализации.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Когда молодые люди пытаются удовлетворить посредством секса другие свои потребн</w:t>
      </w:r>
      <w:r>
        <w:rPr>
          <w:rFonts w:ascii="Times New Roman" w:hAnsi="Times New Roman"/>
          <w:color w:val="000000"/>
          <w:sz w:val="24"/>
          <w:lang w:val="ru-RU"/>
        </w:rPr>
        <w:t>о</w:t>
      </w:r>
      <w:r>
        <w:rPr>
          <w:rFonts w:ascii="Times New Roman" w:hAnsi="Times New Roman"/>
          <w:color w:val="000000"/>
          <w:sz w:val="24"/>
          <w:lang w:val="ru-RU"/>
        </w:rPr>
        <w:t>сти, возникают новые проблемы. Если получить удовлетворение не удается, результатом может стать усугубление депрессии, понижение самооценки, уменьшение степени близости, повышенная чувствительность и пониженная удовлетворенность сексом. Опасность состоит в том, что при этом формируются незрелые, не приносящие удовлетворения отношения и сексуальные привычки, которые молодой человек перенесет во взрослую жизнь.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Задача определения собственного способа проживания жизни. </w:t>
      </w:r>
      <w:r>
        <w:rPr>
          <w:rFonts w:ascii="Times New Roman" w:hAnsi="Times New Roman"/>
          <w:color w:val="000000"/>
          <w:sz w:val="24"/>
          <w:lang w:val="ru-RU"/>
        </w:rPr>
        <w:t>Данная задача является одной из наиболее трудно осознаваемых, а также и вызывающей наибольшие затруднения при ее решении. Компенсируется это ее менее частой встречаемостью.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Речь идет о том, что период ухаживания может не заканчиваться браком не потому, что молодой человек не научился интимности, нормам полоролевого поведения или не овладел собственной сексуальностью, а потому, что он не склонен иметь семью и предпочитает иные способы проживания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течение какого-то времени проблема может успешно скрываться как от самого себя, так и от окружающих, например, ссылками на молодость, неблагоприятные внешние обсто</w:t>
      </w:r>
      <w:r>
        <w:rPr>
          <w:rFonts w:ascii="Times New Roman" w:hAnsi="Times New Roman"/>
          <w:color w:val="000000"/>
          <w:sz w:val="24"/>
          <w:lang w:val="ru-RU"/>
        </w:rPr>
        <w:t>я</w:t>
      </w:r>
      <w:r>
        <w:rPr>
          <w:rFonts w:ascii="Times New Roman" w:hAnsi="Times New Roman"/>
          <w:color w:val="000000"/>
          <w:sz w:val="24"/>
          <w:lang w:val="ru-RU"/>
        </w:rPr>
        <w:t>тельства и т. п. Но рано или поздно молодые люди оказываются перед необходимостью сд</w:t>
      </w:r>
      <w:r>
        <w:rPr>
          <w:rFonts w:ascii="Times New Roman" w:hAnsi="Times New Roman"/>
          <w:color w:val="000000"/>
          <w:sz w:val="24"/>
          <w:lang w:val="ru-RU"/>
        </w:rPr>
        <w:t>е</w:t>
      </w:r>
      <w:r>
        <w:rPr>
          <w:rFonts w:ascii="Times New Roman" w:hAnsi="Times New Roman"/>
          <w:color w:val="000000"/>
          <w:sz w:val="24"/>
          <w:lang w:val="ru-RU"/>
        </w:rPr>
        <w:t>лать выбор: либо признать собственную некомпетентность и неумение вести традиционный образ жизни (молодой человек или девушка хочет найти супруга, но не знает, как это сд</w:t>
      </w:r>
      <w:r>
        <w:rPr>
          <w:rFonts w:ascii="Times New Roman" w:hAnsi="Times New Roman"/>
          <w:color w:val="000000"/>
          <w:sz w:val="24"/>
          <w:lang w:val="ru-RU"/>
        </w:rPr>
        <w:t>е</w:t>
      </w:r>
      <w:r>
        <w:rPr>
          <w:rFonts w:ascii="Times New Roman" w:hAnsi="Times New Roman"/>
          <w:color w:val="000000"/>
          <w:sz w:val="24"/>
          <w:lang w:val="ru-RU"/>
        </w:rPr>
        <w:t>лать), либо признать необходимость поиска своего собственного, альтернативного традиц</w:t>
      </w:r>
      <w:r>
        <w:rPr>
          <w:rFonts w:ascii="Times New Roman" w:hAnsi="Times New Roman"/>
          <w:color w:val="000000"/>
          <w:sz w:val="24"/>
          <w:lang w:val="ru-RU"/>
        </w:rPr>
        <w:t>и</w:t>
      </w:r>
      <w:r>
        <w:rPr>
          <w:rFonts w:ascii="Times New Roman" w:hAnsi="Times New Roman"/>
          <w:color w:val="000000"/>
          <w:sz w:val="24"/>
          <w:lang w:val="ru-RU"/>
        </w:rPr>
        <w:t>онному стиля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Когда в подобных случаях обращаются за психологической помощью, приведенная выше формулировка проблемы редко присутствует </w:t>
      </w:r>
      <w:r>
        <w:rPr>
          <w:rFonts w:ascii="Times New Roman" w:hAnsi="Times New Roman"/>
          <w:i/>
          <w:color w:val="000000"/>
          <w:sz w:val="24"/>
          <w:lang w:val="ru-RU"/>
        </w:rPr>
        <w:t xml:space="preserve">в </w:t>
      </w:r>
      <w:r>
        <w:rPr>
          <w:rFonts w:ascii="Times New Roman" w:hAnsi="Times New Roman"/>
          <w:color w:val="000000"/>
          <w:sz w:val="24"/>
          <w:lang w:val="ru-RU"/>
        </w:rPr>
        <w:t>начале работы, чаще она появляется в ее р</w:t>
      </w:r>
      <w:r>
        <w:rPr>
          <w:rFonts w:ascii="Times New Roman" w:hAnsi="Times New Roman"/>
          <w:color w:val="000000"/>
          <w:sz w:val="24"/>
          <w:lang w:val="ru-RU"/>
        </w:rPr>
        <w:t>е</w:t>
      </w:r>
      <w:r>
        <w:rPr>
          <w:rFonts w:ascii="Times New Roman" w:hAnsi="Times New Roman"/>
          <w:color w:val="000000"/>
          <w:sz w:val="24"/>
          <w:lang w:val="ru-RU"/>
        </w:rPr>
        <w:t>зультате. Психотерапевт не должен исповедовать идею о том, что ему надо приспособить молодого человека к такой жизни, какой он сам ее видит.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Выбор в пользу одинокого образа жизни может быть результатом тщательно взвешенного решения — нахождения баланса между свободой и связыванием себя обязательствами, ме</w:t>
      </w:r>
      <w:r>
        <w:rPr>
          <w:rFonts w:ascii="Times New Roman" w:hAnsi="Times New Roman"/>
          <w:color w:val="000000"/>
          <w:sz w:val="24"/>
          <w:lang w:val="ru-RU"/>
        </w:rPr>
        <w:t>ж</w:t>
      </w:r>
      <w:r>
        <w:rPr>
          <w:rFonts w:ascii="Times New Roman" w:hAnsi="Times New Roman"/>
          <w:color w:val="000000"/>
          <w:sz w:val="24"/>
          <w:lang w:val="ru-RU"/>
        </w:rPr>
        <w:t>ду самодостаточностью и взаимозависимостью. Логика самореализации заставляет оцен</w:t>
      </w:r>
      <w:r>
        <w:rPr>
          <w:rFonts w:ascii="Times New Roman" w:hAnsi="Times New Roman"/>
          <w:color w:val="000000"/>
          <w:sz w:val="24"/>
          <w:lang w:val="ru-RU"/>
        </w:rPr>
        <w:t>и</w:t>
      </w:r>
      <w:r>
        <w:rPr>
          <w:rFonts w:ascii="Times New Roman" w:hAnsi="Times New Roman"/>
          <w:color w:val="000000"/>
          <w:sz w:val="24"/>
          <w:lang w:val="ru-RU"/>
        </w:rPr>
        <w:t>вать успешность отношений в зависимости оттого, что они дают для развития личности. В этом случае вполне закономерен отказ от отношений с партнером, стоящим на пути собс</w:t>
      </w:r>
      <w:r>
        <w:rPr>
          <w:rFonts w:ascii="Times New Roman" w:hAnsi="Times New Roman"/>
          <w:color w:val="000000"/>
          <w:sz w:val="24"/>
          <w:lang w:val="ru-RU"/>
        </w:rPr>
        <w:t>т</w:t>
      </w:r>
      <w:r>
        <w:rPr>
          <w:rFonts w:ascii="Times New Roman" w:hAnsi="Times New Roman"/>
          <w:color w:val="000000"/>
          <w:sz w:val="24"/>
          <w:lang w:val="ru-RU"/>
        </w:rPr>
        <w:t>венного развития, — люди не хотят испытывать чувство досады и раздражения, общаясь с человеком, которого они давно уже «переросли».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этом случае задачей консультанта будет помощь клиенту в принятии одинокого образа жизни и примирении с ограничениями, которые он накладывает (например негативное о</w:t>
      </w:r>
      <w:r>
        <w:rPr>
          <w:rFonts w:ascii="Times New Roman" w:hAnsi="Times New Roman"/>
          <w:color w:val="000000"/>
          <w:sz w:val="24"/>
          <w:lang w:val="ru-RU"/>
        </w:rPr>
        <w:t>т</w:t>
      </w:r>
      <w:r>
        <w:rPr>
          <w:rFonts w:ascii="Times New Roman" w:hAnsi="Times New Roman"/>
          <w:color w:val="000000"/>
          <w:sz w:val="24"/>
          <w:lang w:val="ru-RU"/>
        </w:rPr>
        <w:t>ношение со стороны социального окружения).</w:t>
      </w:r>
    </w:p>
    <w:p w:rsidR="009C617E" w:rsidRDefault="009C617E">
      <w:pPr>
        <w:pStyle w:val="31"/>
        <w:rPr>
          <w:rFonts w:ascii="Times New Roman" w:hAnsi="Times New Roman"/>
          <w:sz w:val="24"/>
          <w:lang w:val="ru-RU"/>
        </w:rPr>
      </w:pPr>
      <w:bookmarkStart w:id="20" w:name="_Toc91882749"/>
      <w:r>
        <w:rPr>
          <w:rFonts w:ascii="Times New Roman" w:hAnsi="Times New Roman"/>
          <w:sz w:val="24"/>
          <w:lang w:val="ru-RU"/>
        </w:rPr>
        <w:t>Психология влюбленности и любви</w:t>
      </w:r>
      <w:bookmarkEnd w:id="20"/>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 уже отмечалось ранее, в связи с ростом ценности индивидуальности в социуме в н</w:t>
      </w:r>
      <w:r>
        <w:rPr>
          <w:rFonts w:ascii="Times New Roman" w:hAnsi="Times New Roman"/>
          <w:color w:val="000000"/>
          <w:sz w:val="24"/>
          <w:lang w:val="ru-RU"/>
        </w:rPr>
        <w:t>а</w:t>
      </w:r>
      <w:r>
        <w:rPr>
          <w:rFonts w:ascii="Times New Roman" w:hAnsi="Times New Roman"/>
          <w:color w:val="000000"/>
          <w:sz w:val="24"/>
          <w:lang w:val="ru-RU"/>
        </w:rPr>
        <w:lastRenderedPageBreak/>
        <w:t>стоящее время возрастает и значимость психологических факторов в институте семьи. Если раньше можно было представить семью с негативными эмоциональными отношениями ме</w:t>
      </w:r>
      <w:r>
        <w:rPr>
          <w:rFonts w:ascii="Times New Roman" w:hAnsi="Times New Roman"/>
          <w:color w:val="000000"/>
          <w:sz w:val="24"/>
          <w:lang w:val="ru-RU"/>
        </w:rPr>
        <w:t>ж</w:t>
      </w:r>
      <w:r>
        <w:rPr>
          <w:rFonts w:ascii="Times New Roman" w:hAnsi="Times New Roman"/>
          <w:color w:val="000000"/>
          <w:sz w:val="24"/>
          <w:lang w:val="ru-RU"/>
        </w:rPr>
        <w:t>ду супругами, которые продолжают жить вместе из-за хозяйства, детей и т. п., то теперь т</w:t>
      </w:r>
      <w:r>
        <w:rPr>
          <w:rFonts w:ascii="Times New Roman" w:hAnsi="Times New Roman"/>
          <w:color w:val="000000"/>
          <w:sz w:val="24"/>
          <w:lang w:val="ru-RU"/>
        </w:rPr>
        <w:t>а</w:t>
      </w:r>
      <w:r>
        <w:rPr>
          <w:rFonts w:ascii="Times New Roman" w:hAnsi="Times New Roman"/>
          <w:color w:val="000000"/>
          <w:sz w:val="24"/>
          <w:lang w:val="ru-RU"/>
        </w:rPr>
        <w:t>кие семьи чаще всего прекращают свое существование. Подавляющее большинство молодых людей хотят выйти замуж или жениться по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Психологу необходимо знать о существующих психологических закономерностях в о</w:t>
      </w:r>
      <w:r>
        <w:rPr>
          <w:rFonts w:ascii="Times New Roman" w:hAnsi="Times New Roman"/>
          <w:color w:val="000000"/>
          <w:sz w:val="24"/>
          <w:lang w:val="ru-RU"/>
        </w:rPr>
        <w:t>б</w:t>
      </w:r>
      <w:r>
        <w:rPr>
          <w:rFonts w:ascii="Times New Roman" w:hAnsi="Times New Roman"/>
          <w:color w:val="000000"/>
          <w:sz w:val="24"/>
          <w:lang w:val="ru-RU"/>
        </w:rPr>
        <w:t>ласти эмоциональных 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Эмоциональные отношения на первом этапе их развития существуют в виде </w:t>
      </w:r>
      <w:r>
        <w:rPr>
          <w:rFonts w:ascii="Times New Roman" w:hAnsi="Times New Roman"/>
          <w:i/>
          <w:color w:val="000000"/>
          <w:sz w:val="24"/>
          <w:lang w:val="ru-RU"/>
        </w:rPr>
        <w:t>симпатии.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Симпатия. </w:t>
      </w:r>
      <w:r>
        <w:rPr>
          <w:rFonts w:ascii="Times New Roman" w:hAnsi="Times New Roman"/>
          <w:color w:val="000000"/>
          <w:sz w:val="24"/>
          <w:lang w:val="ru-RU"/>
        </w:rPr>
        <w:t>На возникновение симпатии влияют:</w:t>
      </w:r>
    </w:p>
    <w:p w:rsidR="009C617E" w:rsidRDefault="009C617E" w:rsidP="004E3068">
      <w:pPr>
        <w:pStyle w:val="1"/>
        <w:numPr>
          <w:ilvl w:val="0"/>
          <w:numId w:val="124"/>
        </w:numPr>
        <w:shd w:val="clear" w:color="auto" w:fill="FFFFFF"/>
        <w:tabs>
          <w:tab w:val="left" w:pos="567"/>
        </w:tabs>
        <w:jc w:val="both"/>
        <w:rPr>
          <w:rFonts w:ascii="Times New Roman" w:hAnsi="Times New Roman"/>
          <w:color w:val="000000"/>
          <w:sz w:val="24"/>
          <w:lang w:val="ru-RU"/>
        </w:rPr>
      </w:pPr>
      <w:r>
        <w:rPr>
          <w:rFonts w:ascii="Times New Roman" w:hAnsi="Times New Roman"/>
          <w:color w:val="000000"/>
          <w:sz w:val="24"/>
          <w:lang w:val="ru-RU"/>
        </w:rPr>
        <w:t>физическая привлекательность индивида,-</w:t>
      </w:r>
    </w:p>
    <w:p w:rsidR="009C617E" w:rsidRDefault="009C617E" w:rsidP="004E3068">
      <w:pPr>
        <w:pStyle w:val="1"/>
        <w:numPr>
          <w:ilvl w:val="0"/>
          <w:numId w:val="124"/>
        </w:numPr>
        <w:shd w:val="clear" w:color="auto" w:fill="FFFFFF"/>
        <w:tabs>
          <w:tab w:val="left" w:pos="567"/>
        </w:tabs>
        <w:jc w:val="both"/>
        <w:rPr>
          <w:rFonts w:ascii="Times New Roman" w:hAnsi="Times New Roman"/>
          <w:color w:val="000000"/>
          <w:sz w:val="24"/>
          <w:lang w:val="ru-RU"/>
        </w:rPr>
      </w:pPr>
      <w:r>
        <w:rPr>
          <w:rFonts w:ascii="Times New Roman" w:hAnsi="Times New Roman"/>
          <w:color w:val="000000"/>
          <w:sz w:val="24"/>
          <w:lang w:val="ru-RU"/>
        </w:rPr>
        <w:t>социально-демографические характеристики индивида;</w:t>
      </w:r>
    </w:p>
    <w:p w:rsidR="009C617E" w:rsidRDefault="009C617E" w:rsidP="004E3068">
      <w:pPr>
        <w:pStyle w:val="1"/>
        <w:numPr>
          <w:ilvl w:val="0"/>
          <w:numId w:val="124"/>
        </w:numPr>
        <w:shd w:val="clear" w:color="auto" w:fill="FFFFFF"/>
        <w:tabs>
          <w:tab w:val="left" w:pos="567"/>
        </w:tabs>
        <w:jc w:val="both"/>
        <w:rPr>
          <w:rFonts w:ascii="Times New Roman" w:hAnsi="Times New Roman"/>
          <w:sz w:val="24"/>
          <w:lang w:val="ru-RU"/>
        </w:rPr>
      </w:pPr>
      <w:r>
        <w:rPr>
          <w:rFonts w:ascii="Times New Roman" w:hAnsi="Times New Roman"/>
          <w:color w:val="000000"/>
          <w:sz w:val="24"/>
          <w:lang w:val="ru-RU"/>
        </w:rPr>
        <w:t>особенности поведения индивида в общении.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Физическая привлекательность индивида. </w:t>
      </w:r>
      <w:r>
        <w:rPr>
          <w:rFonts w:ascii="Times New Roman" w:hAnsi="Times New Roman"/>
          <w:color w:val="000000"/>
          <w:sz w:val="24"/>
          <w:lang w:val="ru-RU"/>
        </w:rPr>
        <w:t>Наиболее устойчиво в обыденном сознании возникновение симпатии связывается с внешними данными человека, со степенью его крас</w:t>
      </w:r>
      <w:r>
        <w:rPr>
          <w:rFonts w:ascii="Times New Roman" w:hAnsi="Times New Roman"/>
          <w:color w:val="000000"/>
          <w:sz w:val="24"/>
          <w:lang w:val="ru-RU"/>
        </w:rPr>
        <w:t>о</w:t>
      </w:r>
      <w:r>
        <w:rPr>
          <w:rFonts w:ascii="Times New Roman" w:hAnsi="Times New Roman"/>
          <w:color w:val="000000"/>
          <w:sz w:val="24"/>
          <w:lang w:val="ru-RU"/>
        </w:rPr>
        <w:t>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Считается, что более красивые люди находятся в более выгодном положении, когда речь идет о возникновении симпатии. Но многочисленные исследования показывают неоднозна</w:t>
      </w:r>
      <w:r>
        <w:rPr>
          <w:rFonts w:ascii="Times New Roman" w:hAnsi="Times New Roman"/>
          <w:color w:val="000000"/>
          <w:sz w:val="24"/>
          <w:lang w:val="ru-RU"/>
        </w:rPr>
        <w:t>ч</w:t>
      </w:r>
      <w:r>
        <w:rPr>
          <w:rFonts w:ascii="Times New Roman" w:hAnsi="Times New Roman"/>
          <w:color w:val="000000"/>
          <w:sz w:val="24"/>
          <w:lang w:val="ru-RU"/>
        </w:rPr>
        <w:t>ность этого, казалось бы, само собой разумеющегося вывода.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Во-первых, однозначных стандартов красоты, даже при учете силы воздействия средств массовой коммуникации, все же не существует. Различным людям «красивыми» кажутся не одни и те же индивиды. Как показывают исследования, в достаточно большой группе людей всегда найдется человек, испытывающий симпатию к индивиду, который не кажется привл</w:t>
      </w:r>
      <w:r>
        <w:rPr>
          <w:rFonts w:ascii="Times New Roman" w:hAnsi="Times New Roman"/>
          <w:color w:val="000000"/>
          <w:sz w:val="24"/>
          <w:lang w:val="ru-RU"/>
        </w:rPr>
        <w:t>е</w:t>
      </w:r>
      <w:r>
        <w:rPr>
          <w:rFonts w:ascii="Times New Roman" w:hAnsi="Times New Roman"/>
          <w:color w:val="000000"/>
          <w:sz w:val="24"/>
          <w:lang w:val="ru-RU"/>
        </w:rPr>
        <w:t>кательным большинству остальных.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Во-вторых, в ряде экспериментальных исследований было показано, что в качестве на</w:t>
      </w:r>
      <w:r>
        <w:rPr>
          <w:rFonts w:ascii="Times New Roman" w:hAnsi="Times New Roman"/>
          <w:color w:val="000000"/>
          <w:sz w:val="24"/>
          <w:lang w:val="ru-RU"/>
        </w:rPr>
        <w:t>и</w:t>
      </w:r>
      <w:r>
        <w:rPr>
          <w:rFonts w:ascii="Times New Roman" w:hAnsi="Times New Roman"/>
          <w:color w:val="000000"/>
          <w:sz w:val="24"/>
          <w:lang w:val="ru-RU"/>
        </w:rPr>
        <w:t>более предпочитаемого партнера выбирается не «самый красивый» из присутствующих, а «примерно равный мне по красоте». Из этого следует, что на оценку степени красоты друг</w:t>
      </w:r>
      <w:r>
        <w:rPr>
          <w:rFonts w:ascii="Times New Roman" w:hAnsi="Times New Roman"/>
          <w:color w:val="000000"/>
          <w:sz w:val="24"/>
          <w:lang w:val="ru-RU"/>
        </w:rPr>
        <w:t>о</w:t>
      </w:r>
      <w:r>
        <w:rPr>
          <w:rFonts w:ascii="Times New Roman" w:hAnsi="Times New Roman"/>
          <w:color w:val="000000"/>
          <w:sz w:val="24"/>
          <w:lang w:val="ru-RU"/>
        </w:rPr>
        <w:t>го человека сильно влияет самооценка: высоко оценивающие свою внешнюю привлекател</w:t>
      </w:r>
      <w:r>
        <w:rPr>
          <w:rFonts w:ascii="Times New Roman" w:hAnsi="Times New Roman"/>
          <w:color w:val="000000"/>
          <w:sz w:val="24"/>
          <w:lang w:val="ru-RU"/>
        </w:rPr>
        <w:t>ь</w:t>
      </w:r>
      <w:r>
        <w:rPr>
          <w:rFonts w:ascii="Times New Roman" w:hAnsi="Times New Roman"/>
          <w:color w:val="000000"/>
          <w:sz w:val="24"/>
          <w:lang w:val="ru-RU"/>
        </w:rPr>
        <w:t>ность испытуемые предпочитают выбирать более красивых (по их мнению) партнеров, а и</w:t>
      </w:r>
      <w:r>
        <w:rPr>
          <w:rFonts w:ascii="Times New Roman" w:hAnsi="Times New Roman"/>
          <w:color w:val="000000"/>
          <w:sz w:val="24"/>
          <w:lang w:val="ru-RU"/>
        </w:rPr>
        <w:t>с</w:t>
      </w:r>
      <w:r>
        <w:rPr>
          <w:rFonts w:ascii="Times New Roman" w:hAnsi="Times New Roman"/>
          <w:color w:val="000000"/>
          <w:sz w:val="24"/>
          <w:lang w:val="ru-RU"/>
        </w:rPr>
        <w:t>пытуемые, считающие себя некрасивыми, — менее красивых. В основе такого поведения лежит прогнозирование реакций партнера на себя, т. е. попытка представить, как бы развив</w:t>
      </w:r>
      <w:r>
        <w:rPr>
          <w:rFonts w:ascii="Times New Roman" w:hAnsi="Times New Roman"/>
          <w:color w:val="000000"/>
          <w:sz w:val="24"/>
          <w:lang w:val="ru-RU"/>
        </w:rPr>
        <w:t>а</w:t>
      </w:r>
      <w:r>
        <w:rPr>
          <w:rFonts w:ascii="Times New Roman" w:hAnsi="Times New Roman"/>
          <w:color w:val="000000"/>
          <w:sz w:val="24"/>
          <w:lang w:val="ru-RU"/>
        </w:rPr>
        <w:t>лись отношения с этим человеком. Весьма вероятно, что как красивых мы оцениваем тех людей, которым приписываем важные для нас качества, т.е. оценка человека как «красивого» — это оценка его как подходящего для нас.</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Однако наиболее важным выводом является то, что </w:t>
      </w:r>
      <w:r>
        <w:rPr>
          <w:rFonts w:ascii="Times New Roman" w:hAnsi="Times New Roman"/>
          <w:i/>
          <w:color w:val="000000"/>
          <w:sz w:val="24"/>
          <w:lang w:val="ru-RU"/>
        </w:rPr>
        <w:t>физическая привлекательность не обеспечивает стабильного успеха в долговременных отношениях. Не существует жесткой связи между физической привлекательностью и успехом в романтических отношениях; также физическая привлекательность не влияет на взаимоотношения в семье и стабил</w:t>
      </w:r>
      <w:r>
        <w:rPr>
          <w:rFonts w:ascii="Times New Roman" w:hAnsi="Times New Roman"/>
          <w:i/>
          <w:color w:val="000000"/>
          <w:sz w:val="24"/>
          <w:lang w:val="ru-RU"/>
        </w:rPr>
        <w:t>ь</w:t>
      </w:r>
      <w:r>
        <w:rPr>
          <w:rFonts w:ascii="Times New Roman" w:hAnsi="Times New Roman"/>
          <w:i/>
          <w:color w:val="000000"/>
          <w:sz w:val="24"/>
          <w:lang w:val="ru-RU"/>
        </w:rPr>
        <w:t>ность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Социально-демографические характеристики. </w:t>
      </w:r>
      <w:r>
        <w:rPr>
          <w:rFonts w:ascii="Times New Roman" w:hAnsi="Times New Roman"/>
          <w:color w:val="000000"/>
          <w:sz w:val="24"/>
          <w:lang w:val="ru-RU"/>
        </w:rPr>
        <w:t>Кроме внешности, привлекательность ч</w:t>
      </w:r>
      <w:r>
        <w:rPr>
          <w:rFonts w:ascii="Times New Roman" w:hAnsi="Times New Roman"/>
          <w:color w:val="000000"/>
          <w:sz w:val="24"/>
          <w:lang w:val="ru-RU"/>
        </w:rPr>
        <w:t>е</w:t>
      </w:r>
      <w:r>
        <w:rPr>
          <w:rFonts w:ascii="Times New Roman" w:hAnsi="Times New Roman"/>
          <w:color w:val="000000"/>
          <w:sz w:val="24"/>
          <w:lang w:val="ru-RU"/>
        </w:rPr>
        <w:t xml:space="preserve">ловека зависит и от таких его характеристик, как </w:t>
      </w:r>
      <w:r>
        <w:rPr>
          <w:rFonts w:ascii="Times New Roman" w:hAnsi="Times New Roman"/>
          <w:i/>
          <w:color w:val="000000"/>
          <w:sz w:val="24"/>
          <w:lang w:val="ru-RU"/>
        </w:rPr>
        <w:t>социальный статус, образование, профе</w:t>
      </w:r>
      <w:r>
        <w:rPr>
          <w:rFonts w:ascii="Times New Roman" w:hAnsi="Times New Roman"/>
          <w:i/>
          <w:color w:val="000000"/>
          <w:sz w:val="24"/>
          <w:lang w:val="ru-RU"/>
        </w:rPr>
        <w:t>с</w:t>
      </w:r>
      <w:r>
        <w:rPr>
          <w:rFonts w:ascii="Times New Roman" w:hAnsi="Times New Roman"/>
          <w:i/>
          <w:color w:val="000000"/>
          <w:sz w:val="24"/>
          <w:lang w:val="ru-RU"/>
        </w:rPr>
        <w:t xml:space="preserve">сия, интеллект </w:t>
      </w:r>
      <w:r>
        <w:rPr>
          <w:rFonts w:ascii="Times New Roman" w:hAnsi="Times New Roman"/>
          <w:color w:val="000000"/>
          <w:sz w:val="24"/>
          <w:lang w:val="ru-RU"/>
        </w:rPr>
        <w:t>и т. п. Эти характеристики положительно коррелируют с привлекательн</w:t>
      </w:r>
      <w:r>
        <w:rPr>
          <w:rFonts w:ascii="Times New Roman" w:hAnsi="Times New Roman"/>
          <w:color w:val="000000"/>
          <w:sz w:val="24"/>
          <w:lang w:val="ru-RU"/>
        </w:rPr>
        <w:t>о</w:t>
      </w:r>
      <w:r>
        <w:rPr>
          <w:rFonts w:ascii="Times New Roman" w:hAnsi="Times New Roman"/>
          <w:color w:val="000000"/>
          <w:sz w:val="24"/>
          <w:lang w:val="ru-RU"/>
        </w:rPr>
        <w:t xml:space="preserve">стью человека лишь до определенного момента, а затем зависимость становится обратной. Это значит, что </w:t>
      </w:r>
      <w:r>
        <w:rPr>
          <w:rFonts w:ascii="Times New Roman" w:hAnsi="Times New Roman"/>
          <w:i/>
          <w:color w:val="000000"/>
          <w:sz w:val="24"/>
          <w:lang w:val="ru-RU"/>
        </w:rPr>
        <w:t>слишком большая выраженность положительных характеристик (очень высокий социальный статус, очень высокий уровень интеллекта) снижает привлекател</w:t>
      </w:r>
      <w:r>
        <w:rPr>
          <w:rFonts w:ascii="Times New Roman" w:hAnsi="Times New Roman"/>
          <w:i/>
          <w:color w:val="000000"/>
          <w:sz w:val="24"/>
          <w:lang w:val="ru-RU"/>
        </w:rPr>
        <w:t>ь</w:t>
      </w:r>
      <w:r>
        <w:rPr>
          <w:rFonts w:ascii="Times New Roman" w:hAnsi="Times New Roman"/>
          <w:i/>
          <w:color w:val="000000"/>
          <w:sz w:val="24"/>
          <w:lang w:val="ru-RU"/>
        </w:rPr>
        <w:t>ность человека в глазах окружающих.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 показывают экспериментальные данные и подтверждает опыт обыденной жизни, большинство людей выбирает себе в партнеры по неформальному общению тех, кто прина</w:t>
      </w:r>
      <w:r>
        <w:rPr>
          <w:rFonts w:ascii="Times New Roman" w:hAnsi="Times New Roman"/>
          <w:color w:val="000000"/>
          <w:sz w:val="24"/>
          <w:lang w:val="ru-RU"/>
        </w:rPr>
        <w:t>д</w:t>
      </w:r>
      <w:r>
        <w:rPr>
          <w:rFonts w:ascii="Times New Roman" w:hAnsi="Times New Roman"/>
          <w:color w:val="000000"/>
          <w:sz w:val="24"/>
          <w:lang w:val="ru-RU"/>
        </w:rPr>
        <w:t xml:space="preserve">лежит к </w:t>
      </w:r>
      <w:r>
        <w:rPr>
          <w:rFonts w:ascii="Times New Roman" w:hAnsi="Times New Roman"/>
          <w:i/>
          <w:color w:val="000000"/>
          <w:sz w:val="24"/>
          <w:lang w:val="ru-RU"/>
        </w:rPr>
        <w:t xml:space="preserve">той же социально-демографической группе, </w:t>
      </w:r>
      <w:r>
        <w:rPr>
          <w:rFonts w:ascii="Times New Roman" w:hAnsi="Times New Roman"/>
          <w:color w:val="000000"/>
          <w:sz w:val="24"/>
          <w:lang w:val="ru-RU"/>
        </w:rPr>
        <w:t xml:space="preserve">имеет </w:t>
      </w:r>
      <w:r>
        <w:rPr>
          <w:rFonts w:ascii="Times New Roman" w:hAnsi="Times New Roman"/>
          <w:i/>
          <w:color w:val="000000"/>
          <w:sz w:val="24"/>
          <w:lang w:val="ru-RU"/>
        </w:rPr>
        <w:t xml:space="preserve">сходный жизненный путь, </w:t>
      </w:r>
      <w:r>
        <w:rPr>
          <w:rFonts w:ascii="Times New Roman" w:hAnsi="Times New Roman"/>
          <w:color w:val="000000"/>
          <w:sz w:val="24"/>
          <w:lang w:val="ru-RU"/>
        </w:rPr>
        <w:t>разд</w:t>
      </w:r>
      <w:r>
        <w:rPr>
          <w:rFonts w:ascii="Times New Roman" w:hAnsi="Times New Roman"/>
          <w:color w:val="000000"/>
          <w:sz w:val="24"/>
          <w:lang w:val="ru-RU"/>
        </w:rPr>
        <w:t>е</w:t>
      </w:r>
      <w:r>
        <w:rPr>
          <w:rFonts w:ascii="Times New Roman" w:hAnsi="Times New Roman"/>
          <w:color w:val="000000"/>
          <w:sz w:val="24"/>
          <w:lang w:val="ru-RU"/>
        </w:rPr>
        <w:t xml:space="preserve">ляет </w:t>
      </w:r>
      <w:r>
        <w:rPr>
          <w:rFonts w:ascii="Times New Roman" w:hAnsi="Times New Roman"/>
          <w:i/>
          <w:color w:val="000000"/>
          <w:sz w:val="24"/>
          <w:lang w:val="ru-RU"/>
        </w:rPr>
        <w:t xml:space="preserve">те же взгляды на жизнь </w:t>
      </w:r>
      <w:r>
        <w:rPr>
          <w:rFonts w:ascii="Times New Roman" w:hAnsi="Times New Roman"/>
          <w:color w:val="000000"/>
          <w:sz w:val="24"/>
          <w:lang w:val="ru-RU"/>
        </w:rPr>
        <w:t>и т. д. Это можно объяснить тем, что общение с таким партн</w:t>
      </w:r>
      <w:r>
        <w:rPr>
          <w:rFonts w:ascii="Times New Roman" w:hAnsi="Times New Roman"/>
          <w:color w:val="000000"/>
          <w:sz w:val="24"/>
          <w:lang w:val="ru-RU"/>
        </w:rPr>
        <w:t>е</w:t>
      </w:r>
      <w:r>
        <w:rPr>
          <w:rFonts w:ascii="Times New Roman" w:hAnsi="Times New Roman"/>
          <w:color w:val="000000"/>
          <w:sz w:val="24"/>
          <w:lang w:val="ru-RU"/>
        </w:rPr>
        <w:t>ром как бы подтверждает правильность собственных взглядов на жизнь и собственного сп</w:t>
      </w:r>
      <w:r>
        <w:rPr>
          <w:rFonts w:ascii="Times New Roman" w:hAnsi="Times New Roman"/>
          <w:color w:val="000000"/>
          <w:sz w:val="24"/>
          <w:lang w:val="ru-RU"/>
        </w:rPr>
        <w:t>о</w:t>
      </w:r>
      <w:r>
        <w:rPr>
          <w:rFonts w:ascii="Times New Roman" w:hAnsi="Times New Roman"/>
          <w:color w:val="000000"/>
          <w:sz w:val="24"/>
          <w:lang w:val="ru-RU"/>
        </w:rPr>
        <w:t>соба проживания жизни. Особенно явно подобная тенденция прослеживается при невротич</w:t>
      </w:r>
      <w:r>
        <w:rPr>
          <w:rFonts w:ascii="Times New Roman" w:hAnsi="Times New Roman"/>
          <w:color w:val="000000"/>
          <w:sz w:val="24"/>
          <w:lang w:val="ru-RU"/>
        </w:rPr>
        <w:t>е</w:t>
      </w:r>
      <w:r>
        <w:rPr>
          <w:rFonts w:ascii="Times New Roman" w:hAnsi="Times New Roman"/>
          <w:color w:val="000000"/>
          <w:sz w:val="24"/>
          <w:lang w:val="ru-RU"/>
        </w:rPr>
        <w:lastRenderedPageBreak/>
        <w:t>ском общении — для невротика любой непохожий на него человек является вызовом и ро</w:t>
      </w:r>
      <w:r>
        <w:rPr>
          <w:rFonts w:ascii="Times New Roman" w:hAnsi="Times New Roman"/>
          <w:color w:val="000000"/>
          <w:sz w:val="24"/>
          <w:lang w:val="ru-RU"/>
        </w:rPr>
        <w:t>ж</w:t>
      </w:r>
      <w:r>
        <w:rPr>
          <w:rFonts w:ascii="Times New Roman" w:hAnsi="Times New Roman"/>
          <w:color w:val="000000"/>
          <w:sz w:val="24"/>
          <w:lang w:val="ru-RU"/>
        </w:rPr>
        <w:t xml:space="preserve">дает сомнения в собственном праве на существование. Предпочтение похожих по социально-демографическим характеристикам партнеров можно объяснить и желанием гарантировать себе принятие со стороны партнера. Похожий партнер более понятен, более предсказуем и менее опасен. Здесь также важно отметить, что </w:t>
      </w:r>
      <w:r>
        <w:rPr>
          <w:rFonts w:ascii="Times New Roman" w:hAnsi="Times New Roman"/>
          <w:i/>
          <w:color w:val="000000"/>
          <w:sz w:val="24"/>
          <w:lang w:val="ru-RU"/>
        </w:rPr>
        <w:t>подобный принцип действует лишь на пе</w:t>
      </w:r>
      <w:r>
        <w:rPr>
          <w:rFonts w:ascii="Times New Roman" w:hAnsi="Times New Roman"/>
          <w:i/>
          <w:color w:val="000000"/>
          <w:sz w:val="24"/>
          <w:lang w:val="ru-RU"/>
        </w:rPr>
        <w:t>р</w:t>
      </w:r>
      <w:r>
        <w:rPr>
          <w:rFonts w:ascii="Times New Roman" w:hAnsi="Times New Roman"/>
          <w:i/>
          <w:color w:val="000000"/>
          <w:sz w:val="24"/>
          <w:lang w:val="ru-RU"/>
        </w:rPr>
        <w:t xml:space="preserve">вых этапах общения, когда психологическая безопасность в общении еще не обеспечена. </w:t>
      </w:r>
      <w:r>
        <w:rPr>
          <w:rFonts w:ascii="Times New Roman" w:hAnsi="Times New Roman"/>
          <w:color w:val="000000"/>
          <w:sz w:val="24"/>
          <w:lang w:val="ru-RU"/>
        </w:rPr>
        <w:t>И</w:t>
      </w:r>
      <w:r>
        <w:rPr>
          <w:rFonts w:ascii="Times New Roman" w:hAnsi="Times New Roman"/>
          <w:color w:val="000000"/>
          <w:sz w:val="24"/>
          <w:lang w:val="ru-RU"/>
        </w:rPr>
        <w:t>н</w:t>
      </w:r>
      <w:r>
        <w:rPr>
          <w:rFonts w:ascii="Times New Roman" w:hAnsi="Times New Roman"/>
          <w:color w:val="000000"/>
          <w:sz w:val="24"/>
          <w:lang w:val="ru-RU"/>
        </w:rPr>
        <w:t>дивиды, уверенные в положительном отношении к себе других людей, более склонны выб</w:t>
      </w:r>
      <w:r>
        <w:rPr>
          <w:rFonts w:ascii="Times New Roman" w:hAnsi="Times New Roman"/>
          <w:color w:val="000000"/>
          <w:sz w:val="24"/>
          <w:lang w:val="ru-RU"/>
        </w:rPr>
        <w:t>и</w:t>
      </w:r>
      <w:r>
        <w:rPr>
          <w:rFonts w:ascii="Times New Roman" w:hAnsi="Times New Roman"/>
          <w:color w:val="000000"/>
          <w:sz w:val="24"/>
          <w:lang w:val="ru-RU"/>
        </w:rPr>
        <w:t>рать в партнеры непохожих на себя людей.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Особенности поведения при общении. </w:t>
      </w:r>
      <w:r>
        <w:rPr>
          <w:rFonts w:ascii="Times New Roman" w:hAnsi="Times New Roman"/>
          <w:color w:val="000000"/>
          <w:sz w:val="24"/>
          <w:lang w:val="ru-RU"/>
        </w:rPr>
        <w:t xml:space="preserve">Безусловно, можно говорить о том, что большую симпатию вызывают люди, обладающие </w:t>
      </w:r>
      <w:r>
        <w:rPr>
          <w:rFonts w:ascii="Times New Roman" w:hAnsi="Times New Roman"/>
          <w:i/>
          <w:color w:val="000000"/>
          <w:sz w:val="24"/>
          <w:lang w:val="ru-RU"/>
        </w:rPr>
        <w:t xml:space="preserve">компетентностью в общении, </w:t>
      </w:r>
      <w:r>
        <w:rPr>
          <w:rFonts w:ascii="Times New Roman" w:hAnsi="Times New Roman"/>
          <w:color w:val="000000"/>
          <w:sz w:val="24"/>
          <w:lang w:val="ru-RU"/>
        </w:rPr>
        <w:t xml:space="preserve">т. </w:t>
      </w:r>
      <w:r>
        <w:rPr>
          <w:rFonts w:ascii="Times New Roman" w:hAnsi="Times New Roman"/>
          <w:i/>
          <w:color w:val="000000"/>
          <w:sz w:val="24"/>
          <w:lang w:val="ru-RU"/>
        </w:rPr>
        <w:t xml:space="preserve">е. </w:t>
      </w:r>
      <w:r>
        <w:rPr>
          <w:rFonts w:ascii="Times New Roman" w:hAnsi="Times New Roman"/>
          <w:color w:val="000000"/>
          <w:sz w:val="24"/>
          <w:lang w:val="ru-RU"/>
        </w:rPr>
        <w:t>умеющие по</w:t>
      </w:r>
      <w:r>
        <w:rPr>
          <w:rFonts w:ascii="Times New Roman" w:hAnsi="Times New Roman"/>
          <w:color w:val="000000"/>
          <w:sz w:val="24"/>
          <w:lang w:val="ru-RU"/>
        </w:rPr>
        <w:t>д</w:t>
      </w:r>
      <w:r>
        <w:rPr>
          <w:rFonts w:ascii="Times New Roman" w:hAnsi="Times New Roman"/>
          <w:color w:val="000000"/>
          <w:sz w:val="24"/>
          <w:lang w:val="ru-RU"/>
        </w:rPr>
        <w:t>держивать общение, адекватное ситуации по содержанию и глубине. При этом они демонс</w:t>
      </w:r>
      <w:r>
        <w:rPr>
          <w:rFonts w:ascii="Times New Roman" w:hAnsi="Times New Roman"/>
          <w:color w:val="000000"/>
          <w:sz w:val="24"/>
          <w:lang w:val="ru-RU"/>
        </w:rPr>
        <w:t>т</w:t>
      </w:r>
      <w:r>
        <w:rPr>
          <w:rFonts w:ascii="Times New Roman" w:hAnsi="Times New Roman"/>
          <w:color w:val="000000"/>
          <w:sz w:val="24"/>
          <w:lang w:val="ru-RU"/>
        </w:rPr>
        <w:t xml:space="preserve">рируют собеседнику множество </w:t>
      </w:r>
      <w:r>
        <w:rPr>
          <w:rFonts w:ascii="Times New Roman" w:hAnsi="Times New Roman"/>
          <w:i/>
          <w:color w:val="000000"/>
          <w:sz w:val="24"/>
          <w:lang w:val="ru-RU"/>
        </w:rPr>
        <w:t xml:space="preserve">знаков принятия на невербальном уровне: </w:t>
      </w:r>
      <w:r>
        <w:rPr>
          <w:rFonts w:ascii="Times New Roman" w:hAnsi="Times New Roman"/>
          <w:color w:val="000000"/>
          <w:sz w:val="24"/>
          <w:lang w:val="ru-RU"/>
        </w:rPr>
        <w:t>поддерживают визуальный контакт, улыбаются, сохраняют открытую позу и оптимальную дистанцию по отношению к собеседнику. Выбор оптимальной дистанции очень важен, так как огромный массив экспериментальных данных свидетельствует о том, что пространственная близость способствует возникновению симпатии. Она же является и диагностическим показателем, свидетельствующем о симпатии (естественно, в том случае, если человек свободен в выборе своего места). Но не следует забывать, что вторжение в интимную зону партнера (расстояние менее 0,5 м) при первоначальном контакте с ним скорее всего вызовет у него дискомфорт и негативное отношение.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обыденной жизни симпатию у другого человека иногда пытаются вызвать, давая ему </w:t>
      </w:r>
      <w:r>
        <w:rPr>
          <w:rFonts w:ascii="Times New Roman" w:hAnsi="Times New Roman"/>
          <w:i/>
          <w:color w:val="000000"/>
          <w:sz w:val="24"/>
          <w:lang w:val="ru-RU"/>
        </w:rPr>
        <w:t xml:space="preserve">положительные оценки </w:t>
      </w:r>
      <w:r>
        <w:rPr>
          <w:rFonts w:ascii="Times New Roman" w:hAnsi="Times New Roman"/>
          <w:color w:val="000000"/>
          <w:sz w:val="24"/>
          <w:lang w:val="ru-RU"/>
        </w:rPr>
        <w:t xml:space="preserve">или оказывая ему </w:t>
      </w:r>
      <w:r>
        <w:rPr>
          <w:rFonts w:ascii="Times New Roman" w:hAnsi="Times New Roman"/>
          <w:i/>
          <w:color w:val="000000"/>
          <w:sz w:val="24"/>
          <w:lang w:val="ru-RU"/>
        </w:rPr>
        <w:t>услуги.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Но и в этом случае возникновение симпатии не гарантировано. Для того чтобы полож</w:t>
      </w:r>
      <w:r>
        <w:rPr>
          <w:rFonts w:ascii="Times New Roman" w:hAnsi="Times New Roman"/>
          <w:color w:val="000000"/>
          <w:sz w:val="24"/>
          <w:lang w:val="ru-RU"/>
        </w:rPr>
        <w:t>и</w:t>
      </w:r>
      <w:r>
        <w:rPr>
          <w:rFonts w:ascii="Times New Roman" w:hAnsi="Times New Roman"/>
          <w:color w:val="000000"/>
          <w:sz w:val="24"/>
          <w:lang w:val="ru-RU"/>
        </w:rPr>
        <w:t>тельные оценки вызвали симпатию, получатель их должен быть уверен, во-первых, что оценка адресована лично ему, а не является принадлежностью ситуации. Например, ее ли человек у верен, что положительно его оценили из вежливости или если большинство учас</w:t>
      </w:r>
      <w:r>
        <w:rPr>
          <w:rFonts w:ascii="Times New Roman" w:hAnsi="Times New Roman"/>
          <w:color w:val="000000"/>
          <w:sz w:val="24"/>
          <w:lang w:val="ru-RU"/>
        </w:rPr>
        <w:t>т</w:t>
      </w:r>
      <w:r>
        <w:rPr>
          <w:rFonts w:ascii="Times New Roman" w:hAnsi="Times New Roman"/>
          <w:color w:val="000000"/>
          <w:sz w:val="24"/>
          <w:lang w:val="ru-RU"/>
        </w:rPr>
        <w:t>ников данной ситуации также оценены положительно, то ценность полученной оценки зн</w:t>
      </w:r>
      <w:r>
        <w:rPr>
          <w:rFonts w:ascii="Times New Roman" w:hAnsi="Times New Roman"/>
          <w:color w:val="000000"/>
          <w:sz w:val="24"/>
          <w:lang w:val="ru-RU"/>
        </w:rPr>
        <w:t>а</w:t>
      </w:r>
      <w:r>
        <w:rPr>
          <w:rFonts w:ascii="Times New Roman" w:hAnsi="Times New Roman"/>
          <w:color w:val="000000"/>
          <w:sz w:val="24"/>
          <w:lang w:val="ru-RU"/>
        </w:rPr>
        <w:t>чительно снижается и не способствует возникновению симпатии к оценивающему. Во-вторых, учитывается опыт общения с оценивающим — если последний склонен часто давать положительные оценки, их ценность также снижается. В-третьих, учитываются мотивы оц</w:t>
      </w:r>
      <w:r>
        <w:rPr>
          <w:rFonts w:ascii="Times New Roman" w:hAnsi="Times New Roman"/>
          <w:color w:val="000000"/>
          <w:sz w:val="24"/>
          <w:lang w:val="ru-RU"/>
        </w:rPr>
        <w:t>е</w:t>
      </w:r>
      <w:r>
        <w:rPr>
          <w:rFonts w:ascii="Times New Roman" w:hAnsi="Times New Roman"/>
          <w:color w:val="000000"/>
          <w:sz w:val="24"/>
          <w:lang w:val="ru-RU"/>
        </w:rPr>
        <w:t>нивающего. Точнее, оценивающему могут приписываться корыстные мотивы (например лесть, выгода), и в этих случаях его положительные оценки вызовут уже не симпатию, а а</w:t>
      </w:r>
      <w:r>
        <w:rPr>
          <w:rFonts w:ascii="Times New Roman" w:hAnsi="Times New Roman"/>
          <w:color w:val="000000"/>
          <w:sz w:val="24"/>
          <w:lang w:val="ru-RU"/>
        </w:rPr>
        <w:t>н</w:t>
      </w:r>
      <w:r>
        <w:rPr>
          <w:rFonts w:ascii="Times New Roman" w:hAnsi="Times New Roman"/>
          <w:color w:val="000000"/>
          <w:sz w:val="24"/>
          <w:lang w:val="ru-RU"/>
        </w:rPr>
        <w:t>типатию.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Все сказанное об оценках относится и к услугам. При этом надо добавить, что для возни</w:t>
      </w:r>
      <w:r>
        <w:rPr>
          <w:rFonts w:ascii="Times New Roman" w:hAnsi="Times New Roman"/>
          <w:color w:val="000000"/>
          <w:sz w:val="24"/>
          <w:lang w:val="ru-RU"/>
        </w:rPr>
        <w:t>к</w:t>
      </w:r>
      <w:r>
        <w:rPr>
          <w:rFonts w:ascii="Times New Roman" w:hAnsi="Times New Roman"/>
          <w:color w:val="000000"/>
          <w:sz w:val="24"/>
          <w:lang w:val="ru-RU"/>
        </w:rPr>
        <w:t>новения симпатии часто важна не услуга, оказанная человеку, а услуга, которую он сам ок</w:t>
      </w:r>
      <w:r>
        <w:rPr>
          <w:rFonts w:ascii="Times New Roman" w:hAnsi="Times New Roman"/>
          <w:color w:val="000000"/>
          <w:sz w:val="24"/>
          <w:lang w:val="ru-RU"/>
        </w:rPr>
        <w:t>а</w:t>
      </w:r>
      <w:r>
        <w:rPr>
          <w:rFonts w:ascii="Times New Roman" w:hAnsi="Times New Roman"/>
          <w:color w:val="000000"/>
          <w:sz w:val="24"/>
          <w:lang w:val="ru-RU"/>
        </w:rPr>
        <w:t>зал. Еще Л.Н. Толстой писал о том, что мы любим людей за то добро, которое для них дел</w:t>
      </w:r>
      <w:r>
        <w:rPr>
          <w:rFonts w:ascii="Times New Roman" w:hAnsi="Times New Roman"/>
          <w:color w:val="000000"/>
          <w:sz w:val="24"/>
          <w:lang w:val="ru-RU"/>
        </w:rPr>
        <w:t>а</w:t>
      </w:r>
      <w:r>
        <w:rPr>
          <w:rFonts w:ascii="Times New Roman" w:hAnsi="Times New Roman"/>
          <w:color w:val="000000"/>
          <w:sz w:val="24"/>
          <w:lang w:val="ru-RU"/>
        </w:rPr>
        <w:t xml:space="preserve">ем, и ненавидим за то зло, которое им причиняем. Таким образом, </w:t>
      </w:r>
      <w:r>
        <w:rPr>
          <w:rFonts w:ascii="Times New Roman" w:hAnsi="Times New Roman"/>
          <w:i/>
          <w:color w:val="000000"/>
          <w:sz w:val="24"/>
          <w:lang w:val="ru-RU"/>
        </w:rPr>
        <w:t>положительные оценки, даваемые человеку, и оказываемые ему услуги не гарантируют возникновения симпатии.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Важную роль в возникновении симпатии в общении играет готовность человека к </w:t>
      </w:r>
      <w:r>
        <w:rPr>
          <w:rFonts w:ascii="Times New Roman" w:hAnsi="Times New Roman"/>
          <w:i/>
          <w:color w:val="000000"/>
          <w:sz w:val="24"/>
          <w:lang w:val="ru-RU"/>
        </w:rPr>
        <w:t>сам</w:t>
      </w:r>
      <w:r>
        <w:rPr>
          <w:rFonts w:ascii="Times New Roman" w:hAnsi="Times New Roman"/>
          <w:i/>
          <w:color w:val="000000"/>
          <w:sz w:val="24"/>
          <w:lang w:val="ru-RU"/>
        </w:rPr>
        <w:t>о</w:t>
      </w:r>
      <w:r>
        <w:rPr>
          <w:rFonts w:ascii="Times New Roman" w:hAnsi="Times New Roman"/>
          <w:i/>
          <w:color w:val="000000"/>
          <w:sz w:val="24"/>
          <w:lang w:val="ru-RU"/>
        </w:rPr>
        <w:t xml:space="preserve">раскрытию. </w:t>
      </w:r>
      <w:r>
        <w:rPr>
          <w:rFonts w:ascii="Times New Roman" w:hAnsi="Times New Roman"/>
          <w:color w:val="000000"/>
          <w:sz w:val="24"/>
          <w:lang w:val="ru-RU"/>
        </w:rPr>
        <w:t>В жизни люди достаточно открытые обычно вызывают больше симпатий, чем те, кто всегда придерживается ролевых стереотипов, Однако слишком быстро становящиеся откровенными люди вызывают скорее тревогу, чем симпатию. Излишнее самораскрытие о</w:t>
      </w:r>
      <w:r>
        <w:rPr>
          <w:rFonts w:ascii="Times New Roman" w:hAnsi="Times New Roman"/>
          <w:color w:val="000000"/>
          <w:sz w:val="24"/>
          <w:lang w:val="ru-RU"/>
        </w:rPr>
        <w:t>т</w:t>
      </w:r>
      <w:r>
        <w:rPr>
          <w:rFonts w:ascii="Times New Roman" w:hAnsi="Times New Roman"/>
          <w:color w:val="000000"/>
          <w:sz w:val="24"/>
          <w:lang w:val="ru-RU"/>
        </w:rPr>
        <w:t>пугивает неподготовленного слушателя. Люди, не видящие разницы между близким другом и случайным знакомым и раскрывающие свои секреты и чувства перед всеми подряд, выз</w:t>
      </w:r>
      <w:r>
        <w:rPr>
          <w:rFonts w:ascii="Times New Roman" w:hAnsi="Times New Roman"/>
          <w:color w:val="000000"/>
          <w:sz w:val="24"/>
          <w:lang w:val="ru-RU"/>
        </w:rPr>
        <w:t>ы</w:t>
      </w:r>
      <w:r>
        <w:rPr>
          <w:rFonts w:ascii="Times New Roman" w:hAnsi="Times New Roman"/>
          <w:color w:val="000000"/>
          <w:sz w:val="24"/>
          <w:lang w:val="ru-RU"/>
        </w:rPr>
        <w:t>вают у партнеров по контакту чувство растерянности, а затем антипатии. Если человек сч</w:t>
      </w:r>
      <w:r>
        <w:rPr>
          <w:rFonts w:ascii="Times New Roman" w:hAnsi="Times New Roman"/>
          <w:color w:val="000000"/>
          <w:sz w:val="24"/>
          <w:lang w:val="ru-RU"/>
        </w:rPr>
        <w:t>и</w:t>
      </w:r>
      <w:r>
        <w:rPr>
          <w:rFonts w:ascii="Times New Roman" w:hAnsi="Times New Roman"/>
          <w:color w:val="000000"/>
          <w:sz w:val="24"/>
          <w:lang w:val="ru-RU"/>
        </w:rPr>
        <w:t>тает, что ему доверили тайну, а потом узнает, что она была рассказана еще множеству л</w:t>
      </w:r>
      <w:r>
        <w:rPr>
          <w:rFonts w:ascii="Times New Roman" w:hAnsi="Times New Roman"/>
          <w:color w:val="000000"/>
          <w:sz w:val="24"/>
          <w:lang w:val="ru-RU"/>
        </w:rPr>
        <w:t>ю</w:t>
      </w:r>
      <w:r>
        <w:rPr>
          <w:rFonts w:ascii="Times New Roman" w:hAnsi="Times New Roman"/>
          <w:color w:val="000000"/>
          <w:sz w:val="24"/>
          <w:lang w:val="ru-RU"/>
        </w:rPr>
        <w:t>дей, то он, как правило, переживает чувство разочарования или даже предательства.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самораскрытие связано с симпатией также не линейной зависимостью: </w:t>
      </w:r>
      <w:r>
        <w:rPr>
          <w:rFonts w:ascii="Times New Roman" w:hAnsi="Times New Roman"/>
          <w:i/>
          <w:color w:val="000000"/>
          <w:sz w:val="24"/>
          <w:lang w:val="ru-RU"/>
        </w:rPr>
        <w:t>симпатию вызывает самораскрытие лишь до момента достижения определенного, ус</w:t>
      </w:r>
      <w:r>
        <w:rPr>
          <w:rFonts w:ascii="Times New Roman" w:hAnsi="Times New Roman"/>
          <w:i/>
          <w:color w:val="000000"/>
          <w:sz w:val="24"/>
          <w:lang w:val="ru-RU"/>
        </w:rPr>
        <w:t>т</w:t>
      </w:r>
      <w:r>
        <w:rPr>
          <w:rFonts w:ascii="Times New Roman" w:hAnsi="Times New Roman"/>
          <w:i/>
          <w:color w:val="000000"/>
          <w:sz w:val="24"/>
          <w:lang w:val="ru-RU"/>
        </w:rPr>
        <w:t>раивающего обоих партнеров уровня близости.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Данные экспериментальных исследований общения в совместной деятельности позволяют </w:t>
      </w:r>
      <w:r>
        <w:rPr>
          <w:rFonts w:ascii="Times New Roman" w:hAnsi="Times New Roman"/>
          <w:color w:val="000000"/>
          <w:sz w:val="24"/>
          <w:lang w:val="ru-RU"/>
        </w:rPr>
        <w:lastRenderedPageBreak/>
        <w:t xml:space="preserve">сделать вывод о том, что мощным фактором, вызывающим симпатию, является </w:t>
      </w:r>
      <w:r>
        <w:rPr>
          <w:rFonts w:ascii="Times New Roman" w:hAnsi="Times New Roman"/>
          <w:i/>
          <w:color w:val="000000"/>
          <w:sz w:val="24"/>
          <w:lang w:val="ru-RU"/>
        </w:rPr>
        <w:t>стремление партнера к сотрудничеству в процессе совместной деятельности.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Все описанные характеристики — физическая привлекательность индивида, его социал</w:t>
      </w:r>
      <w:r>
        <w:rPr>
          <w:rFonts w:ascii="Times New Roman" w:hAnsi="Times New Roman"/>
          <w:color w:val="000000"/>
          <w:sz w:val="24"/>
          <w:lang w:val="ru-RU"/>
        </w:rPr>
        <w:t>ь</w:t>
      </w:r>
      <w:r>
        <w:rPr>
          <w:rFonts w:ascii="Times New Roman" w:hAnsi="Times New Roman"/>
          <w:color w:val="000000"/>
          <w:sz w:val="24"/>
          <w:lang w:val="ru-RU"/>
        </w:rPr>
        <w:t>но-демографические характеристики, особенности поведения в общении — могут быть об</w:t>
      </w:r>
      <w:r>
        <w:rPr>
          <w:rFonts w:ascii="Times New Roman" w:hAnsi="Times New Roman"/>
          <w:color w:val="000000"/>
          <w:sz w:val="24"/>
          <w:lang w:val="ru-RU"/>
        </w:rPr>
        <w:t>о</w:t>
      </w:r>
      <w:r>
        <w:rPr>
          <w:rFonts w:ascii="Times New Roman" w:hAnsi="Times New Roman"/>
          <w:color w:val="000000"/>
          <w:sz w:val="24"/>
          <w:lang w:val="ru-RU"/>
        </w:rPr>
        <w:t xml:space="preserve">значены как внешние, так как они являются легко наблюдаемыми. Что же касается </w:t>
      </w:r>
      <w:r>
        <w:rPr>
          <w:rFonts w:ascii="Times New Roman" w:hAnsi="Times New Roman"/>
          <w:i/>
          <w:color w:val="000000"/>
          <w:sz w:val="24"/>
          <w:lang w:val="ru-RU"/>
        </w:rPr>
        <w:t xml:space="preserve">свойств личности, </w:t>
      </w:r>
      <w:r>
        <w:rPr>
          <w:rFonts w:ascii="Times New Roman" w:hAnsi="Times New Roman"/>
          <w:color w:val="000000"/>
          <w:sz w:val="24"/>
          <w:lang w:val="ru-RU"/>
        </w:rPr>
        <w:t xml:space="preserve">то они на </w:t>
      </w:r>
      <w:r>
        <w:rPr>
          <w:rFonts w:ascii="Times New Roman" w:hAnsi="Times New Roman"/>
          <w:i/>
          <w:color w:val="000000"/>
          <w:sz w:val="24"/>
          <w:lang w:val="ru-RU"/>
        </w:rPr>
        <w:t>первых этапах общения оказывают небольшое влияние на эмоционал</w:t>
      </w:r>
      <w:r>
        <w:rPr>
          <w:rFonts w:ascii="Times New Roman" w:hAnsi="Times New Roman"/>
          <w:i/>
          <w:color w:val="000000"/>
          <w:sz w:val="24"/>
          <w:lang w:val="ru-RU"/>
        </w:rPr>
        <w:t>ь</w:t>
      </w:r>
      <w:r>
        <w:rPr>
          <w:rFonts w:ascii="Times New Roman" w:hAnsi="Times New Roman"/>
          <w:i/>
          <w:color w:val="000000"/>
          <w:sz w:val="24"/>
          <w:lang w:val="ru-RU"/>
        </w:rPr>
        <w:t xml:space="preserve">ные отношения, </w:t>
      </w:r>
      <w:r>
        <w:rPr>
          <w:rFonts w:ascii="Times New Roman" w:hAnsi="Times New Roman"/>
          <w:color w:val="000000"/>
          <w:sz w:val="24"/>
          <w:lang w:val="ru-RU"/>
        </w:rPr>
        <w:t>скорее всего в силу того, что их труднее всего распознать.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Следует еще раз подчеркнуть, что </w:t>
      </w:r>
      <w:r>
        <w:rPr>
          <w:rFonts w:ascii="Times New Roman" w:hAnsi="Times New Roman"/>
          <w:i/>
          <w:color w:val="000000"/>
          <w:sz w:val="24"/>
          <w:lang w:val="ru-RU"/>
        </w:rPr>
        <w:t>со временем роль различных характеристик индивида, обеспечивающих успешность в общении, меняется. Перечисленные внешние характеристики выполняют функцию обеспечения психологического комфорта на первых этапах взаимоде</w:t>
      </w:r>
      <w:r>
        <w:rPr>
          <w:rFonts w:ascii="Times New Roman" w:hAnsi="Times New Roman"/>
          <w:i/>
          <w:color w:val="000000"/>
          <w:sz w:val="24"/>
          <w:lang w:val="ru-RU"/>
        </w:rPr>
        <w:t>й</w:t>
      </w:r>
      <w:r>
        <w:rPr>
          <w:rFonts w:ascii="Times New Roman" w:hAnsi="Times New Roman"/>
          <w:i/>
          <w:color w:val="000000"/>
          <w:sz w:val="24"/>
          <w:lang w:val="ru-RU"/>
        </w:rPr>
        <w:t xml:space="preserve">ствия, </w:t>
      </w:r>
      <w:r>
        <w:rPr>
          <w:rFonts w:ascii="Times New Roman" w:hAnsi="Times New Roman"/>
          <w:color w:val="000000"/>
          <w:sz w:val="24"/>
          <w:lang w:val="ru-RU"/>
        </w:rPr>
        <w:t xml:space="preserve">благодаря чему и может возникать симпатия. </w:t>
      </w:r>
      <w:r>
        <w:rPr>
          <w:rFonts w:ascii="Times New Roman" w:hAnsi="Times New Roman"/>
          <w:i/>
          <w:color w:val="000000"/>
          <w:sz w:val="24"/>
          <w:lang w:val="ru-RU"/>
        </w:rPr>
        <w:t xml:space="preserve">В дальнейшем эти характеристики в значительной мере утрачивают свою значимость. </w:t>
      </w:r>
      <w:r>
        <w:rPr>
          <w:rFonts w:ascii="Times New Roman" w:hAnsi="Times New Roman"/>
          <w:color w:val="000000"/>
          <w:sz w:val="24"/>
          <w:lang w:val="ru-RU"/>
        </w:rPr>
        <w:t>Особенности личности, напротив, со временем становятся более важными в удовлетворенности общением.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симпатию можно рассматривать как этап, предшествующий возникн</w:t>
      </w:r>
      <w:r>
        <w:rPr>
          <w:rFonts w:ascii="Times New Roman" w:hAnsi="Times New Roman"/>
          <w:i/>
          <w:color w:val="000000"/>
          <w:sz w:val="24"/>
          <w:lang w:val="ru-RU"/>
        </w:rPr>
        <w:t>о</w:t>
      </w:r>
      <w:r>
        <w:rPr>
          <w:rFonts w:ascii="Times New Roman" w:hAnsi="Times New Roman"/>
          <w:i/>
          <w:color w:val="000000"/>
          <w:sz w:val="24"/>
          <w:lang w:val="ru-RU"/>
        </w:rPr>
        <w:t>вению более сложных чувств, в частности влюбленности, но не приводящий закономерно к ее возникновению.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Влюбленность и любовь. </w:t>
      </w:r>
      <w:r>
        <w:rPr>
          <w:rFonts w:ascii="Times New Roman" w:hAnsi="Times New Roman"/>
          <w:color w:val="000000"/>
          <w:sz w:val="24"/>
          <w:lang w:val="ru-RU"/>
        </w:rPr>
        <w:t>Чувство любви большинству людей представляется специфи</w:t>
      </w:r>
      <w:r>
        <w:rPr>
          <w:rFonts w:ascii="Times New Roman" w:hAnsi="Times New Roman"/>
          <w:color w:val="000000"/>
          <w:sz w:val="24"/>
          <w:lang w:val="ru-RU"/>
        </w:rPr>
        <w:t>ч</w:t>
      </w:r>
      <w:r>
        <w:rPr>
          <w:rFonts w:ascii="Times New Roman" w:hAnsi="Times New Roman"/>
          <w:color w:val="000000"/>
          <w:sz w:val="24"/>
          <w:lang w:val="ru-RU"/>
        </w:rPr>
        <w:t>ным и не сводимым к другим понятиям, таким, как дружба, секс, симпатия и т. д. Любовь представляет из себя сложный комплекс переживаний, весьма разнообразных по содерж</w:t>
      </w:r>
      <w:r>
        <w:rPr>
          <w:rFonts w:ascii="Times New Roman" w:hAnsi="Times New Roman"/>
          <w:color w:val="000000"/>
          <w:sz w:val="24"/>
          <w:lang w:val="ru-RU"/>
        </w:rPr>
        <w:t>а</w:t>
      </w:r>
      <w:r>
        <w:rPr>
          <w:rFonts w:ascii="Times New Roman" w:hAnsi="Times New Roman"/>
          <w:color w:val="000000"/>
          <w:sz w:val="24"/>
          <w:lang w:val="ru-RU"/>
        </w:rPr>
        <w:t>нию и часто противоположных по знаку: с ней связаны эйфория, депрессия, нарушения сна, склонность к фантазиям, трудности в концентрации внимания и т. д.</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Весьма важным моментом является присутствие в любви </w:t>
      </w:r>
      <w:r>
        <w:rPr>
          <w:rFonts w:ascii="Times New Roman" w:hAnsi="Times New Roman"/>
          <w:i/>
          <w:color w:val="000000"/>
          <w:sz w:val="24"/>
          <w:lang w:val="ru-RU"/>
        </w:rPr>
        <w:t xml:space="preserve">негативных чувств. </w:t>
      </w:r>
      <w:r>
        <w:rPr>
          <w:rFonts w:ascii="Times New Roman" w:hAnsi="Times New Roman"/>
          <w:color w:val="000000"/>
          <w:sz w:val="24"/>
          <w:lang w:val="ru-RU"/>
        </w:rPr>
        <w:t>Так как л</w:t>
      </w:r>
      <w:r>
        <w:rPr>
          <w:rFonts w:ascii="Times New Roman" w:hAnsi="Times New Roman"/>
          <w:color w:val="000000"/>
          <w:sz w:val="24"/>
          <w:lang w:val="ru-RU"/>
        </w:rPr>
        <w:t>ю</w:t>
      </w:r>
      <w:r>
        <w:rPr>
          <w:rFonts w:ascii="Times New Roman" w:hAnsi="Times New Roman"/>
          <w:color w:val="000000"/>
          <w:sz w:val="24"/>
          <w:lang w:val="ru-RU"/>
        </w:rPr>
        <w:t>бовные отношения предполагают тесный контакт и сильно значимы для их участников, партнеры не могут не вызывать периодически друг у друга сильных отрицательных чувств. Возникновение подобных переживаний часто вызывает панику у партнеров, так как расц</w:t>
      </w:r>
      <w:r>
        <w:rPr>
          <w:rFonts w:ascii="Times New Roman" w:hAnsi="Times New Roman"/>
          <w:color w:val="000000"/>
          <w:sz w:val="24"/>
          <w:lang w:val="ru-RU"/>
        </w:rPr>
        <w:t>е</w:t>
      </w:r>
      <w:r>
        <w:rPr>
          <w:rFonts w:ascii="Times New Roman" w:hAnsi="Times New Roman"/>
          <w:color w:val="000000"/>
          <w:sz w:val="24"/>
          <w:lang w:val="ru-RU"/>
        </w:rPr>
        <w:t>нивается ими как потеря любви. Психотерапевтическая практика показывает, что противоп</w:t>
      </w:r>
      <w:r>
        <w:rPr>
          <w:rFonts w:ascii="Times New Roman" w:hAnsi="Times New Roman"/>
          <w:color w:val="000000"/>
          <w:sz w:val="24"/>
          <w:lang w:val="ru-RU"/>
        </w:rPr>
        <w:t>о</w:t>
      </w:r>
      <w:r>
        <w:rPr>
          <w:rFonts w:ascii="Times New Roman" w:hAnsi="Times New Roman"/>
          <w:color w:val="000000"/>
          <w:sz w:val="24"/>
          <w:lang w:val="ru-RU"/>
        </w:rPr>
        <w:t>ложные по знаку выраженные эмоциональные состояния легко могут переходить друг в др</w:t>
      </w:r>
      <w:r>
        <w:rPr>
          <w:rFonts w:ascii="Times New Roman" w:hAnsi="Times New Roman"/>
          <w:color w:val="000000"/>
          <w:sz w:val="24"/>
          <w:lang w:val="ru-RU"/>
        </w:rPr>
        <w:t>у</w:t>
      </w:r>
      <w:r>
        <w:rPr>
          <w:rFonts w:ascii="Times New Roman" w:hAnsi="Times New Roman"/>
          <w:color w:val="000000"/>
          <w:sz w:val="24"/>
          <w:lang w:val="ru-RU"/>
        </w:rPr>
        <w:t>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Такую же закономерность подчеркивает и народная мудрость в пословице «от ненависти до любви — один шаг». Противоположностью любви является не ненависть, а равнодушие, и некоторые авторы называют ненависть «тяжелой любовью». Существование подобных зак</w:t>
      </w:r>
      <w:r>
        <w:rPr>
          <w:rFonts w:ascii="Times New Roman" w:hAnsi="Times New Roman"/>
          <w:color w:val="000000"/>
          <w:sz w:val="24"/>
          <w:lang w:val="ru-RU"/>
        </w:rPr>
        <w:t>о</w:t>
      </w:r>
      <w:r>
        <w:rPr>
          <w:rFonts w:ascii="Times New Roman" w:hAnsi="Times New Roman"/>
          <w:color w:val="000000"/>
          <w:sz w:val="24"/>
          <w:lang w:val="ru-RU"/>
        </w:rPr>
        <w:t>номерностей обычно отрицается влюбленными, так как они противоречат романтическим канонам представлений о любви. По этой же причине негативные чувства часто вытесняю</w:t>
      </w:r>
      <w:r>
        <w:rPr>
          <w:rFonts w:ascii="Times New Roman" w:hAnsi="Times New Roman"/>
          <w:color w:val="000000"/>
          <w:sz w:val="24"/>
          <w:lang w:val="ru-RU"/>
        </w:rPr>
        <w:t>т</w:t>
      </w:r>
      <w:r>
        <w:rPr>
          <w:rFonts w:ascii="Times New Roman" w:hAnsi="Times New Roman"/>
          <w:color w:val="000000"/>
          <w:sz w:val="24"/>
          <w:lang w:val="ru-RU"/>
        </w:rPr>
        <w:t>ся, что может порождать проблемы в общении партнеров, психосоматические нарушения и другие психологические проблемы. В практике психологической помощи психологу бывает необходимо проводить соответствующую просвещенческую работу с клиентами, а также учитывать эти закономерности при идентификации проблем клиентов.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Многими исследователями как в философии, так и в психологии делались неоднократные попытки предложить </w:t>
      </w:r>
      <w:r>
        <w:rPr>
          <w:rFonts w:ascii="Times New Roman" w:hAnsi="Times New Roman"/>
          <w:i/>
          <w:color w:val="000000"/>
          <w:sz w:val="24"/>
          <w:lang w:val="ru-RU"/>
        </w:rPr>
        <w:t xml:space="preserve">различные классификации </w:t>
      </w:r>
      <w:r>
        <w:rPr>
          <w:rFonts w:ascii="Times New Roman" w:hAnsi="Times New Roman"/>
          <w:color w:val="000000"/>
          <w:sz w:val="24"/>
          <w:lang w:val="ru-RU"/>
        </w:rPr>
        <w:t>любовных переживаний и выделить разли</w:t>
      </w:r>
      <w:r>
        <w:rPr>
          <w:rFonts w:ascii="Times New Roman" w:hAnsi="Times New Roman"/>
          <w:color w:val="000000"/>
          <w:sz w:val="24"/>
          <w:lang w:val="ru-RU"/>
        </w:rPr>
        <w:t>ч</w:t>
      </w:r>
      <w:r>
        <w:rPr>
          <w:rFonts w:ascii="Times New Roman" w:hAnsi="Times New Roman"/>
          <w:color w:val="000000"/>
          <w:sz w:val="24"/>
          <w:lang w:val="ru-RU"/>
        </w:rPr>
        <w:t xml:space="preserve">ные </w:t>
      </w:r>
      <w:r>
        <w:rPr>
          <w:rFonts w:ascii="Times New Roman" w:hAnsi="Times New Roman"/>
          <w:b/>
          <w:i/>
          <w:color w:val="000000"/>
          <w:sz w:val="24"/>
          <w:lang w:val="ru-RU"/>
        </w:rPr>
        <w:t xml:space="preserve">виды любви. </w:t>
      </w:r>
      <w:r>
        <w:rPr>
          <w:rFonts w:ascii="Times New Roman" w:hAnsi="Times New Roman"/>
          <w:color w:val="000000"/>
          <w:sz w:val="24"/>
          <w:lang w:val="ru-RU"/>
        </w:rPr>
        <w:t>К сожалению, весьма часто критерии для деления выбирались умозрител</w:t>
      </w:r>
      <w:r>
        <w:rPr>
          <w:rFonts w:ascii="Times New Roman" w:hAnsi="Times New Roman"/>
          <w:color w:val="000000"/>
          <w:sz w:val="24"/>
          <w:lang w:val="ru-RU"/>
        </w:rPr>
        <w:t>ь</w:t>
      </w:r>
      <w:r>
        <w:rPr>
          <w:rFonts w:ascii="Times New Roman" w:hAnsi="Times New Roman"/>
          <w:color w:val="000000"/>
          <w:sz w:val="24"/>
          <w:lang w:val="ru-RU"/>
        </w:rPr>
        <w:t>но и отражали скорее личный опыт автора, чем психологическую реальность, характерную для большинства. Для психолога могут представлять интерес классификации, оказывающие ему помощь в реальной работе с клиентами. Например, основываясь на выделенных видах любви, можно попытаться выяснить, какой из них кажется клиенту наиболее предпочтител</w:t>
      </w:r>
      <w:r>
        <w:rPr>
          <w:rFonts w:ascii="Times New Roman" w:hAnsi="Times New Roman"/>
          <w:color w:val="000000"/>
          <w:sz w:val="24"/>
          <w:lang w:val="ru-RU"/>
        </w:rPr>
        <w:t>ь</w:t>
      </w:r>
      <w:r>
        <w:rPr>
          <w:rFonts w:ascii="Times New Roman" w:hAnsi="Times New Roman"/>
          <w:color w:val="000000"/>
          <w:sz w:val="24"/>
          <w:lang w:val="ru-RU"/>
        </w:rPr>
        <w:t>ным, сравнить его с тем, какой он имеет в реальной жизни. Другой вариант использования классификации — попытаться вместе с клиентом определить, возможно ли существование данного вида любви в течение длительного времени, подходит ли данный вид любви для брака и т. п. В качестве подобных работающих классификаций видов любви могут быть предложены классификации Р. Стернберга и Т Кемпера.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Трехкомпонентная теория любви Р. Стернберга. </w:t>
      </w:r>
      <w:r>
        <w:rPr>
          <w:rFonts w:ascii="Times New Roman" w:hAnsi="Times New Roman"/>
          <w:i/>
          <w:color w:val="000000"/>
          <w:sz w:val="24"/>
          <w:lang w:val="ru-RU"/>
        </w:rPr>
        <w:t xml:space="preserve">Р. Стернберг </w:t>
      </w:r>
      <w:r>
        <w:rPr>
          <w:rFonts w:ascii="Times New Roman" w:hAnsi="Times New Roman"/>
          <w:color w:val="000000"/>
          <w:sz w:val="24"/>
          <w:lang w:val="ru-RU"/>
        </w:rPr>
        <w:t>говорит о том, что л</w:t>
      </w:r>
      <w:r>
        <w:rPr>
          <w:rFonts w:ascii="Times New Roman" w:hAnsi="Times New Roman"/>
          <w:color w:val="000000"/>
          <w:sz w:val="24"/>
          <w:lang w:val="ru-RU"/>
        </w:rPr>
        <w:t>ю</w:t>
      </w:r>
      <w:r>
        <w:rPr>
          <w:rFonts w:ascii="Times New Roman" w:hAnsi="Times New Roman"/>
          <w:color w:val="000000"/>
          <w:sz w:val="24"/>
          <w:lang w:val="ru-RU"/>
        </w:rPr>
        <w:t>бовь имеет три составляющих.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Первая составляющая — </w:t>
      </w:r>
      <w:r>
        <w:rPr>
          <w:rFonts w:ascii="Times New Roman" w:hAnsi="Times New Roman"/>
          <w:i/>
          <w:color w:val="000000"/>
          <w:sz w:val="24"/>
          <w:lang w:val="ru-RU"/>
        </w:rPr>
        <w:t xml:space="preserve">интимность. </w:t>
      </w:r>
      <w:r>
        <w:rPr>
          <w:rFonts w:ascii="Times New Roman" w:hAnsi="Times New Roman"/>
          <w:color w:val="000000"/>
          <w:sz w:val="24"/>
          <w:lang w:val="ru-RU"/>
        </w:rPr>
        <w:t>Это чувство близости, которое любящие люди и</w:t>
      </w:r>
      <w:r>
        <w:rPr>
          <w:rFonts w:ascii="Times New Roman" w:hAnsi="Times New Roman"/>
          <w:color w:val="000000"/>
          <w:sz w:val="24"/>
          <w:lang w:val="ru-RU"/>
        </w:rPr>
        <w:t>с</w:t>
      </w:r>
      <w:r>
        <w:rPr>
          <w:rFonts w:ascii="Times New Roman" w:hAnsi="Times New Roman"/>
          <w:color w:val="000000"/>
          <w:sz w:val="24"/>
          <w:lang w:val="ru-RU"/>
        </w:rPr>
        <w:lastRenderedPageBreak/>
        <w:t>пытывают друг к другу. Оно может проявляться по-разному: это и желание сделать жизнь любимого человека лучше, и чувство удовольствия оттого, что он находится рядом; это г</w:t>
      </w:r>
      <w:r>
        <w:rPr>
          <w:rFonts w:ascii="Times New Roman" w:hAnsi="Times New Roman"/>
          <w:color w:val="000000"/>
          <w:sz w:val="24"/>
          <w:lang w:val="ru-RU"/>
        </w:rPr>
        <w:t>о</w:t>
      </w:r>
      <w:r>
        <w:rPr>
          <w:rFonts w:ascii="Times New Roman" w:hAnsi="Times New Roman"/>
          <w:color w:val="000000"/>
          <w:sz w:val="24"/>
          <w:lang w:val="ru-RU"/>
        </w:rPr>
        <w:t>товность прийти ему на помощь в трудную минуту и расчет на то, что и он поступит также.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Интимность проявляется и в общих интересах, мыслях, чувствах и готовности ими под</w:t>
      </w:r>
      <w:r>
        <w:rPr>
          <w:rFonts w:ascii="Times New Roman" w:hAnsi="Times New Roman"/>
          <w:color w:val="000000"/>
          <w:sz w:val="24"/>
          <w:lang w:val="ru-RU"/>
        </w:rPr>
        <w:t>е</w:t>
      </w:r>
      <w:r>
        <w:rPr>
          <w:rFonts w:ascii="Times New Roman" w:hAnsi="Times New Roman"/>
          <w:color w:val="000000"/>
          <w:sz w:val="24"/>
          <w:lang w:val="ru-RU"/>
        </w:rPr>
        <w:t>литься. Общие занятия, дела могут стать одним из факторов, превращающих отношения ухаживания в любовные.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Вторая составляющая — </w:t>
      </w:r>
      <w:r>
        <w:rPr>
          <w:rFonts w:ascii="Times New Roman" w:hAnsi="Times New Roman"/>
          <w:i/>
          <w:color w:val="000000"/>
          <w:sz w:val="24"/>
          <w:lang w:val="ru-RU"/>
        </w:rPr>
        <w:t xml:space="preserve">страсть. </w:t>
      </w:r>
      <w:r>
        <w:rPr>
          <w:rFonts w:ascii="Times New Roman" w:hAnsi="Times New Roman"/>
          <w:color w:val="000000"/>
          <w:sz w:val="24"/>
          <w:lang w:val="ru-RU"/>
        </w:rPr>
        <w:t>Это физическое влечение, приводящее к сексуальным отношениям. Но страсть базируется не только на сексуальных потребностях, в нее входят и компоненты близости, такие, как потребность в принадлежности кому-то, потребность в поддержке, потребность в самоуважении. В межполовой любви иногда страсть предшествует близости, иногда наоборот, сначала формируется чувство близости. Когда речь идет вообще о человеческой любви, один из этих компонентов может отсутствовать, например, любовь братьев и сестер включает компонент близости, но не сопровождается страстью.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Третья составляющая — </w:t>
      </w:r>
      <w:r>
        <w:rPr>
          <w:rFonts w:ascii="Times New Roman" w:hAnsi="Times New Roman"/>
          <w:i/>
          <w:color w:val="000000"/>
          <w:sz w:val="24"/>
          <w:lang w:val="ru-RU"/>
        </w:rPr>
        <w:t xml:space="preserve">обязательство. </w:t>
      </w:r>
      <w:r>
        <w:rPr>
          <w:rFonts w:ascii="Times New Roman" w:hAnsi="Times New Roman"/>
          <w:color w:val="000000"/>
          <w:sz w:val="24"/>
          <w:lang w:val="ru-RU"/>
        </w:rPr>
        <w:t>Мы принимаем на себя некие обязательства п</w:t>
      </w:r>
      <w:r>
        <w:rPr>
          <w:rFonts w:ascii="Times New Roman" w:hAnsi="Times New Roman"/>
          <w:color w:val="000000"/>
          <w:sz w:val="24"/>
          <w:lang w:val="ru-RU"/>
        </w:rPr>
        <w:t>е</w:t>
      </w:r>
      <w:r>
        <w:rPr>
          <w:rFonts w:ascii="Times New Roman" w:hAnsi="Times New Roman"/>
          <w:color w:val="000000"/>
          <w:sz w:val="24"/>
          <w:lang w:val="ru-RU"/>
        </w:rPr>
        <w:t>ред другим человеком — решаем, что он является для нас особенным, сохраняем ему ве</w:t>
      </w:r>
      <w:r>
        <w:rPr>
          <w:rFonts w:ascii="Times New Roman" w:hAnsi="Times New Roman"/>
          <w:color w:val="000000"/>
          <w:sz w:val="24"/>
          <w:lang w:val="ru-RU"/>
        </w:rPr>
        <w:t>р</w:t>
      </w:r>
      <w:r>
        <w:rPr>
          <w:rFonts w:ascii="Times New Roman" w:hAnsi="Times New Roman"/>
          <w:color w:val="000000"/>
          <w:sz w:val="24"/>
          <w:lang w:val="ru-RU"/>
        </w:rPr>
        <w:t xml:space="preserve">ность и т. п. Это то, что </w:t>
      </w:r>
      <w:r>
        <w:rPr>
          <w:rFonts w:ascii="Times New Roman" w:hAnsi="Times New Roman"/>
          <w:i/>
          <w:color w:val="000000"/>
          <w:sz w:val="24"/>
          <w:lang w:val="ru-RU"/>
        </w:rPr>
        <w:t xml:space="preserve">Р. Мэй </w:t>
      </w:r>
      <w:r>
        <w:rPr>
          <w:rFonts w:ascii="Times New Roman" w:hAnsi="Times New Roman"/>
          <w:color w:val="000000"/>
          <w:sz w:val="24"/>
          <w:lang w:val="ru-RU"/>
        </w:rPr>
        <w:t>обозначает термином «воля в любви» — любовь предполаг</w:t>
      </w:r>
      <w:r>
        <w:rPr>
          <w:rFonts w:ascii="Times New Roman" w:hAnsi="Times New Roman"/>
          <w:color w:val="000000"/>
          <w:sz w:val="24"/>
          <w:lang w:val="ru-RU"/>
        </w:rPr>
        <w:t>а</w:t>
      </w:r>
      <w:r>
        <w:rPr>
          <w:rFonts w:ascii="Times New Roman" w:hAnsi="Times New Roman"/>
          <w:color w:val="000000"/>
          <w:sz w:val="24"/>
          <w:lang w:val="ru-RU"/>
        </w:rPr>
        <w:t>ет не просто предпочтение одного человека другому, но выбор, что означает отказ от всех других вариантов, а значит, предполагает волю.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Все перечисленные составляющие любви могут присутствовать в ней в различной степени выраженности. Если предположить, что все три составляющие достигли своих крайних зн</w:t>
      </w:r>
      <w:r>
        <w:rPr>
          <w:rFonts w:ascii="Times New Roman" w:hAnsi="Times New Roman"/>
          <w:color w:val="000000"/>
          <w:sz w:val="24"/>
          <w:lang w:val="ru-RU"/>
        </w:rPr>
        <w:t>а</w:t>
      </w:r>
      <w:r>
        <w:rPr>
          <w:rFonts w:ascii="Times New Roman" w:hAnsi="Times New Roman"/>
          <w:color w:val="000000"/>
          <w:sz w:val="24"/>
          <w:lang w:val="ru-RU"/>
        </w:rPr>
        <w:t>чений, положительных или отрицательных, то получатся следующие возможные комбин</w:t>
      </w:r>
      <w:r>
        <w:rPr>
          <w:rFonts w:ascii="Times New Roman" w:hAnsi="Times New Roman"/>
          <w:color w:val="000000"/>
          <w:sz w:val="24"/>
          <w:lang w:val="ru-RU"/>
        </w:rPr>
        <w:t>а</w:t>
      </w:r>
      <w:r>
        <w:rPr>
          <w:rFonts w:ascii="Times New Roman" w:hAnsi="Times New Roman"/>
          <w:color w:val="000000"/>
          <w:sz w:val="24"/>
          <w:lang w:val="ru-RU"/>
        </w:rPr>
        <w:t>ции, дающие «виды» любви.</w:t>
      </w:r>
    </w:p>
    <w:p w:rsidR="009C617E" w:rsidRDefault="009C617E" w:rsidP="004E3068">
      <w:pPr>
        <w:pStyle w:val="1"/>
        <w:numPr>
          <w:ilvl w:val="0"/>
          <w:numId w:val="20"/>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Симпатия. </w:t>
      </w:r>
      <w:r>
        <w:rPr>
          <w:rFonts w:ascii="Times New Roman" w:hAnsi="Times New Roman"/>
          <w:color w:val="000000"/>
          <w:sz w:val="24"/>
          <w:lang w:val="ru-RU"/>
        </w:rPr>
        <w:t>В ней присутствует интимность, а страсть и обязательства отсутствуют.</w:t>
      </w:r>
    </w:p>
    <w:p w:rsidR="009C617E" w:rsidRDefault="009C617E" w:rsidP="004E3068">
      <w:pPr>
        <w:pStyle w:val="1"/>
        <w:numPr>
          <w:ilvl w:val="0"/>
          <w:numId w:val="20"/>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Страстная любовь. </w:t>
      </w:r>
      <w:r>
        <w:rPr>
          <w:rFonts w:ascii="Times New Roman" w:hAnsi="Times New Roman"/>
          <w:color w:val="000000"/>
          <w:sz w:val="24"/>
          <w:lang w:val="ru-RU"/>
        </w:rPr>
        <w:t>Здесь присутствует только компонент страсти, интимность и обяз</w:t>
      </w:r>
      <w:r>
        <w:rPr>
          <w:rFonts w:ascii="Times New Roman" w:hAnsi="Times New Roman"/>
          <w:color w:val="000000"/>
          <w:sz w:val="24"/>
          <w:lang w:val="ru-RU"/>
        </w:rPr>
        <w:t>а</w:t>
      </w:r>
      <w:r>
        <w:rPr>
          <w:rFonts w:ascii="Times New Roman" w:hAnsi="Times New Roman"/>
          <w:color w:val="000000"/>
          <w:sz w:val="24"/>
          <w:lang w:val="ru-RU"/>
        </w:rPr>
        <w:t>тельства отсутствуют.</w:t>
      </w:r>
    </w:p>
    <w:p w:rsidR="009C617E" w:rsidRDefault="009C617E" w:rsidP="004E3068">
      <w:pPr>
        <w:pStyle w:val="1"/>
        <w:numPr>
          <w:ilvl w:val="0"/>
          <w:numId w:val="20"/>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Придуманная любовь. </w:t>
      </w:r>
      <w:r>
        <w:rPr>
          <w:rFonts w:ascii="Times New Roman" w:hAnsi="Times New Roman"/>
          <w:color w:val="000000"/>
          <w:sz w:val="24"/>
          <w:lang w:val="ru-RU"/>
        </w:rPr>
        <w:t>Такая любовь встречается чаще всего в подростковом возрасте. Она предполагает наличие обязательств, принятых только одной стороной, например, по</w:t>
      </w:r>
      <w:r>
        <w:rPr>
          <w:rFonts w:ascii="Times New Roman" w:hAnsi="Times New Roman"/>
          <w:color w:val="000000"/>
          <w:sz w:val="24"/>
          <w:lang w:val="ru-RU"/>
        </w:rPr>
        <w:t>д</w:t>
      </w:r>
      <w:r>
        <w:rPr>
          <w:rFonts w:ascii="Times New Roman" w:hAnsi="Times New Roman"/>
          <w:color w:val="000000"/>
          <w:sz w:val="24"/>
          <w:lang w:val="ru-RU"/>
        </w:rPr>
        <w:t>росток решает, что он будет любить какого-то человека, которого часто даже не знает лично (киноактер, певец и т. п.), что естественно исключает интимность и страсть.</w:t>
      </w:r>
    </w:p>
    <w:p w:rsidR="009C617E" w:rsidRDefault="009C617E" w:rsidP="004E3068">
      <w:pPr>
        <w:pStyle w:val="1"/>
        <w:numPr>
          <w:ilvl w:val="0"/>
          <w:numId w:val="20"/>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Романтическая любовь. </w:t>
      </w:r>
      <w:r>
        <w:rPr>
          <w:rFonts w:ascii="Times New Roman" w:hAnsi="Times New Roman"/>
          <w:color w:val="000000"/>
          <w:sz w:val="24"/>
          <w:lang w:val="ru-RU"/>
        </w:rPr>
        <w:t>Такая любовь чаще всего также встречается в юности. В ней присутствуют интимность и страсть, но ей недостает ответственности зрелого человека, так как в ней отсутствуют обязательства.</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118</w:t>
      </w:r>
    </w:p>
    <w:p w:rsidR="009C617E" w:rsidRDefault="009C617E" w:rsidP="004E3068">
      <w:pPr>
        <w:pStyle w:val="1"/>
        <w:numPr>
          <w:ilvl w:val="0"/>
          <w:numId w:val="21"/>
        </w:numPr>
        <w:shd w:val="clear" w:color="auto" w:fill="FFFFFF"/>
        <w:tabs>
          <w:tab w:val="left" w:pos="523"/>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Любовь-товарищество. </w:t>
      </w:r>
      <w:r>
        <w:rPr>
          <w:rFonts w:ascii="Times New Roman" w:hAnsi="Times New Roman"/>
          <w:color w:val="000000"/>
          <w:sz w:val="24"/>
          <w:lang w:val="ru-RU"/>
        </w:rPr>
        <w:t>В такой любви присутствуют интимность и обязательства, а компонент сексуального влечения (страсти) не выражен. К такой любви могут приходить п</w:t>
      </w:r>
      <w:r>
        <w:rPr>
          <w:rFonts w:ascii="Times New Roman" w:hAnsi="Times New Roman"/>
          <w:color w:val="000000"/>
          <w:sz w:val="24"/>
          <w:lang w:val="ru-RU"/>
        </w:rPr>
        <w:t>а</w:t>
      </w:r>
      <w:r>
        <w:rPr>
          <w:rFonts w:ascii="Times New Roman" w:hAnsi="Times New Roman"/>
          <w:color w:val="000000"/>
          <w:sz w:val="24"/>
          <w:lang w:val="ru-RU"/>
        </w:rPr>
        <w:t>ры после длительной супружеской жизни.</w:t>
      </w:r>
    </w:p>
    <w:p w:rsidR="009C617E" w:rsidRDefault="009C617E" w:rsidP="004E3068">
      <w:pPr>
        <w:pStyle w:val="1"/>
        <w:numPr>
          <w:ilvl w:val="0"/>
          <w:numId w:val="21"/>
        </w:numPr>
        <w:shd w:val="clear" w:color="auto" w:fill="FFFFFF"/>
        <w:tabs>
          <w:tab w:val="left" w:pos="523"/>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Слепое увлечение </w:t>
      </w:r>
      <w:r>
        <w:rPr>
          <w:rFonts w:ascii="Times New Roman" w:hAnsi="Times New Roman"/>
          <w:color w:val="000000"/>
          <w:sz w:val="24"/>
          <w:lang w:val="ru-RU"/>
        </w:rPr>
        <w:t>предполагает страсть и обязательства, но интимность в ней отсутств</w:t>
      </w:r>
      <w:r>
        <w:rPr>
          <w:rFonts w:ascii="Times New Roman" w:hAnsi="Times New Roman"/>
          <w:color w:val="000000"/>
          <w:sz w:val="24"/>
          <w:lang w:val="ru-RU"/>
        </w:rPr>
        <w:t>у</w:t>
      </w:r>
      <w:r>
        <w:rPr>
          <w:rFonts w:ascii="Times New Roman" w:hAnsi="Times New Roman"/>
          <w:color w:val="000000"/>
          <w:sz w:val="24"/>
          <w:lang w:val="ru-RU"/>
        </w:rPr>
        <w:t>ет.</w:t>
      </w:r>
    </w:p>
    <w:p w:rsidR="009C617E" w:rsidRDefault="009C617E" w:rsidP="004E3068">
      <w:pPr>
        <w:pStyle w:val="1"/>
        <w:numPr>
          <w:ilvl w:val="0"/>
          <w:numId w:val="21"/>
        </w:numPr>
        <w:shd w:val="clear" w:color="auto" w:fill="FFFFFF"/>
        <w:tabs>
          <w:tab w:val="left" w:pos="52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Совершенная любовь. </w:t>
      </w:r>
      <w:r>
        <w:rPr>
          <w:rFonts w:ascii="Times New Roman" w:hAnsi="Times New Roman"/>
          <w:color w:val="000000"/>
          <w:sz w:val="24"/>
          <w:lang w:val="ru-RU"/>
        </w:rPr>
        <w:t>В ней присутствуют все три компонента.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Используя классификацию Р. Стернберга, можно обратить внимание клиента на то, что не все виды любви подходят для брака. Это относится, например, к </w:t>
      </w:r>
      <w:r>
        <w:rPr>
          <w:rFonts w:ascii="Times New Roman" w:hAnsi="Times New Roman"/>
          <w:i/>
          <w:color w:val="000000"/>
          <w:sz w:val="24"/>
          <w:lang w:val="ru-RU"/>
        </w:rPr>
        <w:t xml:space="preserve">страстной </w:t>
      </w:r>
      <w:r>
        <w:rPr>
          <w:rFonts w:ascii="Times New Roman" w:hAnsi="Times New Roman"/>
          <w:color w:val="000000"/>
          <w:sz w:val="24"/>
          <w:lang w:val="ru-RU"/>
        </w:rPr>
        <w:t xml:space="preserve">или </w:t>
      </w:r>
      <w:r>
        <w:rPr>
          <w:rFonts w:ascii="Times New Roman" w:hAnsi="Times New Roman"/>
          <w:i/>
          <w:color w:val="000000"/>
          <w:sz w:val="24"/>
          <w:lang w:val="ru-RU"/>
        </w:rPr>
        <w:t>романтич</w:t>
      </w:r>
      <w:r>
        <w:rPr>
          <w:rFonts w:ascii="Times New Roman" w:hAnsi="Times New Roman"/>
          <w:i/>
          <w:color w:val="000000"/>
          <w:sz w:val="24"/>
          <w:lang w:val="ru-RU"/>
        </w:rPr>
        <w:t>е</w:t>
      </w:r>
      <w:r>
        <w:rPr>
          <w:rFonts w:ascii="Times New Roman" w:hAnsi="Times New Roman"/>
          <w:i/>
          <w:color w:val="000000"/>
          <w:sz w:val="24"/>
          <w:lang w:val="ru-RU"/>
        </w:rPr>
        <w:t xml:space="preserve">ской </w:t>
      </w:r>
      <w:r>
        <w:rPr>
          <w:rFonts w:ascii="Times New Roman" w:hAnsi="Times New Roman"/>
          <w:color w:val="000000"/>
          <w:sz w:val="24"/>
          <w:lang w:val="ru-RU"/>
        </w:rPr>
        <w:t>любви, в которых отсутствует компонент обязательств. Опираясь на данную классиф</w:t>
      </w:r>
      <w:r>
        <w:rPr>
          <w:rFonts w:ascii="Times New Roman" w:hAnsi="Times New Roman"/>
          <w:color w:val="000000"/>
          <w:sz w:val="24"/>
          <w:lang w:val="ru-RU"/>
        </w:rPr>
        <w:t>и</w:t>
      </w:r>
      <w:r>
        <w:rPr>
          <w:rFonts w:ascii="Times New Roman" w:hAnsi="Times New Roman"/>
          <w:color w:val="000000"/>
          <w:sz w:val="24"/>
          <w:lang w:val="ru-RU"/>
        </w:rPr>
        <w:t xml:space="preserve">кацию, можно также показать, что одни виды любви могут сменяться другими — </w:t>
      </w:r>
      <w:r>
        <w:rPr>
          <w:rFonts w:ascii="Times New Roman" w:hAnsi="Times New Roman"/>
          <w:i/>
          <w:color w:val="000000"/>
          <w:sz w:val="24"/>
          <w:lang w:val="ru-RU"/>
        </w:rPr>
        <w:t>романт</w:t>
      </w:r>
      <w:r>
        <w:rPr>
          <w:rFonts w:ascii="Times New Roman" w:hAnsi="Times New Roman"/>
          <w:i/>
          <w:color w:val="000000"/>
          <w:sz w:val="24"/>
          <w:lang w:val="ru-RU"/>
        </w:rPr>
        <w:t>и</w:t>
      </w:r>
      <w:r>
        <w:rPr>
          <w:rFonts w:ascii="Times New Roman" w:hAnsi="Times New Roman"/>
          <w:i/>
          <w:color w:val="000000"/>
          <w:sz w:val="24"/>
          <w:lang w:val="ru-RU"/>
        </w:rPr>
        <w:t xml:space="preserve">ческая </w:t>
      </w:r>
      <w:r>
        <w:rPr>
          <w:rFonts w:ascii="Times New Roman" w:hAnsi="Times New Roman"/>
          <w:color w:val="000000"/>
          <w:sz w:val="24"/>
          <w:lang w:val="ru-RU"/>
        </w:rPr>
        <w:t xml:space="preserve">любовь должна закономерно перейти с течением времени в </w:t>
      </w:r>
      <w:r>
        <w:rPr>
          <w:rFonts w:ascii="Times New Roman" w:hAnsi="Times New Roman"/>
          <w:i/>
          <w:color w:val="000000"/>
          <w:sz w:val="24"/>
          <w:lang w:val="ru-RU"/>
        </w:rPr>
        <w:t xml:space="preserve">любовь-товарищество </w:t>
      </w:r>
      <w:r>
        <w:rPr>
          <w:rFonts w:ascii="Times New Roman" w:hAnsi="Times New Roman"/>
          <w:color w:val="000000"/>
          <w:sz w:val="24"/>
          <w:lang w:val="ru-RU"/>
        </w:rPr>
        <w:t>благодаря появлению обязательств и т. д.</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 xml:space="preserve">Другой работающей в практике консультирования классификацией может быть названа классификация </w:t>
      </w:r>
      <w:r>
        <w:rPr>
          <w:rFonts w:ascii="Times New Roman" w:hAnsi="Times New Roman"/>
          <w:i/>
          <w:color w:val="000000"/>
          <w:sz w:val="24"/>
          <w:lang w:val="ru-RU"/>
        </w:rPr>
        <w:t xml:space="preserve">Т. Кемпера. </w:t>
      </w:r>
      <w:r>
        <w:rPr>
          <w:rFonts w:ascii="Times New Roman" w:hAnsi="Times New Roman"/>
          <w:color w:val="000000"/>
          <w:sz w:val="24"/>
          <w:lang w:val="ru-RU"/>
        </w:rPr>
        <w:t>Основанием для выделения различных видов любви здесь в</w:t>
      </w:r>
      <w:r>
        <w:rPr>
          <w:rFonts w:ascii="Times New Roman" w:hAnsi="Times New Roman"/>
          <w:color w:val="000000"/>
          <w:sz w:val="24"/>
          <w:lang w:val="ru-RU"/>
        </w:rPr>
        <w:t>ы</w:t>
      </w:r>
      <w:r>
        <w:rPr>
          <w:rFonts w:ascii="Times New Roman" w:hAnsi="Times New Roman"/>
          <w:color w:val="000000"/>
          <w:sz w:val="24"/>
          <w:lang w:val="ru-RU"/>
        </w:rPr>
        <w:t xml:space="preserve">ступают различные сочетания двух факторов — власти и статуса. </w:t>
      </w:r>
      <w:r>
        <w:rPr>
          <w:rFonts w:ascii="Times New Roman" w:hAnsi="Times New Roman"/>
          <w:i/>
          <w:color w:val="000000"/>
          <w:sz w:val="24"/>
          <w:lang w:val="ru-RU"/>
        </w:rPr>
        <w:t xml:space="preserve">Власть </w:t>
      </w:r>
      <w:r>
        <w:rPr>
          <w:rFonts w:ascii="Times New Roman" w:hAnsi="Times New Roman"/>
          <w:color w:val="000000"/>
          <w:sz w:val="24"/>
          <w:lang w:val="ru-RU"/>
        </w:rPr>
        <w:t xml:space="preserve">— это способность силой заставить партнера сделать то, что ты хочешь, или возможность наказывать партнера. </w:t>
      </w:r>
      <w:r>
        <w:rPr>
          <w:rFonts w:ascii="Times New Roman" w:hAnsi="Times New Roman"/>
          <w:i/>
          <w:color w:val="000000"/>
          <w:sz w:val="24"/>
          <w:lang w:val="ru-RU"/>
        </w:rPr>
        <w:t xml:space="preserve">Статус </w:t>
      </w:r>
      <w:r>
        <w:rPr>
          <w:rFonts w:ascii="Times New Roman" w:hAnsi="Times New Roman"/>
          <w:color w:val="000000"/>
          <w:sz w:val="24"/>
          <w:lang w:val="ru-RU"/>
        </w:rPr>
        <w:t>— это желание идти навстречу требованиям партнера, т. е. желаемый результат до</w:t>
      </w:r>
      <w:r>
        <w:rPr>
          <w:rFonts w:ascii="Times New Roman" w:hAnsi="Times New Roman"/>
          <w:color w:val="000000"/>
          <w:sz w:val="24"/>
          <w:lang w:val="ru-RU"/>
        </w:rPr>
        <w:t>с</w:t>
      </w:r>
      <w:r>
        <w:rPr>
          <w:rFonts w:ascii="Times New Roman" w:hAnsi="Times New Roman"/>
          <w:color w:val="000000"/>
          <w:sz w:val="24"/>
          <w:lang w:val="ru-RU"/>
        </w:rPr>
        <w:t>тигается не благодаря силе, а благодаря положительному отношению партнера. Т. Кемпер выделяет семь видов любви.</w:t>
      </w:r>
    </w:p>
    <w:p w:rsidR="009C617E" w:rsidRDefault="009C617E" w:rsidP="004E3068">
      <w:pPr>
        <w:pStyle w:val="1"/>
        <w:numPr>
          <w:ilvl w:val="0"/>
          <w:numId w:val="22"/>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lastRenderedPageBreak/>
        <w:t xml:space="preserve">Романтическая любовь. </w:t>
      </w:r>
      <w:r>
        <w:rPr>
          <w:rFonts w:ascii="Times New Roman" w:hAnsi="Times New Roman"/>
          <w:color w:val="000000"/>
          <w:sz w:val="24"/>
          <w:lang w:val="ru-RU"/>
        </w:rPr>
        <w:t>Партнеры в равной степени обладают и статусом, и властью по отношению друг к другу. Самое страшное наказание — потеря проявления любви со стор</w:t>
      </w:r>
      <w:r>
        <w:rPr>
          <w:rFonts w:ascii="Times New Roman" w:hAnsi="Times New Roman"/>
          <w:color w:val="000000"/>
          <w:sz w:val="24"/>
          <w:lang w:val="ru-RU"/>
        </w:rPr>
        <w:t>о</w:t>
      </w:r>
      <w:r>
        <w:rPr>
          <w:rFonts w:ascii="Times New Roman" w:hAnsi="Times New Roman"/>
          <w:color w:val="000000"/>
          <w:sz w:val="24"/>
          <w:lang w:val="ru-RU"/>
        </w:rPr>
        <w:t>ны партнера. Эта любовь яркая, страстная, мучительная и трагическая, многократно описа</w:t>
      </w:r>
      <w:r>
        <w:rPr>
          <w:rFonts w:ascii="Times New Roman" w:hAnsi="Times New Roman"/>
          <w:color w:val="000000"/>
          <w:sz w:val="24"/>
          <w:lang w:val="ru-RU"/>
        </w:rPr>
        <w:t>н</w:t>
      </w:r>
      <w:r>
        <w:rPr>
          <w:rFonts w:ascii="Times New Roman" w:hAnsi="Times New Roman"/>
          <w:color w:val="000000"/>
          <w:sz w:val="24"/>
          <w:lang w:val="ru-RU"/>
        </w:rPr>
        <w:t>ная в художественных произведениях.</w:t>
      </w:r>
    </w:p>
    <w:p w:rsidR="009C617E" w:rsidRDefault="009C617E" w:rsidP="004E3068">
      <w:pPr>
        <w:pStyle w:val="1"/>
        <w:numPr>
          <w:ilvl w:val="0"/>
          <w:numId w:val="22"/>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Братская любовь. </w:t>
      </w:r>
      <w:r>
        <w:rPr>
          <w:rFonts w:ascii="Times New Roman" w:hAnsi="Times New Roman"/>
          <w:color w:val="000000"/>
          <w:sz w:val="24"/>
          <w:lang w:val="ru-RU"/>
        </w:rPr>
        <w:t>Партнеры обладают высоким статусом и не обладают властью, не м</w:t>
      </w:r>
      <w:r>
        <w:rPr>
          <w:rFonts w:ascii="Times New Roman" w:hAnsi="Times New Roman"/>
          <w:color w:val="000000"/>
          <w:sz w:val="24"/>
          <w:lang w:val="ru-RU"/>
        </w:rPr>
        <w:t>о</w:t>
      </w:r>
      <w:r>
        <w:rPr>
          <w:rFonts w:ascii="Times New Roman" w:hAnsi="Times New Roman"/>
          <w:color w:val="000000"/>
          <w:sz w:val="24"/>
          <w:lang w:val="ru-RU"/>
        </w:rPr>
        <w:t>гут наказывать друг друга. В такой любви каждый готов уступать и идти навстречу друг др</w:t>
      </w:r>
      <w:r>
        <w:rPr>
          <w:rFonts w:ascii="Times New Roman" w:hAnsi="Times New Roman"/>
          <w:color w:val="000000"/>
          <w:sz w:val="24"/>
          <w:lang w:val="ru-RU"/>
        </w:rPr>
        <w:t>у</w:t>
      </w:r>
      <w:r>
        <w:rPr>
          <w:rFonts w:ascii="Times New Roman" w:hAnsi="Times New Roman"/>
          <w:color w:val="000000"/>
          <w:sz w:val="24"/>
          <w:lang w:val="ru-RU"/>
        </w:rPr>
        <w:t>гу. Принуждения нет, отсутствует ревность.</w:t>
      </w:r>
    </w:p>
    <w:p w:rsidR="009C617E" w:rsidRDefault="009C617E" w:rsidP="004E3068">
      <w:pPr>
        <w:pStyle w:val="1"/>
        <w:numPr>
          <w:ilvl w:val="0"/>
          <w:numId w:val="22"/>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Харизматическая любовь. </w:t>
      </w:r>
      <w:r>
        <w:rPr>
          <w:rFonts w:ascii="Times New Roman" w:hAnsi="Times New Roman"/>
          <w:color w:val="000000"/>
          <w:sz w:val="24"/>
          <w:lang w:val="ru-RU"/>
        </w:rPr>
        <w:t>(«Харизма» — благодать, авторитет.) Один партнер обладает статусом и властью, другой — только статусом. Примером подобных отношений могут быть отношения между учителем и учеником.</w:t>
      </w:r>
    </w:p>
    <w:p w:rsidR="009C617E" w:rsidRDefault="009C617E" w:rsidP="004E3068">
      <w:pPr>
        <w:pStyle w:val="1"/>
        <w:numPr>
          <w:ilvl w:val="0"/>
          <w:numId w:val="22"/>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«Измена». </w:t>
      </w:r>
      <w:r>
        <w:rPr>
          <w:rFonts w:ascii="Times New Roman" w:hAnsi="Times New Roman"/>
          <w:color w:val="000000"/>
          <w:sz w:val="24"/>
          <w:lang w:val="ru-RU"/>
        </w:rPr>
        <w:t>Один партнер обладает властью и статусом, другой — только властью. Пр</w:t>
      </w:r>
      <w:r>
        <w:rPr>
          <w:rFonts w:ascii="Times New Roman" w:hAnsi="Times New Roman"/>
          <w:color w:val="000000"/>
          <w:sz w:val="24"/>
          <w:lang w:val="ru-RU"/>
        </w:rPr>
        <w:t>и</w:t>
      </w:r>
      <w:r>
        <w:rPr>
          <w:rFonts w:ascii="Times New Roman" w:hAnsi="Times New Roman"/>
          <w:color w:val="000000"/>
          <w:sz w:val="24"/>
          <w:lang w:val="ru-RU"/>
        </w:rPr>
        <w:t>мером может быть ситуация супружеской измены, когда для партнера, вступившего в новые отношения, супруг еще обладает властью, но уже не вызывает желания идти ему навстречу, т. е. теряет статус.</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119</w:t>
      </w:r>
    </w:p>
    <w:p w:rsidR="009C617E" w:rsidRDefault="009C617E" w:rsidP="004E3068">
      <w:pPr>
        <w:pStyle w:val="1"/>
        <w:numPr>
          <w:ilvl w:val="0"/>
          <w:numId w:val="23"/>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Безответная любовь. </w:t>
      </w:r>
      <w:r>
        <w:rPr>
          <w:rFonts w:ascii="Times New Roman" w:hAnsi="Times New Roman"/>
          <w:color w:val="000000"/>
          <w:sz w:val="24"/>
          <w:lang w:val="ru-RU"/>
        </w:rPr>
        <w:t>Один из партнеров обладает и статусом, и властью, другой — ни тем, ни другим.</w:t>
      </w:r>
    </w:p>
    <w:p w:rsidR="009C617E" w:rsidRDefault="009C617E" w:rsidP="004E3068">
      <w:pPr>
        <w:pStyle w:val="1"/>
        <w:numPr>
          <w:ilvl w:val="0"/>
          <w:numId w:val="23"/>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Поклонение. </w:t>
      </w:r>
      <w:r>
        <w:rPr>
          <w:rFonts w:ascii="Times New Roman" w:hAnsi="Times New Roman"/>
          <w:color w:val="000000"/>
          <w:sz w:val="24"/>
          <w:lang w:val="ru-RU"/>
        </w:rPr>
        <w:t>Один из партнеров обладает статусом, но не обладает властью, другой не обладает ни тем, ни другим. Примером может быть ситуация влюбленности в актера, певца и т. п. при отсутствии реальных отношений с ним.</w:t>
      </w:r>
    </w:p>
    <w:p w:rsidR="009C617E" w:rsidRDefault="009C617E" w:rsidP="004E3068">
      <w:pPr>
        <w:pStyle w:val="1"/>
        <w:numPr>
          <w:ilvl w:val="0"/>
          <w:numId w:val="23"/>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Детско-родителъская любовь. </w:t>
      </w:r>
      <w:r>
        <w:rPr>
          <w:rFonts w:ascii="Times New Roman" w:hAnsi="Times New Roman"/>
          <w:color w:val="000000"/>
          <w:sz w:val="24"/>
          <w:lang w:val="ru-RU"/>
        </w:rPr>
        <w:t>Один партнер обладает высоким статусом, но низкой властью (ребенок), другой — низким статусом (так как любовь к нему еще не сформиров</w:t>
      </w:r>
      <w:r>
        <w:rPr>
          <w:rFonts w:ascii="Times New Roman" w:hAnsi="Times New Roman"/>
          <w:color w:val="000000"/>
          <w:sz w:val="24"/>
          <w:lang w:val="ru-RU"/>
        </w:rPr>
        <w:t>а</w:t>
      </w:r>
      <w:r>
        <w:rPr>
          <w:rFonts w:ascii="Times New Roman" w:hAnsi="Times New Roman"/>
          <w:color w:val="000000"/>
          <w:sz w:val="24"/>
          <w:lang w:val="ru-RU"/>
        </w:rPr>
        <w:t>лась), но высокой властью (родитель). Примером могут служить отношения между родит</w:t>
      </w:r>
      <w:r>
        <w:rPr>
          <w:rFonts w:ascii="Times New Roman" w:hAnsi="Times New Roman"/>
          <w:color w:val="000000"/>
          <w:sz w:val="24"/>
          <w:lang w:val="ru-RU"/>
        </w:rPr>
        <w:t>е</w:t>
      </w:r>
      <w:r>
        <w:rPr>
          <w:rFonts w:ascii="Times New Roman" w:hAnsi="Times New Roman"/>
          <w:color w:val="000000"/>
          <w:sz w:val="24"/>
          <w:lang w:val="ru-RU"/>
        </w:rPr>
        <w:t>лями и маленьким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этой классификации традиционным представлениям о любви в разнополой паре </w:t>
      </w:r>
      <w:r>
        <w:rPr>
          <w:rFonts w:ascii="Times New Roman" w:hAnsi="Times New Roman"/>
          <w:i/>
          <w:color w:val="000000"/>
          <w:sz w:val="24"/>
          <w:lang w:val="ru-RU"/>
        </w:rPr>
        <w:t>соо</w:t>
      </w:r>
      <w:r>
        <w:rPr>
          <w:rFonts w:ascii="Times New Roman" w:hAnsi="Times New Roman"/>
          <w:i/>
          <w:color w:val="000000"/>
          <w:sz w:val="24"/>
          <w:lang w:val="ru-RU"/>
        </w:rPr>
        <w:t>т</w:t>
      </w:r>
      <w:r>
        <w:rPr>
          <w:rFonts w:ascii="Times New Roman" w:hAnsi="Times New Roman"/>
          <w:i/>
          <w:color w:val="000000"/>
          <w:sz w:val="24"/>
          <w:lang w:val="ru-RU"/>
        </w:rPr>
        <w:t xml:space="preserve">ветствует романтическая </w:t>
      </w:r>
      <w:r>
        <w:rPr>
          <w:rFonts w:ascii="Times New Roman" w:hAnsi="Times New Roman"/>
          <w:color w:val="000000"/>
          <w:sz w:val="24"/>
          <w:lang w:val="ru-RU"/>
        </w:rPr>
        <w:t xml:space="preserve">любовь. </w:t>
      </w:r>
      <w:r>
        <w:rPr>
          <w:rFonts w:ascii="Times New Roman" w:hAnsi="Times New Roman"/>
          <w:i/>
          <w:color w:val="000000"/>
          <w:sz w:val="24"/>
          <w:lang w:val="ru-RU"/>
        </w:rPr>
        <w:t xml:space="preserve">(Харизматическая </w:t>
      </w:r>
      <w:r>
        <w:rPr>
          <w:rFonts w:ascii="Times New Roman" w:hAnsi="Times New Roman"/>
          <w:color w:val="000000"/>
          <w:sz w:val="24"/>
          <w:lang w:val="ru-RU"/>
        </w:rPr>
        <w:t>обычно характеризуется значител</w:t>
      </w:r>
      <w:r>
        <w:rPr>
          <w:rFonts w:ascii="Times New Roman" w:hAnsi="Times New Roman"/>
          <w:color w:val="000000"/>
          <w:sz w:val="24"/>
          <w:lang w:val="ru-RU"/>
        </w:rPr>
        <w:t>ь</w:t>
      </w:r>
      <w:r>
        <w:rPr>
          <w:rFonts w:ascii="Times New Roman" w:hAnsi="Times New Roman"/>
          <w:color w:val="000000"/>
          <w:sz w:val="24"/>
          <w:lang w:val="ru-RU"/>
        </w:rPr>
        <w:t>ным возрастным или социальным неравенством.)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Данная классификация интересна тем, что подчеркивает момент несвободы и отрицател</w:t>
      </w:r>
      <w:r>
        <w:rPr>
          <w:rFonts w:ascii="Times New Roman" w:hAnsi="Times New Roman"/>
          <w:color w:val="000000"/>
          <w:sz w:val="24"/>
          <w:lang w:val="ru-RU"/>
        </w:rPr>
        <w:t>ь</w:t>
      </w:r>
      <w:r>
        <w:rPr>
          <w:rFonts w:ascii="Times New Roman" w:hAnsi="Times New Roman"/>
          <w:color w:val="000000"/>
          <w:sz w:val="24"/>
          <w:lang w:val="ru-RU"/>
        </w:rPr>
        <w:t>ных переживаний в любви, что связано с наличием в ней компонента власти.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 Кемпер не единственный, кто трактует любовь как некую слабость и зависимость чел</w:t>
      </w:r>
      <w:r>
        <w:rPr>
          <w:rFonts w:ascii="Times New Roman" w:hAnsi="Times New Roman"/>
          <w:color w:val="000000"/>
          <w:sz w:val="24"/>
          <w:lang w:val="ru-RU"/>
        </w:rPr>
        <w:t>о</w:t>
      </w:r>
      <w:r>
        <w:rPr>
          <w:rFonts w:ascii="Times New Roman" w:hAnsi="Times New Roman"/>
          <w:color w:val="000000"/>
          <w:sz w:val="24"/>
          <w:lang w:val="ru-RU"/>
        </w:rPr>
        <w:t xml:space="preserve">века. В более выраженном виде эта позиция представлена в теории любви </w:t>
      </w:r>
      <w:r>
        <w:rPr>
          <w:rFonts w:ascii="Times New Roman" w:hAnsi="Times New Roman"/>
          <w:i/>
          <w:color w:val="000000"/>
          <w:sz w:val="24"/>
          <w:lang w:val="ru-RU"/>
        </w:rPr>
        <w:t xml:space="preserve">Л. Каслера, </w:t>
      </w:r>
      <w:r>
        <w:rPr>
          <w:rFonts w:ascii="Times New Roman" w:hAnsi="Times New Roman"/>
          <w:color w:val="000000"/>
          <w:sz w:val="24"/>
          <w:lang w:val="ru-RU"/>
        </w:rPr>
        <w:t>кот</w:t>
      </w:r>
      <w:r>
        <w:rPr>
          <w:rFonts w:ascii="Times New Roman" w:hAnsi="Times New Roman"/>
          <w:color w:val="000000"/>
          <w:sz w:val="24"/>
          <w:lang w:val="ru-RU"/>
        </w:rPr>
        <w:t>о</w:t>
      </w:r>
      <w:r>
        <w:rPr>
          <w:rFonts w:ascii="Times New Roman" w:hAnsi="Times New Roman"/>
          <w:color w:val="000000"/>
          <w:sz w:val="24"/>
          <w:lang w:val="ru-RU"/>
        </w:rPr>
        <w:t>рый считает, что любовь представляет собой сплав различных эмоций, где доминирующую роль играет страх. Речь идет о страхе потери любимого человека, который является источн</w:t>
      </w:r>
      <w:r>
        <w:rPr>
          <w:rFonts w:ascii="Times New Roman" w:hAnsi="Times New Roman"/>
          <w:color w:val="000000"/>
          <w:sz w:val="24"/>
          <w:lang w:val="ru-RU"/>
        </w:rPr>
        <w:t>и</w:t>
      </w:r>
      <w:r>
        <w:rPr>
          <w:rFonts w:ascii="Times New Roman" w:hAnsi="Times New Roman"/>
          <w:color w:val="000000"/>
          <w:sz w:val="24"/>
          <w:lang w:val="ru-RU"/>
        </w:rPr>
        <w:t>ком удовлетворения многих потребностей, поэтому влюбленный человек относится к объе</w:t>
      </w:r>
      <w:r>
        <w:rPr>
          <w:rFonts w:ascii="Times New Roman" w:hAnsi="Times New Roman"/>
          <w:color w:val="000000"/>
          <w:sz w:val="24"/>
          <w:lang w:val="ru-RU"/>
        </w:rPr>
        <w:t>к</w:t>
      </w:r>
      <w:r>
        <w:rPr>
          <w:rFonts w:ascii="Times New Roman" w:hAnsi="Times New Roman"/>
          <w:color w:val="000000"/>
          <w:sz w:val="24"/>
          <w:lang w:val="ru-RU"/>
        </w:rPr>
        <w:t>ту своей любви крайне амбивалентно. Постоянный страх потери делает человека зависимым, тревожным, несвободным, мешает его личностному развитию. По Л. Каслеру, действительно свободный человек — это человек, не испытывающий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Вероятно, следует согласиться с Т. Кемпером и Л. Каслером в том, что любовь может во</w:t>
      </w:r>
      <w:r>
        <w:rPr>
          <w:rFonts w:ascii="Times New Roman" w:hAnsi="Times New Roman"/>
          <w:color w:val="000000"/>
          <w:sz w:val="24"/>
          <w:lang w:val="ru-RU"/>
        </w:rPr>
        <w:t>с</w:t>
      </w:r>
      <w:r>
        <w:rPr>
          <w:rFonts w:ascii="Times New Roman" w:hAnsi="Times New Roman"/>
          <w:color w:val="000000"/>
          <w:sz w:val="24"/>
          <w:lang w:val="ru-RU"/>
        </w:rPr>
        <w:t xml:space="preserve">приниматься как несвобода и зависимость, и такой любовью </w:t>
      </w:r>
      <w:r>
        <w:rPr>
          <w:rFonts w:ascii="Times New Roman" w:hAnsi="Times New Roman"/>
          <w:i/>
          <w:color w:val="000000"/>
          <w:sz w:val="24"/>
          <w:lang w:val="ru-RU"/>
        </w:rPr>
        <w:t xml:space="preserve">является романтическая </w:t>
      </w:r>
      <w:r>
        <w:rPr>
          <w:rFonts w:ascii="Times New Roman" w:hAnsi="Times New Roman"/>
          <w:color w:val="000000"/>
          <w:sz w:val="24"/>
          <w:lang w:val="ru-RU"/>
        </w:rPr>
        <w:t>л</w:t>
      </w:r>
      <w:r>
        <w:rPr>
          <w:rFonts w:ascii="Times New Roman" w:hAnsi="Times New Roman"/>
          <w:color w:val="000000"/>
          <w:sz w:val="24"/>
          <w:lang w:val="ru-RU"/>
        </w:rPr>
        <w:t>ю</w:t>
      </w:r>
      <w:r>
        <w:rPr>
          <w:rFonts w:ascii="Times New Roman" w:hAnsi="Times New Roman"/>
          <w:color w:val="000000"/>
          <w:sz w:val="24"/>
          <w:lang w:val="ru-RU"/>
        </w:rPr>
        <w:t>бовь, рассматривается Т. Кемпером. Но это относится не ко всем видам любви. В гуманист</w:t>
      </w:r>
      <w:r>
        <w:rPr>
          <w:rFonts w:ascii="Times New Roman" w:hAnsi="Times New Roman"/>
          <w:color w:val="000000"/>
          <w:sz w:val="24"/>
          <w:lang w:val="ru-RU"/>
        </w:rPr>
        <w:t>и</w:t>
      </w:r>
      <w:r>
        <w:rPr>
          <w:rFonts w:ascii="Times New Roman" w:hAnsi="Times New Roman"/>
          <w:color w:val="000000"/>
          <w:sz w:val="24"/>
          <w:lang w:val="ru-RU"/>
        </w:rPr>
        <w:t xml:space="preserve">ческой психологии существуют другие описания любовных переживаний, которые можно найти у А </w:t>
      </w:r>
      <w:r>
        <w:rPr>
          <w:rFonts w:ascii="Times New Roman" w:hAnsi="Times New Roman"/>
          <w:i/>
          <w:color w:val="000000"/>
          <w:sz w:val="24"/>
          <w:lang w:val="ru-RU"/>
        </w:rPr>
        <w:t xml:space="preserve">Маслоу </w:t>
      </w:r>
      <w:r>
        <w:rPr>
          <w:rFonts w:ascii="Times New Roman" w:hAnsi="Times New Roman"/>
          <w:color w:val="000000"/>
          <w:sz w:val="24"/>
          <w:lang w:val="ru-RU"/>
        </w:rPr>
        <w:t xml:space="preserve">и </w:t>
      </w:r>
      <w:r>
        <w:rPr>
          <w:rFonts w:ascii="Times New Roman" w:hAnsi="Times New Roman"/>
          <w:i/>
          <w:color w:val="000000"/>
          <w:sz w:val="24"/>
          <w:lang w:val="ru-RU"/>
        </w:rPr>
        <w:t>Э. Фромма.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Э. </w:t>
      </w:r>
      <w:r>
        <w:rPr>
          <w:rFonts w:ascii="Times New Roman" w:hAnsi="Times New Roman"/>
          <w:color w:val="000000"/>
          <w:sz w:val="24"/>
          <w:lang w:val="ru-RU"/>
        </w:rPr>
        <w:t xml:space="preserve">Фромм в своей работе «Искусство любить» выделяет </w:t>
      </w:r>
      <w:r>
        <w:rPr>
          <w:rFonts w:ascii="Times New Roman" w:hAnsi="Times New Roman"/>
          <w:b/>
          <w:i/>
          <w:color w:val="000000"/>
          <w:sz w:val="24"/>
          <w:lang w:val="ru-RU"/>
        </w:rPr>
        <w:t xml:space="preserve">зрелую и незрелую </w:t>
      </w:r>
      <w:r>
        <w:rPr>
          <w:rFonts w:ascii="Times New Roman" w:hAnsi="Times New Roman"/>
          <w:color w:val="000000"/>
          <w:sz w:val="24"/>
          <w:lang w:val="ru-RU"/>
        </w:rPr>
        <w:t>любовь, что связано с личностной зрелостью или незрелостью любящего.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Незрелая любовь. </w:t>
      </w:r>
      <w:r>
        <w:rPr>
          <w:rFonts w:ascii="Times New Roman" w:hAnsi="Times New Roman"/>
          <w:color w:val="000000"/>
          <w:sz w:val="24"/>
          <w:lang w:val="ru-RU"/>
        </w:rPr>
        <w:t>С точки зрения Э. Фромма, влюбленность и любовь не равны. Влюбле</w:t>
      </w:r>
      <w:r>
        <w:rPr>
          <w:rFonts w:ascii="Times New Roman" w:hAnsi="Times New Roman"/>
          <w:color w:val="000000"/>
          <w:sz w:val="24"/>
          <w:lang w:val="ru-RU"/>
        </w:rPr>
        <w:t>н</w:t>
      </w:r>
      <w:r>
        <w:rPr>
          <w:rFonts w:ascii="Times New Roman" w:hAnsi="Times New Roman"/>
          <w:color w:val="000000"/>
          <w:sz w:val="24"/>
          <w:lang w:val="ru-RU"/>
        </w:rPr>
        <w:t>ность можно рассматривать как незрелую любовь. Это кратковременное переживание, очень сильное, но непрочное. Оно может смениться разочарованием и скукой по мере того, как люди узнают друг друга и близость перестает быть чудом.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Влюбленность может перейти в зрелую любовь. Это непрерывно длящееся состояние, очень долгое и спокойное.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обыденном сознании под «любовью» обычно понимают именно незрелую любовь, или влюбленность. Считается, что человек впадает в это состояние как в аффект. Оно не зависит </w:t>
      </w:r>
      <w:r>
        <w:rPr>
          <w:rFonts w:ascii="Times New Roman" w:hAnsi="Times New Roman"/>
          <w:color w:val="000000"/>
          <w:sz w:val="24"/>
          <w:lang w:val="ru-RU"/>
        </w:rPr>
        <w:lastRenderedPageBreak/>
        <w:t>от человека, а захватывает его как какая-то внешняя сила. Это представление репрезентирует себя в виде следующих психологических установок:</w:t>
      </w:r>
    </w:p>
    <w:p w:rsidR="009C617E" w:rsidRDefault="009C617E" w:rsidP="004E3068">
      <w:pPr>
        <w:pStyle w:val="1"/>
        <w:numPr>
          <w:ilvl w:val="0"/>
          <w:numId w:val="125"/>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главная трудность любви состоит в проблеме поиска достойного объекта, а не в пр</w:t>
      </w:r>
      <w:r>
        <w:rPr>
          <w:rFonts w:ascii="Times New Roman" w:hAnsi="Times New Roman"/>
          <w:color w:val="000000"/>
          <w:sz w:val="24"/>
          <w:lang w:val="ru-RU"/>
        </w:rPr>
        <w:t>о</w:t>
      </w:r>
      <w:r>
        <w:rPr>
          <w:rFonts w:ascii="Times New Roman" w:hAnsi="Times New Roman"/>
          <w:color w:val="000000"/>
          <w:sz w:val="24"/>
          <w:lang w:val="ru-RU"/>
        </w:rPr>
        <w:t>блеме формирования способности любить самому;</w:t>
      </w:r>
    </w:p>
    <w:p w:rsidR="009C617E" w:rsidRDefault="009C617E" w:rsidP="004E3068">
      <w:pPr>
        <w:pStyle w:val="1"/>
        <w:numPr>
          <w:ilvl w:val="0"/>
          <w:numId w:val="125"/>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любви учиться не нужно.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большинство людей ориентированы на поиск объекта любви и на то, чт</w:t>
      </w:r>
      <w:r>
        <w:rPr>
          <w:rFonts w:ascii="Times New Roman" w:hAnsi="Times New Roman"/>
          <w:color w:val="000000"/>
          <w:sz w:val="24"/>
          <w:lang w:val="ru-RU"/>
        </w:rPr>
        <w:t>о</w:t>
      </w:r>
      <w:r>
        <w:rPr>
          <w:rFonts w:ascii="Times New Roman" w:hAnsi="Times New Roman"/>
          <w:color w:val="000000"/>
          <w:sz w:val="24"/>
          <w:lang w:val="ru-RU"/>
        </w:rPr>
        <w:t>бы стать объектами любви другого. Эти цели достигаются по-разному. Мужчинам нужно преуспеть в жизни, достигнуть власти и богатства; женщинам — стараться быть красивыми внешне, способными внушать любовь (обладать смесью обаяния и сексуальной привлек</w:t>
      </w:r>
      <w:r>
        <w:rPr>
          <w:rFonts w:ascii="Times New Roman" w:hAnsi="Times New Roman"/>
          <w:color w:val="000000"/>
          <w:sz w:val="24"/>
          <w:lang w:val="ru-RU"/>
        </w:rPr>
        <w:t>а</w:t>
      </w:r>
      <w:r>
        <w:rPr>
          <w:rFonts w:ascii="Times New Roman" w:hAnsi="Times New Roman"/>
          <w:color w:val="000000"/>
          <w:sz w:val="24"/>
          <w:lang w:val="ru-RU"/>
        </w:rPr>
        <w:t>тельности) .</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Незрелая любовь часто выступает в виде симбиоза. Симбиоз может существовать в </w:t>
      </w:r>
      <w:r>
        <w:rPr>
          <w:rFonts w:ascii="Times New Roman" w:hAnsi="Times New Roman"/>
          <w:i/>
          <w:color w:val="000000"/>
          <w:sz w:val="24"/>
          <w:lang w:val="ru-RU"/>
        </w:rPr>
        <w:t>па</w:t>
      </w:r>
      <w:r>
        <w:rPr>
          <w:rFonts w:ascii="Times New Roman" w:hAnsi="Times New Roman"/>
          <w:i/>
          <w:color w:val="000000"/>
          <w:sz w:val="24"/>
          <w:lang w:val="ru-RU"/>
        </w:rPr>
        <w:t>с</w:t>
      </w:r>
      <w:r>
        <w:rPr>
          <w:rFonts w:ascii="Times New Roman" w:hAnsi="Times New Roman"/>
          <w:i/>
          <w:color w:val="000000"/>
          <w:sz w:val="24"/>
          <w:lang w:val="ru-RU"/>
        </w:rPr>
        <w:t xml:space="preserve">сивной </w:t>
      </w:r>
      <w:r>
        <w:rPr>
          <w:rFonts w:ascii="Times New Roman" w:hAnsi="Times New Roman"/>
          <w:color w:val="000000"/>
          <w:sz w:val="24"/>
          <w:lang w:val="ru-RU"/>
        </w:rPr>
        <w:t xml:space="preserve">и </w:t>
      </w:r>
      <w:r>
        <w:rPr>
          <w:rFonts w:ascii="Times New Roman" w:hAnsi="Times New Roman"/>
          <w:i/>
          <w:color w:val="000000"/>
          <w:sz w:val="24"/>
          <w:lang w:val="ru-RU"/>
        </w:rPr>
        <w:t xml:space="preserve">активной </w:t>
      </w:r>
      <w:r>
        <w:rPr>
          <w:rFonts w:ascii="Times New Roman" w:hAnsi="Times New Roman"/>
          <w:color w:val="000000"/>
          <w:sz w:val="24"/>
          <w:lang w:val="ru-RU"/>
        </w:rPr>
        <w:t>форме.</w:t>
      </w:r>
    </w:p>
    <w:p w:rsidR="009C617E" w:rsidRDefault="009C617E" w:rsidP="004E3068">
      <w:pPr>
        <w:pStyle w:val="1"/>
        <w:numPr>
          <w:ilvl w:val="0"/>
          <w:numId w:val="126"/>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Пассивная форма </w:t>
      </w:r>
      <w:r>
        <w:rPr>
          <w:rFonts w:ascii="Times New Roman" w:hAnsi="Times New Roman"/>
          <w:color w:val="000000"/>
          <w:sz w:val="24"/>
          <w:lang w:val="ru-RU"/>
        </w:rPr>
        <w:t xml:space="preserve">— </w:t>
      </w:r>
      <w:r>
        <w:rPr>
          <w:rFonts w:ascii="Times New Roman" w:hAnsi="Times New Roman"/>
          <w:i/>
          <w:color w:val="000000"/>
          <w:sz w:val="24"/>
          <w:lang w:val="ru-RU"/>
        </w:rPr>
        <w:t xml:space="preserve">мазохизм. </w:t>
      </w:r>
      <w:r>
        <w:rPr>
          <w:rFonts w:ascii="Times New Roman" w:hAnsi="Times New Roman"/>
          <w:color w:val="000000"/>
          <w:sz w:val="24"/>
          <w:lang w:val="ru-RU"/>
        </w:rPr>
        <w:t>Человек избавляется от одиночества, становясь неотъе</w:t>
      </w:r>
      <w:r>
        <w:rPr>
          <w:rFonts w:ascii="Times New Roman" w:hAnsi="Times New Roman"/>
          <w:color w:val="000000"/>
          <w:sz w:val="24"/>
          <w:lang w:val="ru-RU"/>
        </w:rPr>
        <w:t>м</w:t>
      </w:r>
      <w:r>
        <w:rPr>
          <w:rFonts w:ascii="Times New Roman" w:hAnsi="Times New Roman"/>
          <w:color w:val="000000"/>
          <w:sz w:val="24"/>
          <w:lang w:val="ru-RU"/>
        </w:rPr>
        <w:t>лемой частью другого, отдает ему свободу, чтобы другой им руководил. Психологич</w:t>
      </w:r>
      <w:r>
        <w:rPr>
          <w:rFonts w:ascii="Times New Roman" w:hAnsi="Times New Roman"/>
          <w:color w:val="000000"/>
          <w:sz w:val="24"/>
          <w:lang w:val="ru-RU"/>
        </w:rPr>
        <w:t>е</w:t>
      </w:r>
      <w:r>
        <w:rPr>
          <w:rFonts w:ascii="Times New Roman" w:hAnsi="Times New Roman"/>
          <w:color w:val="000000"/>
          <w:sz w:val="24"/>
          <w:lang w:val="ru-RU"/>
        </w:rPr>
        <w:t>ская выгода этой формы состоит в том, что мазохист ничем не рискует, никогда не ост</w:t>
      </w:r>
      <w:r>
        <w:rPr>
          <w:rFonts w:ascii="Times New Roman" w:hAnsi="Times New Roman"/>
          <w:color w:val="000000"/>
          <w:sz w:val="24"/>
          <w:lang w:val="ru-RU"/>
        </w:rPr>
        <w:t>а</w:t>
      </w:r>
      <w:r>
        <w:rPr>
          <w:rFonts w:ascii="Times New Roman" w:hAnsi="Times New Roman"/>
          <w:color w:val="000000"/>
          <w:sz w:val="24"/>
          <w:lang w:val="ru-RU"/>
        </w:rPr>
        <w:t>ется в одиночестве, но и никогда не бывает независимым. Такой человек «не вполне р</w:t>
      </w:r>
      <w:r>
        <w:rPr>
          <w:rFonts w:ascii="Times New Roman" w:hAnsi="Times New Roman"/>
          <w:color w:val="000000"/>
          <w:sz w:val="24"/>
          <w:lang w:val="ru-RU"/>
        </w:rPr>
        <w:t>о</w:t>
      </w:r>
      <w:r>
        <w:rPr>
          <w:rFonts w:ascii="Times New Roman" w:hAnsi="Times New Roman"/>
          <w:color w:val="000000"/>
          <w:sz w:val="24"/>
          <w:lang w:val="ru-RU"/>
        </w:rPr>
        <w:t>дился». Если у него появляется половое влечение, то он подчиняется партнеру и душой, и телом. Он отрекается от своей целостности и становится орудием другого.</w:t>
      </w:r>
    </w:p>
    <w:p w:rsidR="009C617E" w:rsidRDefault="009C617E" w:rsidP="004E3068">
      <w:pPr>
        <w:pStyle w:val="1"/>
        <w:numPr>
          <w:ilvl w:val="0"/>
          <w:numId w:val="126"/>
        </w:numPr>
        <w:shd w:val="clear" w:color="auto" w:fill="FFFFFF"/>
        <w:tabs>
          <w:tab w:val="clear" w:pos="1004"/>
          <w:tab w:val="num" w:pos="426"/>
          <w:tab w:val="left" w:pos="480"/>
        </w:tabs>
        <w:ind w:left="426" w:hanging="426"/>
        <w:jc w:val="both"/>
        <w:rPr>
          <w:rFonts w:ascii="Times New Roman" w:hAnsi="Times New Roman"/>
          <w:sz w:val="24"/>
          <w:lang w:val="ru-RU"/>
        </w:rPr>
      </w:pPr>
      <w:r>
        <w:rPr>
          <w:rFonts w:ascii="Times New Roman" w:hAnsi="Times New Roman"/>
          <w:i/>
          <w:color w:val="000000"/>
          <w:sz w:val="24"/>
          <w:lang w:val="ru-RU"/>
        </w:rPr>
        <w:t xml:space="preserve">Активная форма </w:t>
      </w:r>
      <w:r>
        <w:rPr>
          <w:rFonts w:ascii="Times New Roman" w:hAnsi="Times New Roman"/>
          <w:color w:val="000000"/>
          <w:sz w:val="24"/>
          <w:lang w:val="ru-RU"/>
        </w:rPr>
        <w:t xml:space="preserve">— </w:t>
      </w:r>
      <w:r>
        <w:rPr>
          <w:rFonts w:ascii="Times New Roman" w:hAnsi="Times New Roman"/>
          <w:i/>
          <w:color w:val="000000"/>
          <w:sz w:val="24"/>
          <w:lang w:val="ru-RU"/>
        </w:rPr>
        <w:t xml:space="preserve">господство, садизм. </w:t>
      </w:r>
      <w:r>
        <w:rPr>
          <w:rFonts w:ascii="Times New Roman" w:hAnsi="Times New Roman"/>
          <w:color w:val="000000"/>
          <w:sz w:val="24"/>
          <w:lang w:val="ru-RU"/>
        </w:rPr>
        <w:t>Человек освобождается от плена одиночества, делая другого человека своей частью. За счет этого он растет в своих глазах. Садист включает в себя как часть другую личность, которая его боготворит. Однако и он сам з</w:t>
      </w:r>
      <w:r>
        <w:rPr>
          <w:rFonts w:ascii="Times New Roman" w:hAnsi="Times New Roman"/>
          <w:color w:val="000000"/>
          <w:sz w:val="24"/>
          <w:lang w:val="ru-RU"/>
        </w:rPr>
        <w:t>а</w:t>
      </w:r>
      <w:r>
        <w:rPr>
          <w:rFonts w:ascii="Times New Roman" w:hAnsi="Times New Roman"/>
          <w:color w:val="000000"/>
          <w:sz w:val="24"/>
          <w:lang w:val="ru-RU"/>
        </w:rPr>
        <w:t>висит от того, кому причиняет боль, так как не чувствует себя хорошо без обожания со стороны другого.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одном человеке могут сочетаться обе формы симбиоза. Э. Фромм приводит в пример Адольфа Гитлера, рассматривая его как садиста по отношению к народу и мазохиста к себе (об этом свидетельствует его самоубийство).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Зрелая любовь. </w:t>
      </w:r>
      <w:r>
        <w:rPr>
          <w:rFonts w:ascii="Times New Roman" w:hAnsi="Times New Roman"/>
          <w:color w:val="000000"/>
          <w:sz w:val="24"/>
          <w:lang w:val="ru-RU"/>
        </w:rPr>
        <w:t>В отличие от незрелой любви, зрелая любовь предполагает сохранение ц</w:t>
      </w:r>
      <w:r>
        <w:rPr>
          <w:rFonts w:ascii="Times New Roman" w:hAnsi="Times New Roman"/>
          <w:color w:val="000000"/>
          <w:sz w:val="24"/>
          <w:lang w:val="ru-RU"/>
        </w:rPr>
        <w:t>е</w:t>
      </w:r>
      <w:r>
        <w:rPr>
          <w:rFonts w:ascii="Times New Roman" w:hAnsi="Times New Roman"/>
          <w:color w:val="000000"/>
          <w:sz w:val="24"/>
          <w:lang w:val="ru-RU"/>
        </w:rPr>
        <w:t>лостности человека. Два человека существуют отдельно, сохраняя собственную индивид</w:t>
      </w:r>
      <w:r>
        <w:rPr>
          <w:rFonts w:ascii="Times New Roman" w:hAnsi="Times New Roman"/>
          <w:color w:val="000000"/>
          <w:sz w:val="24"/>
          <w:lang w:val="ru-RU"/>
        </w:rPr>
        <w:t>у</w:t>
      </w:r>
      <w:r>
        <w:rPr>
          <w:rFonts w:ascii="Times New Roman" w:hAnsi="Times New Roman"/>
          <w:color w:val="000000"/>
          <w:sz w:val="24"/>
          <w:lang w:val="ru-RU"/>
        </w:rPr>
        <w:t>альность, разделяя при этом жизнь. Такая любовь помогает преодолеть человеку одиночес</w:t>
      </w:r>
      <w:r>
        <w:rPr>
          <w:rFonts w:ascii="Times New Roman" w:hAnsi="Times New Roman"/>
          <w:color w:val="000000"/>
          <w:sz w:val="24"/>
          <w:lang w:val="ru-RU"/>
        </w:rPr>
        <w:t>т</w:t>
      </w:r>
      <w:r>
        <w:rPr>
          <w:rFonts w:ascii="Times New Roman" w:hAnsi="Times New Roman"/>
          <w:color w:val="000000"/>
          <w:sz w:val="24"/>
          <w:lang w:val="ru-RU"/>
        </w:rPr>
        <w:t>во и вместе с тем позволяет сохранить себя. Зрелая любовь активна, деятельна. Это не «вп</w:t>
      </w:r>
      <w:r>
        <w:rPr>
          <w:rFonts w:ascii="Times New Roman" w:hAnsi="Times New Roman"/>
          <w:color w:val="000000"/>
          <w:sz w:val="24"/>
          <w:lang w:val="ru-RU"/>
        </w:rPr>
        <w:t>а</w:t>
      </w:r>
      <w:r>
        <w:rPr>
          <w:rFonts w:ascii="Times New Roman" w:hAnsi="Times New Roman"/>
          <w:color w:val="000000"/>
          <w:sz w:val="24"/>
          <w:lang w:val="ru-RU"/>
        </w:rPr>
        <w:t>дение» в любовь, а пребывание в ней, в отличие от влюбленности. Любовь — это, прежде всего, готовность давать, а не получать.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Комментируя термин «давать», Э. Фромм поясняет, что человек с рыночной психологией может охотно отдать что-то, но и хочет получить нечто в обмен. А отдать и не получить — значит считать себя обманутым. Для направленной на плодотворную любовь зрелой личн</w:t>
      </w:r>
      <w:r>
        <w:rPr>
          <w:rFonts w:ascii="Times New Roman" w:hAnsi="Times New Roman"/>
          <w:color w:val="000000"/>
          <w:sz w:val="24"/>
          <w:lang w:val="ru-RU"/>
        </w:rPr>
        <w:t>о</w:t>
      </w:r>
      <w:r>
        <w:rPr>
          <w:rFonts w:ascii="Times New Roman" w:hAnsi="Times New Roman"/>
          <w:color w:val="000000"/>
          <w:sz w:val="24"/>
          <w:lang w:val="ru-RU"/>
        </w:rPr>
        <w:t>сти «давать» — высшее проявление могущества. Переживание этой силы дает ощущение р</w:t>
      </w:r>
      <w:r>
        <w:rPr>
          <w:rFonts w:ascii="Times New Roman" w:hAnsi="Times New Roman"/>
          <w:color w:val="000000"/>
          <w:sz w:val="24"/>
          <w:lang w:val="ru-RU"/>
        </w:rPr>
        <w:t>а</w:t>
      </w:r>
      <w:r>
        <w:rPr>
          <w:rFonts w:ascii="Times New Roman" w:hAnsi="Times New Roman"/>
          <w:color w:val="000000"/>
          <w:sz w:val="24"/>
          <w:lang w:val="ru-RU"/>
        </w:rPr>
        <w:t>дости и полноты бытия. Это справедливо как для мужчины, так и для женщины. Они отдают свои эмоции, делятся самими собой, своей жизнью, и такое поведение не воспринимается ими как жертвенное. В зрелой любви человек, обогащая другого, тем самым побуждает его к сотворчеству.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Фромму, любви надо учиться. Любовь — это искусство, которое требует труда и зн</w:t>
      </w:r>
      <w:r>
        <w:rPr>
          <w:rFonts w:ascii="Times New Roman" w:hAnsi="Times New Roman"/>
          <w:color w:val="000000"/>
          <w:sz w:val="24"/>
          <w:lang w:val="ru-RU"/>
        </w:rPr>
        <w:t>а</w:t>
      </w:r>
      <w:r>
        <w:rPr>
          <w:rFonts w:ascii="Times New Roman" w:hAnsi="Times New Roman"/>
          <w:color w:val="000000"/>
          <w:sz w:val="24"/>
          <w:lang w:val="ru-RU"/>
        </w:rPr>
        <w:t xml:space="preserve">ний. Чтобы избежать в любви неудач, необходимо овладеть </w:t>
      </w:r>
      <w:r>
        <w:rPr>
          <w:rFonts w:ascii="Times New Roman" w:hAnsi="Times New Roman"/>
          <w:i/>
          <w:color w:val="000000"/>
          <w:sz w:val="24"/>
          <w:lang w:val="ru-RU"/>
        </w:rPr>
        <w:t xml:space="preserve">теорией </w:t>
      </w:r>
      <w:r>
        <w:rPr>
          <w:rFonts w:ascii="Times New Roman" w:hAnsi="Times New Roman"/>
          <w:color w:val="000000"/>
          <w:sz w:val="24"/>
          <w:lang w:val="ru-RU"/>
        </w:rPr>
        <w:t xml:space="preserve">и </w:t>
      </w:r>
      <w:r>
        <w:rPr>
          <w:rFonts w:ascii="Times New Roman" w:hAnsi="Times New Roman"/>
          <w:i/>
          <w:color w:val="000000"/>
          <w:sz w:val="24"/>
          <w:lang w:val="ru-RU"/>
        </w:rPr>
        <w:t xml:space="preserve">практикой </w:t>
      </w:r>
      <w:r>
        <w:rPr>
          <w:rFonts w:ascii="Times New Roman" w:hAnsi="Times New Roman"/>
          <w:color w:val="000000"/>
          <w:sz w:val="24"/>
          <w:lang w:val="ru-RU"/>
        </w:rPr>
        <w:t>любви, относясь к этому как к самому важному делу.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Теория любви. </w:t>
      </w:r>
      <w:r>
        <w:rPr>
          <w:rFonts w:ascii="Times New Roman" w:hAnsi="Times New Roman"/>
          <w:color w:val="000000"/>
          <w:sz w:val="24"/>
          <w:lang w:val="ru-RU"/>
        </w:rPr>
        <w:t>Теория любви, разработанная Э. Фроммом, базируется на его понимании основной сути человеческого существования, жизни. Человек есть жизнь, осознающая себя. Для существования человеку необходимо оторваться от слияния с природой, выйти из мира инстинктивной адаптации. Человек, в отличие от животных, начинает осознавать свою к</w:t>
      </w:r>
      <w:r>
        <w:rPr>
          <w:rFonts w:ascii="Times New Roman" w:hAnsi="Times New Roman"/>
          <w:color w:val="000000"/>
          <w:sz w:val="24"/>
          <w:lang w:val="ru-RU"/>
        </w:rPr>
        <w:t>о</w:t>
      </w:r>
      <w:r>
        <w:rPr>
          <w:rFonts w:ascii="Times New Roman" w:hAnsi="Times New Roman"/>
          <w:color w:val="000000"/>
          <w:sz w:val="24"/>
          <w:lang w:val="ru-RU"/>
        </w:rPr>
        <w:t>нечность. «Выход из рая» сопровождается чувством отдельности и связанного с ней один</w:t>
      </w:r>
      <w:r>
        <w:rPr>
          <w:rFonts w:ascii="Times New Roman" w:hAnsi="Times New Roman"/>
          <w:color w:val="000000"/>
          <w:sz w:val="24"/>
          <w:lang w:val="ru-RU"/>
        </w:rPr>
        <w:t>о</w:t>
      </w:r>
      <w:r>
        <w:rPr>
          <w:rFonts w:ascii="Times New Roman" w:hAnsi="Times New Roman"/>
          <w:color w:val="000000"/>
          <w:sz w:val="24"/>
          <w:lang w:val="ru-RU"/>
        </w:rPr>
        <w:t>чества. Осознание одиночества и беспомощности перед лицом смерти превращает существ</w:t>
      </w:r>
      <w:r>
        <w:rPr>
          <w:rFonts w:ascii="Times New Roman" w:hAnsi="Times New Roman"/>
          <w:color w:val="000000"/>
          <w:sz w:val="24"/>
          <w:lang w:val="ru-RU"/>
        </w:rPr>
        <w:t>о</w:t>
      </w:r>
      <w:r>
        <w:rPr>
          <w:rFonts w:ascii="Times New Roman" w:hAnsi="Times New Roman"/>
          <w:color w:val="000000"/>
          <w:sz w:val="24"/>
          <w:lang w:val="ru-RU"/>
        </w:rPr>
        <w:t>вание человека в «каторгу». Человек, рождаясь, «изгоняется» из среды благоприятной в ср</w:t>
      </w:r>
      <w:r>
        <w:rPr>
          <w:rFonts w:ascii="Times New Roman" w:hAnsi="Times New Roman"/>
          <w:color w:val="000000"/>
          <w:sz w:val="24"/>
          <w:lang w:val="ru-RU"/>
        </w:rPr>
        <w:t>е</w:t>
      </w:r>
      <w:r>
        <w:rPr>
          <w:rFonts w:ascii="Times New Roman" w:hAnsi="Times New Roman"/>
          <w:color w:val="000000"/>
          <w:sz w:val="24"/>
          <w:lang w:val="ru-RU"/>
        </w:rPr>
        <w:t>ду ненадежную, открытую, незащищающую. Переживание своей отчужденности вызывает тревогу, внутреннее беспокойство. В итоге человек испытывает стыд, чувство вины. Это м</w:t>
      </w:r>
      <w:r>
        <w:rPr>
          <w:rFonts w:ascii="Times New Roman" w:hAnsi="Times New Roman"/>
          <w:color w:val="000000"/>
          <w:sz w:val="24"/>
          <w:lang w:val="ru-RU"/>
        </w:rPr>
        <w:t>е</w:t>
      </w:r>
      <w:r>
        <w:rPr>
          <w:rFonts w:ascii="Times New Roman" w:hAnsi="Times New Roman"/>
          <w:color w:val="000000"/>
          <w:sz w:val="24"/>
          <w:lang w:val="ru-RU"/>
        </w:rPr>
        <w:lastRenderedPageBreak/>
        <w:t>шает ему жить счастливо.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Самая глубокая потребность человека — потребность вырваться из плена одиночества.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Любой человек любой эпохи, культуры сталкивается с одним и тем же вопросом — как справиться с одиночеством и вернуть утраченное воссоединение с другими. История фил</w:t>
      </w:r>
      <w:r>
        <w:rPr>
          <w:rFonts w:ascii="Times New Roman" w:hAnsi="Times New Roman"/>
          <w:color w:val="000000"/>
          <w:sz w:val="24"/>
          <w:lang w:val="ru-RU"/>
        </w:rPr>
        <w:t>о</w:t>
      </w:r>
      <w:r>
        <w:rPr>
          <w:rFonts w:ascii="Times New Roman" w:hAnsi="Times New Roman"/>
          <w:color w:val="000000"/>
          <w:sz w:val="24"/>
          <w:lang w:val="ru-RU"/>
        </w:rPr>
        <w:t>софии и религии дает нам варианты ответов на этот вопрос. По мнению Фромма, число этих ответов ограничено. Ответы больше зависят от степени самосознания. Например, у младенца самосознание развито слабо. Одиночество снимается физическими прикосновениями к мат</w:t>
      </w:r>
      <w:r>
        <w:rPr>
          <w:rFonts w:ascii="Times New Roman" w:hAnsi="Times New Roman"/>
          <w:color w:val="000000"/>
          <w:sz w:val="24"/>
          <w:lang w:val="ru-RU"/>
        </w:rPr>
        <w:t>е</w:t>
      </w:r>
      <w:r>
        <w:rPr>
          <w:rFonts w:ascii="Times New Roman" w:hAnsi="Times New Roman"/>
          <w:color w:val="000000"/>
          <w:sz w:val="24"/>
          <w:lang w:val="ru-RU"/>
        </w:rPr>
        <w:t>ри. По мере взросления физических прикосновений становится недостаточно, и использую</w:t>
      </w:r>
      <w:r>
        <w:rPr>
          <w:rFonts w:ascii="Times New Roman" w:hAnsi="Times New Roman"/>
          <w:color w:val="000000"/>
          <w:sz w:val="24"/>
          <w:lang w:val="ru-RU"/>
        </w:rPr>
        <w:t>т</w:t>
      </w:r>
      <w:r>
        <w:rPr>
          <w:rFonts w:ascii="Times New Roman" w:hAnsi="Times New Roman"/>
          <w:color w:val="000000"/>
          <w:sz w:val="24"/>
          <w:lang w:val="ru-RU"/>
        </w:rPr>
        <w:t>ся другие способы. На заре цивилизации весь род человеческий находился как бы на стадии младенчества — люди соединялись с природой.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Освобождаясь от первичных уз, человек начинает поиск устранения чувства одиночества. Один из этих путей — </w:t>
      </w:r>
      <w:r>
        <w:rPr>
          <w:rFonts w:ascii="Times New Roman" w:hAnsi="Times New Roman"/>
          <w:i/>
          <w:color w:val="000000"/>
          <w:sz w:val="24"/>
          <w:lang w:val="ru-RU"/>
        </w:rPr>
        <w:t xml:space="preserve">оргии. </w:t>
      </w:r>
      <w:r>
        <w:rPr>
          <w:rFonts w:ascii="Times New Roman" w:hAnsi="Times New Roman"/>
          <w:color w:val="000000"/>
          <w:sz w:val="24"/>
          <w:lang w:val="ru-RU"/>
        </w:rPr>
        <w:t>Оргии удовлетворяют желание достичь особого эмоциональн</w:t>
      </w:r>
      <w:r>
        <w:rPr>
          <w:rFonts w:ascii="Times New Roman" w:hAnsi="Times New Roman"/>
          <w:color w:val="000000"/>
          <w:sz w:val="24"/>
          <w:lang w:val="ru-RU"/>
        </w:rPr>
        <w:t>о</w:t>
      </w:r>
      <w:r>
        <w:rPr>
          <w:rFonts w:ascii="Times New Roman" w:hAnsi="Times New Roman"/>
          <w:color w:val="000000"/>
          <w:sz w:val="24"/>
          <w:lang w:val="ru-RU"/>
        </w:rPr>
        <w:t>го состояния — экстаза, экзальтации. Это делается с помощью наркотических средств или специальных ритуалов, например, слияние с группой в моменты ритуальных танцев, песен. Сексуальное переживание также может быть отнесено к оргиастическим, так как характер</w:t>
      </w:r>
      <w:r>
        <w:rPr>
          <w:rFonts w:ascii="Times New Roman" w:hAnsi="Times New Roman"/>
          <w:color w:val="000000"/>
          <w:sz w:val="24"/>
          <w:lang w:val="ru-RU"/>
        </w:rPr>
        <w:t>и</w:t>
      </w:r>
      <w:r>
        <w:rPr>
          <w:rFonts w:ascii="Times New Roman" w:hAnsi="Times New Roman"/>
          <w:color w:val="000000"/>
          <w:sz w:val="24"/>
          <w:lang w:val="ru-RU"/>
        </w:rPr>
        <w:t>зуется высокой силой и страстностью, а также генерализованностью (такое состояние охв</w:t>
      </w:r>
      <w:r>
        <w:rPr>
          <w:rFonts w:ascii="Times New Roman" w:hAnsi="Times New Roman"/>
          <w:color w:val="000000"/>
          <w:sz w:val="24"/>
          <w:lang w:val="ru-RU"/>
        </w:rPr>
        <w:t>а</w:t>
      </w:r>
      <w:r>
        <w:rPr>
          <w:rFonts w:ascii="Times New Roman" w:hAnsi="Times New Roman"/>
          <w:color w:val="000000"/>
          <w:sz w:val="24"/>
          <w:lang w:val="ru-RU"/>
        </w:rPr>
        <w:t>тывает всего человека — душу и тело). Однако оргиастические переживания отличаются н</w:t>
      </w:r>
      <w:r>
        <w:rPr>
          <w:rFonts w:ascii="Times New Roman" w:hAnsi="Times New Roman"/>
          <w:color w:val="000000"/>
          <w:sz w:val="24"/>
          <w:lang w:val="ru-RU"/>
        </w:rPr>
        <w:t>е</w:t>
      </w:r>
      <w:r>
        <w:rPr>
          <w:rFonts w:ascii="Times New Roman" w:hAnsi="Times New Roman"/>
          <w:color w:val="000000"/>
          <w:sz w:val="24"/>
          <w:lang w:val="ru-RU"/>
        </w:rPr>
        <w:t>долговечностью — они заканчиваются и необходимо их снова возобновлять. При выходе из сексуального экстаза вновь усиливается чувство одиночества и появляется подсознательное чувство вины и стыда.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Следующий путь «бегства от одиночества» — </w:t>
      </w:r>
      <w:r>
        <w:rPr>
          <w:rFonts w:ascii="Times New Roman" w:hAnsi="Times New Roman"/>
          <w:i/>
          <w:color w:val="000000"/>
          <w:sz w:val="24"/>
          <w:lang w:val="ru-RU"/>
        </w:rPr>
        <w:t xml:space="preserve">подчинение группе, </w:t>
      </w:r>
      <w:r>
        <w:rPr>
          <w:rFonts w:ascii="Times New Roman" w:hAnsi="Times New Roman"/>
          <w:color w:val="000000"/>
          <w:sz w:val="24"/>
          <w:lang w:val="ru-RU"/>
        </w:rPr>
        <w:t>обычаям, верованиям, образу жизни. Для того чтобы избежать одиночества, человек входит в некую группу, стан</w:t>
      </w:r>
      <w:r>
        <w:rPr>
          <w:rFonts w:ascii="Times New Roman" w:hAnsi="Times New Roman"/>
          <w:color w:val="000000"/>
          <w:sz w:val="24"/>
          <w:lang w:val="ru-RU"/>
        </w:rPr>
        <w:t>о</w:t>
      </w:r>
      <w:r>
        <w:rPr>
          <w:rFonts w:ascii="Times New Roman" w:hAnsi="Times New Roman"/>
          <w:color w:val="000000"/>
          <w:sz w:val="24"/>
          <w:lang w:val="ru-RU"/>
        </w:rPr>
        <w:t>вясь ее частью, сливаясь с ней: «если я похож на любого другого, если у меня нет мыслей и чувств, отличных от других, и я следую образцу, то я в безопасности, я спасаюсь от ужаса</w:t>
      </w:r>
      <w:r>
        <w:rPr>
          <w:rFonts w:ascii="Times New Roman" w:hAnsi="Times New Roman"/>
          <w:color w:val="000000"/>
          <w:sz w:val="24"/>
          <w:lang w:val="ru-RU"/>
        </w:rPr>
        <w:t>ю</w:t>
      </w:r>
      <w:r>
        <w:rPr>
          <w:rFonts w:ascii="Times New Roman" w:hAnsi="Times New Roman"/>
          <w:color w:val="000000"/>
          <w:sz w:val="24"/>
          <w:lang w:val="ru-RU"/>
        </w:rPr>
        <w:t>щего чувства одиночества». Идя по этому пути, человек расплачивается потерей собственн</w:t>
      </w:r>
      <w:r>
        <w:rPr>
          <w:rFonts w:ascii="Times New Roman" w:hAnsi="Times New Roman"/>
          <w:color w:val="000000"/>
          <w:sz w:val="24"/>
          <w:lang w:val="ru-RU"/>
        </w:rPr>
        <w:t>о</w:t>
      </w:r>
      <w:r>
        <w:rPr>
          <w:rFonts w:ascii="Times New Roman" w:hAnsi="Times New Roman"/>
          <w:color w:val="000000"/>
          <w:sz w:val="24"/>
          <w:lang w:val="ru-RU"/>
        </w:rPr>
        <w:t>го «Я».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Третьим способом преодоления чувства одиночества является </w:t>
      </w:r>
      <w:r>
        <w:rPr>
          <w:rFonts w:ascii="Times New Roman" w:hAnsi="Times New Roman"/>
          <w:i/>
          <w:color w:val="000000"/>
          <w:sz w:val="24"/>
          <w:lang w:val="ru-RU"/>
        </w:rPr>
        <w:t xml:space="preserve">творческая деятельность. </w:t>
      </w:r>
      <w:r>
        <w:rPr>
          <w:rFonts w:ascii="Times New Roman" w:hAnsi="Times New Roman"/>
          <w:color w:val="000000"/>
          <w:sz w:val="24"/>
          <w:lang w:val="ru-RU"/>
        </w:rPr>
        <w:t>Человек становится творцом и объединяется с материалом. Это относится к плодотворному труду, когда человек сам планирует свою деятельность и определяет ее результаты. Но ощ</w:t>
      </w:r>
      <w:r>
        <w:rPr>
          <w:rFonts w:ascii="Times New Roman" w:hAnsi="Times New Roman"/>
          <w:color w:val="000000"/>
          <w:sz w:val="24"/>
          <w:lang w:val="ru-RU"/>
        </w:rPr>
        <w:t>у</w:t>
      </w:r>
      <w:r>
        <w:rPr>
          <w:rFonts w:ascii="Times New Roman" w:hAnsi="Times New Roman"/>
          <w:color w:val="000000"/>
          <w:sz w:val="24"/>
          <w:lang w:val="ru-RU"/>
        </w:rPr>
        <w:t>щение единства с миром, достигаемое через творчество, не является межличностным.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все перечисленные способы являются лишь частичным решением пр</w:t>
      </w:r>
      <w:r>
        <w:rPr>
          <w:rFonts w:ascii="Times New Roman" w:hAnsi="Times New Roman"/>
          <w:color w:val="000000"/>
          <w:sz w:val="24"/>
          <w:lang w:val="ru-RU"/>
        </w:rPr>
        <w:t>о</w:t>
      </w:r>
      <w:r>
        <w:rPr>
          <w:rFonts w:ascii="Times New Roman" w:hAnsi="Times New Roman"/>
          <w:color w:val="000000"/>
          <w:sz w:val="24"/>
          <w:lang w:val="ru-RU"/>
        </w:rPr>
        <w:t>блемы человеческого существования. Полное решение проблемы освобождения от одиноч</w:t>
      </w:r>
      <w:r>
        <w:rPr>
          <w:rFonts w:ascii="Times New Roman" w:hAnsi="Times New Roman"/>
          <w:color w:val="000000"/>
          <w:sz w:val="24"/>
          <w:lang w:val="ru-RU"/>
        </w:rPr>
        <w:t>е</w:t>
      </w:r>
      <w:r>
        <w:rPr>
          <w:rFonts w:ascii="Times New Roman" w:hAnsi="Times New Roman"/>
          <w:color w:val="000000"/>
          <w:sz w:val="24"/>
          <w:lang w:val="ru-RU"/>
        </w:rPr>
        <w:t xml:space="preserve">ства связывается Э. Фроммом со способностью человека к </w:t>
      </w:r>
      <w:r>
        <w:rPr>
          <w:rFonts w:ascii="Times New Roman" w:hAnsi="Times New Roman"/>
          <w:i/>
          <w:color w:val="000000"/>
          <w:sz w:val="24"/>
          <w:lang w:val="ru-RU"/>
        </w:rPr>
        <w:t>зрелой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Зрелая любовь всегда предполагает выполнение ряда функций по отношению к любимому человеку.</w:t>
      </w:r>
    </w:p>
    <w:p w:rsidR="009C617E" w:rsidRDefault="009C617E" w:rsidP="004E3068">
      <w:pPr>
        <w:pStyle w:val="1"/>
        <w:numPr>
          <w:ilvl w:val="0"/>
          <w:numId w:val="24"/>
        </w:numPr>
        <w:shd w:val="clear" w:color="auto" w:fill="FFFFFF"/>
        <w:tabs>
          <w:tab w:val="left" w:pos="490"/>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Забота. </w:t>
      </w:r>
      <w:r>
        <w:rPr>
          <w:rFonts w:ascii="Times New Roman" w:hAnsi="Times New Roman"/>
          <w:color w:val="000000"/>
          <w:sz w:val="24"/>
          <w:lang w:val="ru-RU"/>
        </w:rPr>
        <w:t>Эта деятельность предполагает заинтересованность в благополучии жизни партнера.</w:t>
      </w:r>
    </w:p>
    <w:p w:rsidR="009C617E" w:rsidRDefault="009C617E" w:rsidP="004E3068">
      <w:pPr>
        <w:pStyle w:val="1"/>
        <w:numPr>
          <w:ilvl w:val="0"/>
          <w:numId w:val="24"/>
        </w:numPr>
        <w:shd w:val="clear" w:color="auto" w:fill="FFFFFF"/>
        <w:tabs>
          <w:tab w:val="left" w:pos="490"/>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Ответственность. </w:t>
      </w:r>
      <w:r>
        <w:rPr>
          <w:rFonts w:ascii="Times New Roman" w:hAnsi="Times New Roman"/>
          <w:color w:val="000000"/>
          <w:sz w:val="24"/>
          <w:lang w:val="ru-RU"/>
        </w:rPr>
        <w:t>Нести ответственность — означает быть способным и готовым о</w:t>
      </w:r>
      <w:r>
        <w:rPr>
          <w:rFonts w:ascii="Times New Roman" w:hAnsi="Times New Roman"/>
          <w:color w:val="000000"/>
          <w:sz w:val="24"/>
          <w:lang w:val="ru-RU"/>
        </w:rPr>
        <w:t>т</w:t>
      </w:r>
      <w:r>
        <w:rPr>
          <w:rFonts w:ascii="Times New Roman" w:hAnsi="Times New Roman"/>
          <w:color w:val="000000"/>
          <w:sz w:val="24"/>
          <w:lang w:val="ru-RU"/>
        </w:rPr>
        <w:t>ветить на запрос другого человека.</w:t>
      </w:r>
    </w:p>
    <w:p w:rsidR="009C617E" w:rsidRDefault="009C617E" w:rsidP="004E3068">
      <w:pPr>
        <w:pStyle w:val="1"/>
        <w:numPr>
          <w:ilvl w:val="0"/>
          <w:numId w:val="24"/>
        </w:numPr>
        <w:shd w:val="clear" w:color="auto" w:fill="FFFFFF"/>
        <w:tabs>
          <w:tab w:val="left" w:pos="490"/>
        </w:tabs>
        <w:ind w:firstLine="284"/>
        <w:jc w:val="both"/>
        <w:rPr>
          <w:rFonts w:ascii="Times New Roman" w:hAnsi="Times New Roman"/>
          <w:color w:val="000000"/>
          <w:sz w:val="24"/>
          <w:lang w:val="ru-RU"/>
        </w:rPr>
      </w:pPr>
      <w:r>
        <w:rPr>
          <w:rFonts w:ascii="Times New Roman" w:hAnsi="Times New Roman"/>
          <w:i/>
          <w:color w:val="000000"/>
          <w:sz w:val="24"/>
          <w:lang w:val="ru-RU"/>
        </w:rPr>
        <w:t>Уважение.</w:t>
      </w:r>
      <w:r>
        <w:rPr>
          <w:rFonts w:ascii="Times New Roman" w:hAnsi="Times New Roman"/>
          <w:color w:val="000000"/>
          <w:sz w:val="24"/>
          <w:lang w:val="ru-RU"/>
        </w:rPr>
        <w:t xml:space="preserve"> Уважать другого — значит быть внимательным и видеть другого таким, к</w:t>
      </w:r>
      <w:r>
        <w:rPr>
          <w:rFonts w:ascii="Times New Roman" w:hAnsi="Times New Roman"/>
          <w:color w:val="000000"/>
          <w:sz w:val="24"/>
          <w:lang w:val="ru-RU"/>
        </w:rPr>
        <w:t>а</w:t>
      </w:r>
      <w:r>
        <w:rPr>
          <w:rFonts w:ascii="Times New Roman" w:hAnsi="Times New Roman"/>
          <w:color w:val="000000"/>
          <w:sz w:val="24"/>
          <w:lang w:val="ru-RU"/>
        </w:rPr>
        <w:t>кой он есть, видеть его индивидуальность. Это означает заинтересованность в том, чтобы партнер двигался по собственному пути, развивался для себя самого, а не для того, чтобы «служить мне». В итоге и я сам могу быть независимым, «могу стоять и ходить без поддер</w:t>
      </w:r>
      <w:r>
        <w:rPr>
          <w:rFonts w:ascii="Times New Roman" w:hAnsi="Times New Roman"/>
          <w:color w:val="000000"/>
          <w:sz w:val="24"/>
          <w:lang w:val="ru-RU"/>
        </w:rPr>
        <w:t>ж</w:t>
      </w:r>
      <w:r>
        <w:rPr>
          <w:rFonts w:ascii="Times New Roman" w:hAnsi="Times New Roman"/>
          <w:color w:val="000000"/>
          <w:sz w:val="24"/>
          <w:lang w:val="ru-RU"/>
        </w:rPr>
        <w:t>ки», я не нуждаюсь в том, чтобы использовать кого-то в своих целях.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Практика любви. </w:t>
      </w:r>
      <w:r>
        <w:rPr>
          <w:rFonts w:ascii="Times New Roman" w:hAnsi="Times New Roman"/>
          <w:color w:val="000000"/>
          <w:sz w:val="24"/>
          <w:lang w:val="ru-RU"/>
        </w:rPr>
        <w:t>Практика любви, по Э. Фромму, требует следующего.</w:t>
      </w:r>
    </w:p>
    <w:p w:rsidR="009C617E" w:rsidRDefault="009C617E" w:rsidP="004E3068">
      <w:pPr>
        <w:pStyle w:val="1"/>
        <w:numPr>
          <w:ilvl w:val="0"/>
          <w:numId w:val="127"/>
        </w:numPr>
        <w:shd w:val="clear" w:color="auto" w:fill="FFFFFF"/>
        <w:tabs>
          <w:tab w:val="clear" w:pos="720"/>
          <w:tab w:val="num" w:pos="426"/>
          <w:tab w:val="left" w:pos="499"/>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Дисциплины и терпения. </w:t>
      </w:r>
      <w:r>
        <w:rPr>
          <w:rFonts w:ascii="Times New Roman" w:hAnsi="Times New Roman"/>
          <w:color w:val="000000"/>
          <w:sz w:val="24"/>
          <w:lang w:val="ru-RU"/>
        </w:rPr>
        <w:t>Человек не прекращает учиться любви, несмотря на неблаг</w:t>
      </w:r>
      <w:r>
        <w:rPr>
          <w:rFonts w:ascii="Times New Roman" w:hAnsi="Times New Roman"/>
          <w:color w:val="000000"/>
          <w:sz w:val="24"/>
          <w:lang w:val="ru-RU"/>
        </w:rPr>
        <w:t>о</w:t>
      </w:r>
      <w:r>
        <w:rPr>
          <w:rFonts w:ascii="Times New Roman" w:hAnsi="Times New Roman"/>
          <w:color w:val="000000"/>
          <w:sz w:val="24"/>
          <w:lang w:val="ru-RU"/>
        </w:rPr>
        <w:t>приятные внешние обстоятельства.</w:t>
      </w:r>
    </w:p>
    <w:p w:rsidR="009C617E" w:rsidRDefault="009C617E" w:rsidP="004E3068">
      <w:pPr>
        <w:pStyle w:val="1"/>
        <w:numPr>
          <w:ilvl w:val="0"/>
          <w:numId w:val="127"/>
        </w:numPr>
        <w:shd w:val="clear" w:color="auto" w:fill="FFFFFF"/>
        <w:tabs>
          <w:tab w:val="clear" w:pos="720"/>
          <w:tab w:val="num" w:pos="426"/>
          <w:tab w:val="left" w:pos="499"/>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Сосредоточенности. </w:t>
      </w:r>
      <w:r>
        <w:rPr>
          <w:rFonts w:ascii="Times New Roman" w:hAnsi="Times New Roman"/>
          <w:color w:val="000000"/>
          <w:sz w:val="24"/>
          <w:lang w:val="ru-RU"/>
        </w:rPr>
        <w:t>Для этого человеку необходимо учиться находиться наедине с с</w:t>
      </w:r>
      <w:r>
        <w:rPr>
          <w:rFonts w:ascii="Times New Roman" w:hAnsi="Times New Roman"/>
          <w:color w:val="000000"/>
          <w:sz w:val="24"/>
          <w:lang w:val="ru-RU"/>
        </w:rPr>
        <w:t>а</w:t>
      </w:r>
      <w:r>
        <w:rPr>
          <w:rFonts w:ascii="Times New Roman" w:hAnsi="Times New Roman"/>
          <w:color w:val="000000"/>
          <w:sz w:val="24"/>
          <w:lang w:val="ru-RU"/>
        </w:rPr>
        <w:t>мим собой. Одна из важных способностей любви — это умение быть одному, не исп</w:t>
      </w:r>
      <w:r>
        <w:rPr>
          <w:rFonts w:ascii="Times New Roman" w:hAnsi="Times New Roman"/>
          <w:color w:val="000000"/>
          <w:sz w:val="24"/>
          <w:lang w:val="ru-RU"/>
        </w:rPr>
        <w:t>ы</w:t>
      </w:r>
      <w:r>
        <w:rPr>
          <w:rFonts w:ascii="Times New Roman" w:hAnsi="Times New Roman"/>
          <w:color w:val="000000"/>
          <w:sz w:val="24"/>
          <w:lang w:val="ru-RU"/>
        </w:rPr>
        <w:t>тывая при этом страха или тревоги.</w:t>
      </w:r>
    </w:p>
    <w:p w:rsidR="009C617E" w:rsidRDefault="009C617E" w:rsidP="004E3068">
      <w:pPr>
        <w:pStyle w:val="1"/>
        <w:numPr>
          <w:ilvl w:val="0"/>
          <w:numId w:val="127"/>
        </w:numPr>
        <w:shd w:val="clear" w:color="auto" w:fill="FFFFFF"/>
        <w:tabs>
          <w:tab w:val="clear" w:pos="720"/>
          <w:tab w:val="num" w:pos="426"/>
          <w:tab w:val="left" w:pos="499"/>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Предельной заинтересованности. </w:t>
      </w:r>
      <w:r>
        <w:rPr>
          <w:rFonts w:ascii="Times New Roman" w:hAnsi="Times New Roman"/>
          <w:color w:val="000000"/>
          <w:sz w:val="24"/>
          <w:lang w:val="ru-RU"/>
        </w:rPr>
        <w:t xml:space="preserve">Предельная заинтересованность предполагает умение </w:t>
      </w:r>
      <w:r>
        <w:rPr>
          <w:rFonts w:ascii="Times New Roman" w:hAnsi="Times New Roman"/>
          <w:color w:val="000000"/>
          <w:sz w:val="24"/>
          <w:lang w:val="ru-RU"/>
        </w:rPr>
        <w:lastRenderedPageBreak/>
        <w:t>сосредоточиваться на партнере, т. е. умение слушать и слышать. В этом умении есть барьеры, например погруженность в себя, эгоцентризм, неуважение, гордыня. При осо</w:t>
      </w:r>
      <w:r>
        <w:rPr>
          <w:rFonts w:ascii="Times New Roman" w:hAnsi="Times New Roman"/>
          <w:color w:val="000000"/>
          <w:sz w:val="24"/>
          <w:lang w:val="ru-RU"/>
        </w:rPr>
        <w:t>з</w:t>
      </w:r>
      <w:r>
        <w:rPr>
          <w:rFonts w:ascii="Times New Roman" w:hAnsi="Times New Roman"/>
          <w:color w:val="000000"/>
          <w:sz w:val="24"/>
          <w:lang w:val="ru-RU"/>
        </w:rPr>
        <w:t>нании этих барьеров человек научается слушать.</w:t>
      </w:r>
    </w:p>
    <w:p w:rsidR="009C617E" w:rsidRDefault="009C617E" w:rsidP="004E3068">
      <w:pPr>
        <w:pStyle w:val="1"/>
        <w:numPr>
          <w:ilvl w:val="0"/>
          <w:numId w:val="127"/>
        </w:numPr>
        <w:shd w:val="clear" w:color="auto" w:fill="FFFFFF"/>
        <w:tabs>
          <w:tab w:val="clear" w:pos="720"/>
          <w:tab w:val="num" w:pos="426"/>
          <w:tab w:val="left" w:pos="499"/>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Умения быть в настоящем, «быть здесь и сейчас». </w:t>
      </w:r>
      <w:r>
        <w:rPr>
          <w:rFonts w:ascii="Times New Roman" w:hAnsi="Times New Roman"/>
          <w:color w:val="000000"/>
          <w:sz w:val="24"/>
          <w:lang w:val="ru-RU"/>
        </w:rPr>
        <w:t>В противном случае общение пр</w:t>
      </w:r>
      <w:r>
        <w:rPr>
          <w:rFonts w:ascii="Times New Roman" w:hAnsi="Times New Roman"/>
          <w:color w:val="000000"/>
          <w:sz w:val="24"/>
          <w:lang w:val="ru-RU"/>
        </w:rPr>
        <w:t>е</w:t>
      </w:r>
      <w:r>
        <w:rPr>
          <w:rFonts w:ascii="Times New Roman" w:hAnsi="Times New Roman"/>
          <w:color w:val="000000"/>
          <w:sz w:val="24"/>
          <w:lang w:val="ru-RU"/>
        </w:rPr>
        <w:t>вращается в контакт со своим прошлым опытом (например негативным) либо с будущим (переживание последствий).</w:t>
      </w:r>
    </w:p>
    <w:p w:rsidR="009C617E" w:rsidRDefault="009C617E" w:rsidP="004E3068">
      <w:pPr>
        <w:pStyle w:val="1"/>
        <w:numPr>
          <w:ilvl w:val="0"/>
          <w:numId w:val="127"/>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Способности чувствовать самого себя. </w:t>
      </w:r>
      <w:r>
        <w:rPr>
          <w:rFonts w:ascii="Times New Roman" w:hAnsi="Times New Roman"/>
          <w:color w:val="000000"/>
          <w:sz w:val="24"/>
          <w:lang w:val="ru-RU"/>
        </w:rPr>
        <w:t>Зрелый человек доверяет своему телу и своим ощущениям, допускает появление негативных чувств и эмоций, которые не перечерк</w:t>
      </w:r>
      <w:r>
        <w:rPr>
          <w:rFonts w:ascii="Times New Roman" w:hAnsi="Times New Roman"/>
          <w:color w:val="000000"/>
          <w:sz w:val="24"/>
          <w:lang w:val="ru-RU"/>
        </w:rPr>
        <w:t>и</w:t>
      </w:r>
      <w:r>
        <w:rPr>
          <w:rFonts w:ascii="Times New Roman" w:hAnsi="Times New Roman"/>
          <w:color w:val="000000"/>
          <w:sz w:val="24"/>
          <w:lang w:val="ru-RU"/>
        </w:rPr>
        <w:t>вают весь опыт общения с любимым человеком.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способность к любви, по Э. Фромму, связана с личностной зрелостью ч</w:t>
      </w:r>
      <w:r>
        <w:rPr>
          <w:rFonts w:ascii="Times New Roman" w:hAnsi="Times New Roman"/>
          <w:color w:val="000000"/>
          <w:sz w:val="24"/>
          <w:lang w:val="ru-RU"/>
        </w:rPr>
        <w:t>е</w:t>
      </w:r>
      <w:r>
        <w:rPr>
          <w:rFonts w:ascii="Times New Roman" w:hAnsi="Times New Roman"/>
          <w:color w:val="000000"/>
          <w:sz w:val="24"/>
          <w:lang w:val="ru-RU"/>
        </w:rPr>
        <w:t>ловека, т. е. с его индивидуальными качествами.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Похожих взглядов относительно того, способен индивид переживать зрелую или незр</w:t>
      </w:r>
      <w:r>
        <w:rPr>
          <w:rFonts w:ascii="Times New Roman" w:hAnsi="Times New Roman"/>
          <w:color w:val="000000"/>
          <w:sz w:val="24"/>
          <w:lang w:val="ru-RU"/>
        </w:rPr>
        <w:t>е</w:t>
      </w:r>
      <w:r>
        <w:rPr>
          <w:rFonts w:ascii="Times New Roman" w:hAnsi="Times New Roman"/>
          <w:color w:val="000000"/>
          <w:sz w:val="24"/>
          <w:lang w:val="ru-RU"/>
        </w:rPr>
        <w:t>лую зависимую любовь, придерживается А. Маслоу. Он пишет о том, что самоактуализ</w:t>
      </w:r>
      <w:r>
        <w:rPr>
          <w:rFonts w:ascii="Times New Roman" w:hAnsi="Times New Roman"/>
          <w:color w:val="000000"/>
          <w:sz w:val="24"/>
          <w:lang w:val="ru-RU"/>
        </w:rPr>
        <w:t>и</w:t>
      </w:r>
      <w:r>
        <w:rPr>
          <w:rFonts w:ascii="Times New Roman" w:hAnsi="Times New Roman"/>
          <w:color w:val="000000"/>
          <w:sz w:val="24"/>
          <w:lang w:val="ru-RU"/>
        </w:rPr>
        <w:t>рующиеся зрелые партнеры испытывают постоянный растущий интерес друг к другу, заи</w:t>
      </w:r>
      <w:r>
        <w:rPr>
          <w:rFonts w:ascii="Times New Roman" w:hAnsi="Times New Roman"/>
          <w:color w:val="000000"/>
          <w:sz w:val="24"/>
          <w:lang w:val="ru-RU"/>
        </w:rPr>
        <w:t>н</w:t>
      </w:r>
      <w:r>
        <w:rPr>
          <w:rFonts w:ascii="Times New Roman" w:hAnsi="Times New Roman"/>
          <w:color w:val="000000"/>
          <w:sz w:val="24"/>
          <w:lang w:val="ru-RU"/>
        </w:rPr>
        <w:t>тересованы в делах друг друга. Они хорошо знают друг друга, и в их восприятии практич</w:t>
      </w:r>
      <w:r>
        <w:rPr>
          <w:rFonts w:ascii="Times New Roman" w:hAnsi="Times New Roman"/>
          <w:color w:val="000000"/>
          <w:sz w:val="24"/>
          <w:lang w:val="ru-RU"/>
        </w:rPr>
        <w:t>е</w:t>
      </w:r>
      <w:r>
        <w:rPr>
          <w:rFonts w:ascii="Times New Roman" w:hAnsi="Times New Roman"/>
          <w:color w:val="000000"/>
          <w:sz w:val="24"/>
          <w:lang w:val="ru-RU"/>
        </w:rPr>
        <w:t>ски отсутствуют искажения, приписывания партнеру положительных качеств, свойственные романтической любви. Они сочетают трезвую оценку другого с принятием его таким, каков он есть. Отношения этих людей в любви равноправны, у них нет двойного стандарта и ра</w:t>
      </w:r>
      <w:r>
        <w:rPr>
          <w:rFonts w:ascii="Times New Roman" w:hAnsi="Times New Roman"/>
          <w:color w:val="000000"/>
          <w:sz w:val="24"/>
          <w:lang w:val="ru-RU"/>
        </w:rPr>
        <w:t>з</w:t>
      </w:r>
      <w:r>
        <w:rPr>
          <w:rFonts w:ascii="Times New Roman" w:hAnsi="Times New Roman"/>
          <w:color w:val="000000"/>
          <w:sz w:val="24"/>
          <w:lang w:val="ru-RU"/>
        </w:rPr>
        <w:t>личий в моральных требованиях друг к другу. Они сохраняют верность партнеру как в п</w:t>
      </w:r>
      <w:r>
        <w:rPr>
          <w:rFonts w:ascii="Times New Roman" w:hAnsi="Times New Roman"/>
          <w:color w:val="000000"/>
          <w:sz w:val="24"/>
          <w:lang w:val="ru-RU"/>
        </w:rPr>
        <w:t>о</w:t>
      </w:r>
      <w:r>
        <w:rPr>
          <w:rFonts w:ascii="Times New Roman" w:hAnsi="Times New Roman"/>
          <w:color w:val="000000"/>
          <w:sz w:val="24"/>
          <w:lang w:val="ru-RU"/>
        </w:rPr>
        <w:t>вседневной жизни, что проявляется в отсутствии измен, так и в критических ситуациях, н</w:t>
      </w:r>
      <w:r>
        <w:rPr>
          <w:rFonts w:ascii="Times New Roman" w:hAnsi="Times New Roman"/>
          <w:color w:val="000000"/>
          <w:sz w:val="24"/>
          <w:lang w:val="ru-RU"/>
        </w:rPr>
        <w:t>а</w:t>
      </w:r>
      <w:r>
        <w:rPr>
          <w:rFonts w:ascii="Times New Roman" w:hAnsi="Times New Roman"/>
          <w:color w:val="000000"/>
          <w:sz w:val="24"/>
          <w:lang w:val="ru-RU"/>
        </w:rPr>
        <w:t>пример при болезни. Способность к такой любви А. Маслоу также связывает с личностными особенностями, среди которых важное место занимает высокий уровень самопринятия.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только индивид, хорошо относящийся к себе, оказывается способным к принятию другого и может испытывать чувство зрелой любви. Стабильность зрелой любви связана еще и с тем, что она постоянно удовлетворяет существующие </w:t>
      </w:r>
      <w:r>
        <w:rPr>
          <w:rFonts w:ascii="Times New Roman" w:hAnsi="Times New Roman"/>
          <w:i/>
          <w:color w:val="000000"/>
          <w:sz w:val="24"/>
          <w:lang w:val="ru-RU"/>
        </w:rPr>
        <w:t xml:space="preserve">потребности роста, а </w:t>
      </w:r>
      <w:r>
        <w:rPr>
          <w:rFonts w:ascii="Times New Roman" w:hAnsi="Times New Roman"/>
          <w:color w:val="000000"/>
          <w:sz w:val="24"/>
          <w:lang w:val="ru-RU"/>
        </w:rPr>
        <w:t xml:space="preserve">не </w:t>
      </w:r>
      <w:r>
        <w:rPr>
          <w:rFonts w:ascii="Times New Roman" w:hAnsi="Times New Roman"/>
          <w:i/>
          <w:color w:val="000000"/>
          <w:sz w:val="24"/>
          <w:lang w:val="ru-RU"/>
        </w:rPr>
        <w:t xml:space="preserve">дефицитарные </w:t>
      </w:r>
      <w:r>
        <w:rPr>
          <w:rFonts w:ascii="Times New Roman" w:hAnsi="Times New Roman"/>
          <w:color w:val="000000"/>
          <w:sz w:val="24"/>
          <w:lang w:val="ru-RU"/>
        </w:rPr>
        <w:t>потребности, удовлетворение которых приводит к их снятию. Потребн</w:t>
      </w:r>
      <w:r>
        <w:rPr>
          <w:rFonts w:ascii="Times New Roman" w:hAnsi="Times New Roman"/>
          <w:color w:val="000000"/>
          <w:sz w:val="24"/>
          <w:lang w:val="ru-RU"/>
        </w:rPr>
        <w:t>о</w:t>
      </w:r>
      <w:r>
        <w:rPr>
          <w:rFonts w:ascii="Times New Roman" w:hAnsi="Times New Roman"/>
          <w:color w:val="000000"/>
          <w:sz w:val="24"/>
          <w:lang w:val="ru-RU"/>
        </w:rPr>
        <w:t>сти роста также характерны для самоактуализирующихся личностей.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Зрелая любовь возникает из незрелой </w:t>
      </w:r>
      <w:r>
        <w:rPr>
          <w:rFonts w:ascii="Times New Roman" w:hAnsi="Times New Roman"/>
          <w:i/>
          <w:color w:val="000000"/>
          <w:sz w:val="24"/>
          <w:lang w:val="ru-RU"/>
        </w:rPr>
        <w:t xml:space="preserve">(романтической любви, </w:t>
      </w:r>
      <w:r>
        <w:rPr>
          <w:rFonts w:ascii="Times New Roman" w:hAnsi="Times New Roman"/>
          <w:color w:val="000000"/>
          <w:sz w:val="24"/>
          <w:lang w:val="ru-RU"/>
        </w:rPr>
        <w:t xml:space="preserve">или </w:t>
      </w:r>
      <w:r>
        <w:rPr>
          <w:rFonts w:ascii="Times New Roman" w:hAnsi="Times New Roman"/>
          <w:i/>
          <w:color w:val="000000"/>
          <w:sz w:val="24"/>
          <w:lang w:val="ru-RU"/>
        </w:rPr>
        <w:t xml:space="preserve">влюбленности) </w:t>
      </w:r>
      <w:r>
        <w:rPr>
          <w:rFonts w:ascii="Times New Roman" w:hAnsi="Times New Roman"/>
          <w:color w:val="000000"/>
          <w:sz w:val="24"/>
          <w:lang w:val="ru-RU"/>
        </w:rPr>
        <w:t>благ</w:t>
      </w:r>
      <w:r>
        <w:rPr>
          <w:rFonts w:ascii="Times New Roman" w:hAnsi="Times New Roman"/>
          <w:color w:val="000000"/>
          <w:sz w:val="24"/>
          <w:lang w:val="ru-RU"/>
        </w:rPr>
        <w:t>о</w:t>
      </w:r>
      <w:r>
        <w:rPr>
          <w:rFonts w:ascii="Times New Roman" w:hAnsi="Times New Roman"/>
          <w:color w:val="000000"/>
          <w:sz w:val="24"/>
          <w:lang w:val="ru-RU"/>
        </w:rPr>
        <w:t>даря личностному росту партнеров. При этом чувства, которые испытывают партнеры друг к другу, не ослабевают, а, напротив, возрастают с увеличением длительности отношений, т. е. эмоциональные отношения стабилизируются. Стабилизация эмоциональных отношений предполагает их изменение в содержательном, внутреннем плане. Характерные для влю</w:t>
      </w:r>
      <w:r>
        <w:rPr>
          <w:rFonts w:ascii="Times New Roman" w:hAnsi="Times New Roman"/>
          <w:color w:val="000000"/>
          <w:sz w:val="24"/>
          <w:lang w:val="ru-RU"/>
        </w:rPr>
        <w:t>б</w:t>
      </w:r>
      <w:r>
        <w:rPr>
          <w:rFonts w:ascii="Times New Roman" w:hAnsi="Times New Roman"/>
          <w:color w:val="000000"/>
          <w:sz w:val="24"/>
          <w:lang w:val="ru-RU"/>
        </w:rPr>
        <w:t>ленности внутренняя конфликтность и напряженность заменяются на непротиворечивые, б</w:t>
      </w:r>
      <w:r>
        <w:rPr>
          <w:rFonts w:ascii="Times New Roman" w:hAnsi="Times New Roman"/>
          <w:color w:val="000000"/>
          <w:sz w:val="24"/>
          <w:lang w:val="ru-RU"/>
        </w:rPr>
        <w:t>о</w:t>
      </w:r>
      <w:r>
        <w:rPr>
          <w:rFonts w:ascii="Times New Roman" w:hAnsi="Times New Roman"/>
          <w:color w:val="000000"/>
          <w:sz w:val="24"/>
          <w:lang w:val="ru-RU"/>
        </w:rPr>
        <w:t>лее спокойные переживания («братская любовь», в терминах Т. Кемпера). Целью подобных отношений является обеспечение благополучия и личностного роста, как своего собственн</w:t>
      </w:r>
      <w:r>
        <w:rPr>
          <w:rFonts w:ascii="Times New Roman" w:hAnsi="Times New Roman"/>
          <w:color w:val="000000"/>
          <w:sz w:val="24"/>
          <w:lang w:val="ru-RU"/>
        </w:rPr>
        <w:t>о</w:t>
      </w:r>
      <w:r>
        <w:rPr>
          <w:rFonts w:ascii="Times New Roman" w:hAnsi="Times New Roman"/>
          <w:color w:val="000000"/>
          <w:sz w:val="24"/>
          <w:lang w:val="ru-RU"/>
        </w:rPr>
        <w:t>го, так и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Подводя итог сказанному о психологии влюбленности и любви, следует еще раз подчер</w:t>
      </w:r>
      <w:r>
        <w:rPr>
          <w:rFonts w:ascii="Times New Roman" w:hAnsi="Times New Roman"/>
          <w:color w:val="000000"/>
          <w:sz w:val="24"/>
          <w:lang w:val="ru-RU"/>
        </w:rPr>
        <w:t>к</w:t>
      </w:r>
      <w:r>
        <w:rPr>
          <w:rFonts w:ascii="Times New Roman" w:hAnsi="Times New Roman"/>
          <w:color w:val="000000"/>
          <w:sz w:val="24"/>
          <w:lang w:val="ru-RU"/>
        </w:rPr>
        <w:t>нуть следующее:</w:t>
      </w:r>
    </w:p>
    <w:p w:rsidR="009C617E" w:rsidRDefault="009C617E" w:rsidP="004E3068">
      <w:pPr>
        <w:pStyle w:val="1"/>
        <w:numPr>
          <w:ilvl w:val="0"/>
          <w:numId w:val="128"/>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возникновение и течение эмоциональных отношений имеет определенные закономерн</w:t>
      </w:r>
      <w:r>
        <w:rPr>
          <w:rFonts w:ascii="Times New Roman" w:hAnsi="Times New Roman"/>
          <w:i/>
          <w:color w:val="000000"/>
          <w:sz w:val="24"/>
          <w:lang w:val="ru-RU"/>
        </w:rPr>
        <w:t>о</w:t>
      </w:r>
      <w:r>
        <w:rPr>
          <w:rFonts w:ascii="Times New Roman" w:hAnsi="Times New Roman"/>
          <w:i/>
          <w:color w:val="000000"/>
          <w:sz w:val="24"/>
          <w:lang w:val="ru-RU"/>
        </w:rPr>
        <w:t>сти;</w:t>
      </w:r>
    </w:p>
    <w:p w:rsidR="009C617E" w:rsidRDefault="009C617E" w:rsidP="004E3068">
      <w:pPr>
        <w:pStyle w:val="1"/>
        <w:numPr>
          <w:ilvl w:val="0"/>
          <w:numId w:val="128"/>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необходимо различать «влюбленность» и «любовь» как незрелую и зрелую формы любви;</w:t>
      </w:r>
    </w:p>
    <w:p w:rsidR="009C617E" w:rsidRDefault="009C617E" w:rsidP="004E3068">
      <w:pPr>
        <w:pStyle w:val="1"/>
        <w:numPr>
          <w:ilvl w:val="0"/>
          <w:numId w:val="128"/>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зрелой любви обычно предшествует этап влюбленности, которая начинается с возни</w:t>
      </w:r>
      <w:r>
        <w:rPr>
          <w:rFonts w:ascii="Times New Roman" w:hAnsi="Times New Roman"/>
          <w:i/>
          <w:color w:val="000000"/>
          <w:sz w:val="24"/>
          <w:lang w:val="ru-RU"/>
        </w:rPr>
        <w:t>к</w:t>
      </w:r>
      <w:r>
        <w:rPr>
          <w:rFonts w:ascii="Times New Roman" w:hAnsi="Times New Roman"/>
          <w:i/>
          <w:color w:val="000000"/>
          <w:sz w:val="24"/>
          <w:lang w:val="ru-RU"/>
        </w:rPr>
        <w:t>новения симпатии;</w:t>
      </w:r>
    </w:p>
    <w:p w:rsidR="009C617E" w:rsidRDefault="009C617E" w:rsidP="004E3068">
      <w:pPr>
        <w:pStyle w:val="1"/>
        <w:numPr>
          <w:ilvl w:val="0"/>
          <w:numId w:val="128"/>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со временем роль различных характеристик индивида, обеспечивающих успешность о</w:t>
      </w:r>
      <w:r>
        <w:rPr>
          <w:rFonts w:ascii="Times New Roman" w:hAnsi="Times New Roman"/>
          <w:i/>
          <w:color w:val="000000"/>
          <w:sz w:val="24"/>
          <w:lang w:val="ru-RU"/>
        </w:rPr>
        <w:t>б</w:t>
      </w:r>
      <w:r>
        <w:rPr>
          <w:rFonts w:ascii="Times New Roman" w:hAnsi="Times New Roman"/>
          <w:i/>
          <w:color w:val="000000"/>
          <w:sz w:val="24"/>
          <w:lang w:val="ru-RU"/>
        </w:rPr>
        <w:t>щения, меняется: значимость внешних характеристик (физические данные индивида, социально-демографические характеристики, поведение при общении) со временем в значительной мере снижается, а значимость особенностей личности, напротив, во</w:t>
      </w:r>
      <w:r>
        <w:rPr>
          <w:rFonts w:ascii="Times New Roman" w:hAnsi="Times New Roman"/>
          <w:i/>
          <w:color w:val="000000"/>
          <w:sz w:val="24"/>
          <w:lang w:val="ru-RU"/>
        </w:rPr>
        <w:t>з</w:t>
      </w:r>
      <w:r>
        <w:rPr>
          <w:rFonts w:ascii="Times New Roman" w:hAnsi="Times New Roman"/>
          <w:i/>
          <w:color w:val="000000"/>
          <w:sz w:val="24"/>
          <w:lang w:val="ru-RU"/>
        </w:rPr>
        <w:t>растает;</w:t>
      </w:r>
    </w:p>
    <w:p w:rsidR="009C617E" w:rsidRDefault="009C617E" w:rsidP="004E3068">
      <w:pPr>
        <w:pStyle w:val="1"/>
        <w:numPr>
          <w:ilvl w:val="0"/>
          <w:numId w:val="128"/>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способность человека к зрелой любви зависит от его личностных качеств, в частности, от уровня самопринятия и личностной зрелости.</w:t>
      </w:r>
    </w:p>
    <w:p w:rsidR="009C617E" w:rsidRDefault="009C617E">
      <w:pPr>
        <w:pStyle w:val="31"/>
        <w:rPr>
          <w:rFonts w:ascii="Times New Roman" w:hAnsi="Times New Roman"/>
          <w:sz w:val="24"/>
          <w:lang w:val="ru-RU"/>
        </w:rPr>
      </w:pPr>
      <w:bookmarkStart w:id="21" w:name="_Toc91882750"/>
      <w:r>
        <w:rPr>
          <w:rFonts w:ascii="Times New Roman" w:hAnsi="Times New Roman"/>
          <w:sz w:val="24"/>
          <w:lang w:val="ru-RU"/>
        </w:rPr>
        <w:lastRenderedPageBreak/>
        <w:t>Мотивы выбора брачного партнера</w:t>
      </w:r>
      <w:bookmarkEnd w:id="21"/>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Прежде чем описывать мотивы выбора брачного партнера, следует напомнить о том, что необходимо различать собственно мотивы и мотивировки. </w:t>
      </w:r>
      <w:r>
        <w:rPr>
          <w:rFonts w:ascii="Times New Roman" w:hAnsi="Times New Roman"/>
          <w:i/>
          <w:color w:val="000000"/>
          <w:sz w:val="24"/>
          <w:lang w:val="ru-RU"/>
        </w:rPr>
        <w:t xml:space="preserve">Мотивировки </w:t>
      </w:r>
      <w:r>
        <w:rPr>
          <w:rFonts w:ascii="Times New Roman" w:hAnsi="Times New Roman"/>
          <w:color w:val="000000"/>
          <w:sz w:val="24"/>
          <w:lang w:val="ru-RU"/>
        </w:rPr>
        <w:t>— это более или менее рациональные объяснения, которые люди дают своим действиям и поступкам. При этом истинные побудительные причины их поведения могут как полностью и правильно осознаваться, так и осознаваться не полностью или неправильно либо не осознаваться воо</w:t>
      </w:r>
      <w:r>
        <w:rPr>
          <w:rFonts w:ascii="Times New Roman" w:hAnsi="Times New Roman"/>
          <w:color w:val="000000"/>
          <w:sz w:val="24"/>
          <w:lang w:val="ru-RU"/>
        </w:rPr>
        <w:t>б</w:t>
      </w:r>
      <w:r>
        <w:rPr>
          <w:rFonts w:ascii="Times New Roman" w:hAnsi="Times New Roman"/>
          <w:color w:val="000000"/>
          <w:sz w:val="24"/>
          <w:lang w:val="ru-RU"/>
        </w:rPr>
        <w:t>ще. Во многих классификациях мотивов брачного выбора, построенных на исследованиях, проводившихся с помощью анкетных методов, перечисляются именно мотивировки, а не собственно мотивы; либо мотивы и мотивировки перемешиваются. В качестве примера мо</w:t>
      </w:r>
      <w:r>
        <w:rPr>
          <w:rFonts w:ascii="Times New Roman" w:hAnsi="Times New Roman"/>
          <w:color w:val="000000"/>
          <w:sz w:val="24"/>
          <w:lang w:val="ru-RU"/>
        </w:rPr>
        <w:t>ж</w:t>
      </w:r>
      <w:r>
        <w:rPr>
          <w:rFonts w:ascii="Times New Roman" w:hAnsi="Times New Roman"/>
          <w:color w:val="000000"/>
          <w:sz w:val="24"/>
          <w:lang w:val="ru-RU"/>
        </w:rPr>
        <w:t xml:space="preserve">но привести классификацию, даваемую </w:t>
      </w:r>
      <w:r>
        <w:rPr>
          <w:rFonts w:ascii="Times New Roman" w:hAnsi="Times New Roman"/>
          <w:i/>
          <w:color w:val="000000"/>
          <w:sz w:val="24"/>
          <w:lang w:val="ru-RU"/>
        </w:rPr>
        <w:t xml:space="preserve">С.В. Ковалевым. </w:t>
      </w:r>
      <w:r>
        <w:rPr>
          <w:rFonts w:ascii="Times New Roman" w:hAnsi="Times New Roman"/>
          <w:color w:val="000000"/>
          <w:sz w:val="24"/>
          <w:lang w:val="ru-RU"/>
        </w:rPr>
        <w:t>Мотивация брака включает, с его точки зрения, пять основных мотивов: любовь, духовную близость, материальный расчет, психологическое соответствие, моральные соображения.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Наиболее глубоко и полно мотивация выбора брачного партнера рассматривается в </w:t>
      </w:r>
      <w:r>
        <w:rPr>
          <w:rFonts w:ascii="Times New Roman" w:hAnsi="Times New Roman"/>
          <w:b/>
          <w:i/>
          <w:color w:val="000000"/>
          <w:sz w:val="24"/>
          <w:lang w:val="ru-RU"/>
        </w:rPr>
        <w:t>пс</w:t>
      </w:r>
      <w:r>
        <w:rPr>
          <w:rFonts w:ascii="Times New Roman" w:hAnsi="Times New Roman"/>
          <w:b/>
          <w:i/>
          <w:color w:val="000000"/>
          <w:sz w:val="24"/>
          <w:lang w:val="ru-RU"/>
        </w:rPr>
        <w:t>и</w:t>
      </w:r>
      <w:r>
        <w:rPr>
          <w:rFonts w:ascii="Times New Roman" w:hAnsi="Times New Roman"/>
          <w:b/>
          <w:i/>
          <w:color w:val="000000"/>
          <w:sz w:val="24"/>
          <w:lang w:val="ru-RU"/>
        </w:rPr>
        <w:t xml:space="preserve">ходинамическом подходе. </w:t>
      </w:r>
      <w:r>
        <w:rPr>
          <w:rFonts w:ascii="Times New Roman" w:hAnsi="Times New Roman"/>
          <w:i/>
          <w:color w:val="000000"/>
          <w:sz w:val="24"/>
          <w:lang w:val="ru-RU"/>
        </w:rPr>
        <w:t>3.</w:t>
      </w:r>
      <w:r>
        <w:rPr>
          <w:rFonts w:ascii="Times New Roman" w:hAnsi="Times New Roman"/>
          <w:b/>
          <w:i/>
          <w:color w:val="000000"/>
          <w:sz w:val="24"/>
          <w:lang w:val="ru-RU"/>
        </w:rPr>
        <w:t xml:space="preserve"> </w:t>
      </w:r>
      <w:r>
        <w:rPr>
          <w:rFonts w:ascii="Times New Roman" w:hAnsi="Times New Roman"/>
          <w:i/>
          <w:color w:val="000000"/>
          <w:sz w:val="24"/>
          <w:lang w:val="ru-RU"/>
        </w:rPr>
        <w:t xml:space="preserve">Фрейд </w:t>
      </w:r>
      <w:r>
        <w:rPr>
          <w:rFonts w:ascii="Times New Roman" w:hAnsi="Times New Roman"/>
          <w:color w:val="000000"/>
          <w:sz w:val="24"/>
          <w:lang w:val="ru-RU"/>
        </w:rPr>
        <w:t xml:space="preserve">был одним из первых ученых, кто пытался определить, на основании чего люди выбирают себе пару. Он считал, что чаще всего любовь возникает как результат </w:t>
      </w:r>
      <w:r>
        <w:rPr>
          <w:rFonts w:ascii="Times New Roman" w:hAnsi="Times New Roman"/>
          <w:i/>
          <w:color w:val="000000"/>
          <w:sz w:val="24"/>
          <w:lang w:val="ru-RU"/>
        </w:rPr>
        <w:t xml:space="preserve">переноса, </w:t>
      </w:r>
      <w:r>
        <w:rPr>
          <w:rFonts w:ascii="Times New Roman" w:hAnsi="Times New Roman"/>
          <w:color w:val="000000"/>
          <w:sz w:val="24"/>
          <w:lang w:val="ru-RU"/>
        </w:rPr>
        <w:t>т. е. брачный партнер выбирается «по образу и подобию» родителя противоположного пола.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Дальнейшие исследования в рамках психодинамической модели предложили другие, не столь прямые трактовки переноса: индивид подбирает партнера, с которым мог бы </w:t>
      </w:r>
      <w:r>
        <w:rPr>
          <w:rFonts w:ascii="Times New Roman" w:hAnsi="Times New Roman"/>
          <w:i/>
          <w:color w:val="000000"/>
          <w:sz w:val="24"/>
          <w:lang w:val="ru-RU"/>
        </w:rPr>
        <w:t>воссо</w:t>
      </w:r>
      <w:r>
        <w:rPr>
          <w:rFonts w:ascii="Times New Roman" w:hAnsi="Times New Roman"/>
          <w:i/>
          <w:color w:val="000000"/>
          <w:sz w:val="24"/>
          <w:lang w:val="ru-RU"/>
        </w:rPr>
        <w:t>з</w:t>
      </w:r>
      <w:r>
        <w:rPr>
          <w:rFonts w:ascii="Times New Roman" w:hAnsi="Times New Roman"/>
          <w:i/>
          <w:color w:val="000000"/>
          <w:sz w:val="24"/>
          <w:lang w:val="ru-RU"/>
        </w:rPr>
        <w:t xml:space="preserve">дать модель родительской семьи </w:t>
      </w:r>
      <w:r>
        <w:rPr>
          <w:rFonts w:ascii="Times New Roman" w:hAnsi="Times New Roman"/>
          <w:color w:val="000000"/>
          <w:sz w:val="24"/>
          <w:lang w:val="ru-RU"/>
        </w:rPr>
        <w:t xml:space="preserve">(например патриархальную); сформировать отношения, подобные тем, которые существовали между его родителями, и т. п. Так, </w:t>
      </w:r>
      <w:r>
        <w:rPr>
          <w:rFonts w:ascii="Times New Roman" w:hAnsi="Times New Roman"/>
          <w:i/>
          <w:color w:val="000000"/>
          <w:sz w:val="24"/>
          <w:lang w:val="ru-RU"/>
        </w:rPr>
        <w:t xml:space="preserve">В. Томан </w:t>
      </w:r>
      <w:r>
        <w:rPr>
          <w:rFonts w:ascii="Times New Roman" w:hAnsi="Times New Roman"/>
          <w:color w:val="000000"/>
          <w:sz w:val="24"/>
          <w:lang w:val="ru-RU"/>
        </w:rPr>
        <w:t>считает, что индивид стремится воссоздать не модель отношений родителей, а собственное полож</w:t>
      </w:r>
      <w:r>
        <w:rPr>
          <w:rFonts w:ascii="Times New Roman" w:hAnsi="Times New Roman"/>
          <w:color w:val="000000"/>
          <w:sz w:val="24"/>
          <w:lang w:val="ru-RU"/>
        </w:rPr>
        <w:t>е</w:t>
      </w:r>
      <w:r>
        <w:rPr>
          <w:rFonts w:ascii="Times New Roman" w:hAnsi="Times New Roman"/>
          <w:color w:val="000000"/>
          <w:sz w:val="24"/>
          <w:lang w:val="ru-RU"/>
        </w:rPr>
        <w:t>ние среди братьев и сестер, которое он занимал в родительской семье. Например, мужчина, имевший старшую сестру, выбирает в жены женщину, с которой мог бы чувствовать себя как младший брат — ждет от нее заботы о нем и покровительственного отношения.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концепциях </w:t>
      </w:r>
      <w:r>
        <w:rPr>
          <w:rFonts w:ascii="Times New Roman" w:hAnsi="Times New Roman"/>
          <w:i/>
          <w:color w:val="000000"/>
          <w:sz w:val="24"/>
          <w:lang w:val="ru-RU"/>
        </w:rPr>
        <w:t xml:space="preserve">Г. Дикса </w:t>
      </w:r>
      <w:r>
        <w:rPr>
          <w:rFonts w:ascii="Times New Roman" w:hAnsi="Times New Roman"/>
          <w:color w:val="000000"/>
          <w:sz w:val="24"/>
          <w:lang w:val="ru-RU"/>
        </w:rPr>
        <w:t xml:space="preserve">и </w:t>
      </w:r>
      <w:r>
        <w:rPr>
          <w:rFonts w:ascii="Times New Roman" w:hAnsi="Times New Roman"/>
          <w:i/>
          <w:color w:val="000000"/>
          <w:sz w:val="24"/>
          <w:lang w:val="ru-RU"/>
        </w:rPr>
        <w:t xml:space="preserve">Дж. Вилли </w:t>
      </w:r>
      <w:r>
        <w:rPr>
          <w:rFonts w:ascii="Times New Roman" w:hAnsi="Times New Roman"/>
          <w:color w:val="000000"/>
          <w:sz w:val="24"/>
          <w:lang w:val="ru-RU"/>
        </w:rPr>
        <w:t xml:space="preserve">речь идет о </w:t>
      </w:r>
      <w:r>
        <w:rPr>
          <w:rFonts w:ascii="Times New Roman" w:hAnsi="Times New Roman"/>
          <w:i/>
          <w:color w:val="000000"/>
          <w:sz w:val="24"/>
          <w:lang w:val="ru-RU"/>
        </w:rPr>
        <w:t xml:space="preserve">проекциях неудовлетворенных в детстве желаний. </w:t>
      </w:r>
      <w:r>
        <w:rPr>
          <w:rFonts w:ascii="Times New Roman" w:hAnsi="Times New Roman"/>
          <w:color w:val="000000"/>
          <w:sz w:val="24"/>
          <w:lang w:val="ru-RU"/>
        </w:rPr>
        <w:t>Они считают, что каждый из партнеров имеет скрытые потребности, которые в детстве не были удовлетворены родителями, и для брака выбирает человека, который помог бы ему воссоздать свои инфантильные ситуации и вернуться к своим не до конца разреше</w:t>
      </w:r>
      <w:r>
        <w:rPr>
          <w:rFonts w:ascii="Times New Roman" w:hAnsi="Times New Roman"/>
          <w:color w:val="000000"/>
          <w:sz w:val="24"/>
          <w:lang w:val="ru-RU"/>
        </w:rPr>
        <w:t>н</w:t>
      </w:r>
      <w:r>
        <w:rPr>
          <w:rFonts w:ascii="Times New Roman" w:hAnsi="Times New Roman"/>
          <w:color w:val="000000"/>
          <w:sz w:val="24"/>
          <w:lang w:val="ru-RU"/>
        </w:rPr>
        <w:t>ным конфликтам. Партнеры взаимодействуют, экспериментируя на себе, пытаясь взаимно отреагировать и разрешить свои невротические проблемы.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Важно отметить, что мотивация выбора в классических психоаналитических и близких к ним моделях трактуется одинаково: </w:t>
      </w:r>
      <w:r>
        <w:rPr>
          <w:rFonts w:ascii="Times New Roman" w:hAnsi="Times New Roman"/>
          <w:i/>
          <w:color w:val="000000"/>
          <w:sz w:val="24"/>
          <w:lang w:val="ru-RU"/>
        </w:rPr>
        <w:t>выбор, совершаемый в настоящем, детерминируется прошлым опытом индивида.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Более современные теории пытаются объяснить мотивацию выбора брачного партнера потребностями, которые есть у индивида в настоящем, и влиянием на него социальных усл</w:t>
      </w:r>
      <w:r>
        <w:rPr>
          <w:rFonts w:ascii="Times New Roman" w:hAnsi="Times New Roman"/>
          <w:color w:val="000000"/>
          <w:sz w:val="24"/>
          <w:lang w:val="ru-RU"/>
        </w:rPr>
        <w:t>о</w:t>
      </w:r>
      <w:r>
        <w:rPr>
          <w:rFonts w:ascii="Times New Roman" w:hAnsi="Times New Roman"/>
          <w:color w:val="000000"/>
          <w:sz w:val="24"/>
          <w:lang w:val="ru-RU"/>
        </w:rPr>
        <w:t>вий, в которых он находится. Наиболее известными и признанными считаются следующие теории.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Согласно </w:t>
      </w:r>
      <w:r>
        <w:rPr>
          <w:rFonts w:ascii="Times New Roman" w:hAnsi="Times New Roman"/>
          <w:i/>
          <w:color w:val="000000"/>
          <w:sz w:val="24"/>
          <w:lang w:val="ru-RU"/>
        </w:rPr>
        <w:t xml:space="preserve">теории комплиментарных потребностей, Р. Уинч </w:t>
      </w:r>
      <w:r>
        <w:rPr>
          <w:rFonts w:ascii="Times New Roman" w:hAnsi="Times New Roman"/>
          <w:color w:val="000000"/>
          <w:sz w:val="24"/>
          <w:lang w:val="ru-RU"/>
        </w:rPr>
        <w:t>считает, что выбор соверш</w:t>
      </w:r>
      <w:r>
        <w:rPr>
          <w:rFonts w:ascii="Times New Roman" w:hAnsi="Times New Roman"/>
          <w:color w:val="000000"/>
          <w:sz w:val="24"/>
          <w:lang w:val="ru-RU"/>
        </w:rPr>
        <w:t>а</w:t>
      </w:r>
      <w:r>
        <w:rPr>
          <w:rFonts w:ascii="Times New Roman" w:hAnsi="Times New Roman"/>
          <w:color w:val="000000"/>
          <w:sz w:val="24"/>
          <w:lang w:val="ru-RU"/>
        </w:rPr>
        <w:t xml:space="preserve">ется на основе </w:t>
      </w:r>
      <w:r>
        <w:rPr>
          <w:rFonts w:ascii="Times New Roman" w:hAnsi="Times New Roman"/>
          <w:i/>
          <w:color w:val="000000"/>
          <w:sz w:val="24"/>
          <w:lang w:val="ru-RU"/>
        </w:rPr>
        <w:t xml:space="preserve">взаимодополнителъности, </w:t>
      </w:r>
      <w:r>
        <w:rPr>
          <w:rFonts w:ascii="Times New Roman" w:hAnsi="Times New Roman"/>
          <w:color w:val="000000"/>
          <w:sz w:val="24"/>
          <w:lang w:val="ru-RU"/>
        </w:rPr>
        <w:t>когда удовлетворение потребностей одного пар</w:t>
      </w:r>
      <w:r>
        <w:rPr>
          <w:rFonts w:ascii="Times New Roman" w:hAnsi="Times New Roman"/>
          <w:color w:val="000000"/>
          <w:sz w:val="24"/>
          <w:lang w:val="ru-RU"/>
        </w:rPr>
        <w:t>т</w:t>
      </w:r>
      <w:r>
        <w:rPr>
          <w:rFonts w:ascii="Times New Roman" w:hAnsi="Times New Roman"/>
          <w:color w:val="000000"/>
          <w:sz w:val="24"/>
          <w:lang w:val="ru-RU"/>
        </w:rPr>
        <w:t>нера будет одновременно и удовлетворением потребностей другого. Примером такой вза</w:t>
      </w:r>
      <w:r>
        <w:rPr>
          <w:rFonts w:ascii="Times New Roman" w:hAnsi="Times New Roman"/>
          <w:color w:val="000000"/>
          <w:sz w:val="24"/>
          <w:lang w:val="ru-RU"/>
        </w:rPr>
        <w:t>и</w:t>
      </w:r>
      <w:r>
        <w:rPr>
          <w:rFonts w:ascii="Times New Roman" w:hAnsi="Times New Roman"/>
          <w:color w:val="000000"/>
          <w:sz w:val="24"/>
          <w:lang w:val="ru-RU"/>
        </w:rPr>
        <w:t>модополнительности может быть потребность в доминировании у одного из партнеров и п</w:t>
      </w:r>
      <w:r>
        <w:rPr>
          <w:rFonts w:ascii="Times New Roman" w:hAnsi="Times New Roman"/>
          <w:color w:val="000000"/>
          <w:sz w:val="24"/>
          <w:lang w:val="ru-RU"/>
        </w:rPr>
        <w:t>о</w:t>
      </w:r>
      <w:r>
        <w:rPr>
          <w:rFonts w:ascii="Times New Roman" w:hAnsi="Times New Roman"/>
          <w:color w:val="000000"/>
          <w:sz w:val="24"/>
          <w:lang w:val="ru-RU"/>
        </w:rPr>
        <w:t>требность в подчинении у другого. Так, властного мужчину привлекает кроткая женщина, а мягкого по характеру мужчину влечет к энергичной партнерше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Достаточно широко распространенной в 70-е годы </w:t>
      </w:r>
      <w:r>
        <w:rPr>
          <w:rFonts w:ascii="Times New Roman" w:hAnsi="Times New Roman"/>
          <w:color w:val="000000"/>
          <w:sz w:val="24"/>
        </w:rPr>
        <w:t>XX</w:t>
      </w:r>
      <w:r>
        <w:rPr>
          <w:rFonts w:ascii="Times New Roman" w:hAnsi="Times New Roman"/>
          <w:color w:val="000000"/>
          <w:sz w:val="24"/>
          <w:lang w:val="ru-RU"/>
        </w:rPr>
        <w:t xml:space="preserve"> в. была </w:t>
      </w:r>
      <w:r>
        <w:rPr>
          <w:rFonts w:ascii="Times New Roman" w:hAnsi="Times New Roman"/>
          <w:i/>
          <w:color w:val="000000"/>
          <w:sz w:val="24"/>
          <w:lang w:val="ru-RU"/>
        </w:rPr>
        <w:t xml:space="preserve">концепция «фильтров» А. Керкгоффа </w:t>
      </w:r>
      <w:r>
        <w:rPr>
          <w:rFonts w:ascii="Times New Roman" w:hAnsi="Times New Roman"/>
          <w:color w:val="000000"/>
          <w:sz w:val="24"/>
          <w:lang w:val="ru-RU"/>
        </w:rPr>
        <w:t xml:space="preserve">— </w:t>
      </w:r>
      <w:r>
        <w:rPr>
          <w:rFonts w:ascii="Times New Roman" w:hAnsi="Times New Roman"/>
          <w:i/>
          <w:color w:val="000000"/>
          <w:sz w:val="24"/>
          <w:lang w:val="ru-RU"/>
        </w:rPr>
        <w:t xml:space="preserve">К. Девиса. </w:t>
      </w:r>
      <w:r>
        <w:rPr>
          <w:rFonts w:ascii="Times New Roman" w:hAnsi="Times New Roman"/>
          <w:color w:val="000000"/>
          <w:sz w:val="24"/>
          <w:lang w:val="ru-RU"/>
        </w:rPr>
        <w:t>Согласно ей, любые отношения (дружеские, партнерские, супруж</w:t>
      </w:r>
      <w:r>
        <w:rPr>
          <w:rFonts w:ascii="Times New Roman" w:hAnsi="Times New Roman"/>
          <w:color w:val="000000"/>
          <w:sz w:val="24"/>
          <w:lang w:val="ru-RU"/>
        </w:rPr>
        <w:t>е</w:t>
      </w:r>
      <w:r>
        <w:rPr>
          <w:rFonts w:ascii="Times New Roman" w:hAnsi="Times New Roman"/>
          <w:color w:val="000000"/>
          <w:sz w:val="24"/>
          <w:lang w:val="ru-RU"/>
        </w:rPr>
        <w:t>ские) проходят в своем развитии через ряд «фильтров», психологическое содержание кот</w:t>
      </w:r>
      <w:r>
        <w:rPr>
          <w:rFonts w:ascii="Times New Roman" w:hAnsi="Times New Roman"/>
          <w:color w:val="000000"/>
          <w:sz w:val="24"/>
          <w:lang w:val="ru-RU"/>
        </w:rPr>
        <w:t>о</w:t>
      </w:r>
      <w:r>
        <w:rPr>
          <w:rFonts w:ascii="Times New Roman" w:hAnsi="Times New Roman"/>
          <w:color w:val="000000"/>
          <w:sz w:val="24"/>
          <w:lang w:val="ru-RU"/>
        </w:rPr>
        <w:t>рых меняется в зависимости от типа отношений и этапа их развития. Отношения, не пр</w:t>
      </w:r>
      <w:r>
        <w:rPr>
          <w:rFonts w:ascii="Times New Roman" w:hAnsi="Times New Roman"/>
          <w:color w:val="000000"/>
          <w:sz w:val="24"/>
          <w:lang w:val="ru-RU"/>
        </w:rPr>
        <w:t>о</w:t>
      </w:r>
      <w:r>
        <w:rPr>
          <w:rFonts w:ascii="Times New Roman" w:hAnsi="Times New Roman"/>
          <w:color w:val="000000"/>
          <w:sz w:val="24"/>
          <w:lang w:val="ru-RU"/>
        </w:rPr>
        <w:t>шедшие очередной «фильтр», распадаются, и количество пар, движущихся к следующему «фильтру», уменьшается. При этом прохождение через какой-либо «фильтр» не гарантирует успешного прохождения последующих. Таким образом, из множества пар молодых симпат</w:t>
      </w:r>
      <w:r>
        <w:rPr>
          <w:rFonts w:ascii="Times New Roman" w:hAnsi="Times New Roman"/>
          <w:color w:val="000000"/>
          <w:sz w:val="24"/>
          <w:lang w:val="ru-RU"/>
        </w:rPr>
        <w:t>и</w:t>
      </w:r>
      <w:r>
        <w:rPr>
          <w:rFonts w:ascii="Times New Roman" w:hAnsi="Times New Roman"/>
          <w:color w:val="000000"/>
          <w:sz w:val="24"/>
          <w:lang w:val="ru-RU"/>
        </w:rPr>
        <w:lastRenderedPageBreak/>
        <w:t>зирующих друг другу людей до этапа бракосочетания дойдут лишь некоторые, и еще мен</w:t>
      </w:r>
      <w:r>
        <w:rPr>
          <w:rFonts w:ascii="Times New Roman" w:hAnsi="Times New Roman"/>
          <w:color w:val="000000"/>
          <w:sz w:val="24"/>
          <w:lang w:val="ru-RU"/>
        </w:rPr>
        <w:t>ь</w:t>
      </w:r>
      <w:r>
        <w:rPr>
          <w:rFonts w:ascii="Times New Roman" w:hAnsi="Times New Roman"/>
          <w:color w:val="000000"/>
          <w:sz w:val="24"/>
          <w:lang w:val="ru-RU"/>
        </w:rPr>
        <w:t>шее число пар сохранится до этапа, например, серебряной свадьбы.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 Мурштейн </w:t>
      </w:r>
      <w:r>
        <w:rPr>
          <w:rFonts w:ascii="Times New Roman" w:hAnsi="Times New Roman"/>
          <w:color w:val="000000"/>
          <w:sz w:val="24"/>
          <w:lang w:val="ru-RU"/>
        </w:rPr>
        <w:t xml:space="preserve">в теории </w:t>
      </w:r>
      <w:r>
        <w:rPr>
          <w:rFonts w:ascii="Times New Roman" w:hAnsi="Times New Roman"/>
          <w:i/>
          <w:color w:val="000000"/>
          <w:sz w:val="24"/>
          <w:lang w:val="ru-RU"/>
        </w:rPr>
        <w:t xml:space="preserve">«стимул </w:t>
      </w:r>
      <w:r>
        <w:rPr>
          <w:rFonts w:ascii="Times New Roman" w:hAnsi="Times New Roman"/>
          <w:color w:val="000000"/>
          <w:sz w:val="24"/>
          <w:lang w:val="ru-RU"/>
        </w:rPr>
        <w:t xml:space="preserve">— </w:t>
      </w:r>
      <w:r>
        <w:rPr>
          <w:rFonts w:ascii="Times New Roman" w:hAnsi="Times New Roman"/>
          <w:i/>
          <w:color w:val="000000"/>
          <w:sz w:val="24"/>
          <w:lang w:val="ru-RU"/>
        </w:rPr>
        <w:t xml:space="preserve">ценность </w:t>
      </w:r>
      <w:r>
        <w:rPr>
          <w:rFonts w:ascii="Times New Roman" w:hAnsi="Times New Roman"/>
          <w:color w:val="000000"/>
          <w:sz w:val="24"/>
          <w:lang w:val="ru-RU"/>
        </w:rPr>
        <w:t xml:space="preserve">— </w:t>
      </w:r>
      <w:r>
        <w:rPr>
          <w:rFonts w:ascii="Times New Roman" w:hAnsi="Times New Roman"/>
          <w:i/>
          <w:color w:val="000000"/>
          <w:sz w:val="24"/>
          <w:lang w:val="ru-RU"/>
        </w:rPr>
        <w:t xml:space="preserve">роль» </w:t>
      </w:r>
      <w:r>
        <w:rPr>
          <w:rFonts w:ascii="Times New Roman" w:hAnsi="Times New Roman"/>
          <w:color w:val="000000"/>
          <w:sz w:val="24"/>
          <w:lang w:val="ru-RU"/>
        </w:rPr>
        <w:t>интегрировал идеи Р. Уинча и ко</w:t>
      </w:r>
      <w:r>
        <w:rPr>
          <w:rFonts w:ascii="Times New Roman" w:hAnsi="Times New Roman"/>
          <w:color w:val="000000"/>
          <w:sz w:val="24"/>
          <w:lang w:val="ru-RU"/>
        </w:rPr>
        <w:t>н</w:t>
      </w:r>
      <w:r>
        <w:rPr>
          <w:rFonts w:ascii="Times New Roman" w:hAnsi="Times New Roman"/>
          <w:color w:val="000000"/>
          <w:sz w:val="24"/>
          <w:lang w:val="ru-RU"/>
        </w:rPr>
        <w:t>цепцию «фильтров», предположив, что пары проходят в своих отношениях стадии удовл</w:t>
      </w:r>
      <w:r>
        <w:rPr>
          <w:rFonts w:ascii="Times New Roman" w:hAnsi="Times New Roman"/>
          <w:color w:val="000000"/>
          <w:sz w:val="24"/>
          <w:lang w:val="ru-RU"/>
        </w:rPr>
        <w:t>е</w:t>
      </w:r>
      <w:r>
        <w:rPr>
          <w:rFonts w:ascii="Times New Roman" w:hAnsi="Times New Roman"/>
          <w:color w:val="000000"/>
          <w:sz w:val="24"/>
          <w:lang w:val="ru-RU"/>
        </w:rPr>
        <w:t xml:space="preserve">творения определенных потребностей. На </w:t>
      </w:r>
      <w:r>
        <w:rPr>
          <w:rFonts w:ascii="Times New Roman" w:hAnsi="Times New Roman"/>
          <w:i/>
          <w:color w:val="000000"/>
          <w:sz w:val="24"/>
          <w:lang w:val="ru-RU"/>
        </w:rPr>
        <w:t xml:space="preserve">стадии стимула </w:t>
      </w:r>
      <w:r>
        <w:rPr>
          <w:rFonts w:ascii="Times New Roman" w:hAnsi="Times New Roman"/>
          <w:color w:val="000000"/>
          <w:sz w:val="24"/>
          <w:lang w:val="ru-RU"/>
        </w:rPr>
        <w:t>мужчина и женщина оценивают внешность друг друга, умение держаться в обществе, интеллект и т. д., т. е. то, что может быть названо внешними, наиболее доступными наблюдению характеристиками. Большое значение имеет и то, как эти характеристики оцениваются окружающими. Если по перечи</w:t>
      </w:r>
      <w:r>
        <w:rPr>
          <w:rFonts w:ascii="Times New Roman" w:hAnsi="Times New Roman"/>
          <w:color w:val="000000"/>
          <w:sz w:val="24"/>
          <w:lang w:val="ru-RU"/>
        </w:rPr>
        <w:t>с</w:t>
      </w:r>
      <w:r>
        <w:rPr>
          <w:rFonts w:ascii="Times New Roman" w:hAnsi="Times New Roman"/>
          <w:color w:val="000000"/>
          <w:sz w:val="24"/>
          <w:lang w:val="ru-RU"/>
        </w:rPr>
        <w:t>ленным параметрам мужчина и женщина устраивают друг друга, то их отношения развив</w:t>
      </w:r>
      <w:r>
        <w:rPr>
          <w:rFonts w:ascii="Times New Roman" w:hAnsi="Times New Roman"/>
          <w:color w:val="000000"/>
          <w:sz w:val="24"/>
          <w:lang w:val="ru-RU"/>
        </w:rPr>
        <w:t>а</w:t>
      </w:r>
      <w:r>
        <w:rPr>
          <w:rFonts w:ascii="Times New Roman" w:hAnsi="Times New Roman"/>
          <w:color w:val="000000"/>
          <w:sz w:val="24"/>
          <w:lang w:val="ru-RU"/>
        </w:rPr>
        <w:t xml:space="preserve">ются дальше и переходят на </w:t>
      </w:r>
      <w:r>
        <w:rPr>
          <w:rFonts w:ascii="Times New Roman" w:hAnsi="Times New Roman"/>
          <w:i/>
          <w:color w:val="000000"/>
          <w:sz w:val="24"/>
          <w:lang w:val="ru-RU"/>
        </w:rPr>
        <w:t xml:space="preserve">стадию сравнения ценностей. </w:t>
      </w:r>
      <w:r>
        <w:rPr>
          <w:rFonts w:ascii="Times New Roman" w:hAnsi="Times New Roman"/>
          <w:color w:val="000000"/>
          <w:sz w:val="24"/>
          <w:lang w:val="ru-RU"/>
        </w:rPr>
        <w:t>На этой стадии из совместных бесед они делают выводы относительно того, устраивают ли их ценностные установки, взгляды, интересы и потребности другого. Если здесь выявляются существенные расхожд</w:t>
      </w:r>
      <w:r>
        <w:rPr>
          <w:rFonts w:ascii="Times New Roman" w:hAnsi="Times New Roman"/>
          <w:color w:val="000000"/>
          <w:sz w:val="24"/>
          <w:lang w:val="ru-RU"/>
        </w:rPr>
        <w:t>е</w:t>
      </w:r>
      <w:r>
        <w:rPr>
          <w:rFonts w:ascii="Times New Roman" w:hAnsi="Times New Roman"/>
          <w:color w:val="000000"/>
          <w:sz w:val="24"/>
          <w:lang w:val="ru-RU"/>
        </w:rPr>
        <w:t xml:space="preserve">ния и обнаруженные недостатки не компенсируются какими-либо достоинствами, партнеры расходятся, считая, что не подходят друг другу. Если они проходят и через этот «фильтр», то наступает заключительная </w:t>
      </w:r>
      <w:r>
        <w:rPr>
          <w:rFonts w:ascii="Times New Roman" w:hAnsi="Times New Roman"/>
          <w:i/>
          <w:color w:val="000000"/>
          <w:sz w:val="24"/>
          <w:lang w:val="ru-RU"/>
        </w:rPr>
        <w:t xml:space="preserve">стадия проверки ролей </w:t>
      </w:r>
      <w:r>
        <w:rPr>
          <w:rFonts w:ascii="Times New Roman" w:hAnsi="Times New Roman"/>
          <w:color w:val="000000"/>
          <w:sz w:val="24"/>
          <w:lang w:val="ru-RU"/>
        </w:rPr>
        <w:t>— выяснение того, насколько совместимо выполнение ими своих ролей в браке или другом типе отношений. Партнеры устанавливают, смогут ли они занять взаимодополняющие роли в длительном союзе, что позволит им удо</w:t>
      </w:r>
      <w:r>
        <w:rPr>
          <w:rFonts w:ascii="Times New Roman" w:hAnsi="Times New Roman"/>
          <w:color w:val="000000"/>
          <w:sz w:val="24"/>
          <w:lang w:val="ru-RU"/>
        </w:rPr>
        <w:t>в</w:t>
      </w:r>
      <w:r>
        <w:rPr>
          <w:rFonts w:ascii="Times New Roman" w:hAnsi="Times New Roman"/>
          <w:color w:val="000000"/>
          <w:sz w:val="24"/>
          <w:lang w:val="ru-RU"/>
        </w:rPr>
        <w:t>летворять свои потребности. При этом оценивается как сходство характеров и наклонностей (например одинаковая потребность в половых контактах), так и противоположность взаим</w:t>
      </w:r>
      <w:r>
        <w:rPr>
          <w:rFonts w:ascii="Times New Roman" w:hAnsi="Times New Roman"/>
          <w:color w:val="000000"/>
          <w:sz w:val="24"/>
          <w:lang w:val="ru-RU"/>
        </w:rPr>
        <w:t>о</w:t>
      </w:r>
      <w:r>
        <w:rPr>
          <w:rFonts w:ascii="Times New Roman" w:hAnsi="Times New Roman"/>
          <w:color w:val="000000"/>
          <w:sz w:val="24"/>
          <w:lang w:val="ru-RU"/>
        </w:rPr>
        <w:t>дополнительных черт (доминирование — подчинение). Во всех фазах действует принцип «соизмеримости обмена».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Равновесие достигается только в том случае, если такой обмен с точки зрения партнеров является равноценным. Например, внешне не слишком привлекательный партнер может сд</w:t>
      </w:r>
      <w:r>
        <w:rPr>
          <w:rFonts w:ascii="Times New Roman" w:hAnsi="Times New Roman"/>
          <w:color w:val="000000"/>
          <w:sz w:val="24"/>
          <w:lang w:val="ru-RU"/>
        </w:rPr>
        <w:t>е</w:t>
      </w:r>
      <w:r>
        <w:rPr>
          <w:rFonts w:ascii="Times New Roman" w:hAnsi="Times New Roman"/>
          <w:color w:val="000000"/>
          <w:sz w:val="24"/>
          <w:lang w:val="ru-RU"/>
        </w:rPr>
        <w:t>лать предложение красивой девушке, давая ей взамен устойчивое материальное положение. Некрасивая девушка может привлечь красивого мужчину своей заботливостью, сексуальной искушенностью, способностью им восхищаться и т. д.</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Вероятно, следует сделать вывод, что </w:t>
      </w:r>
      <w:r>
        <w:rPr>
          <w:rFonts w:ascii="Times New Roman" w:hAnsi="Times New Roman"/>
          <w:i/>
          <w:color w:val="000000"/>
          <w:sz w:val="24"/>
          <w:lang w:val="ru-RU"/>
        </w:rPr>
        <w:t>выбор брачного партнера может мотивироваться самыми разными потребностями, которые могут быть как здоровыми, так и невротич</w:t>
      </w:r>
      <w:r>
        <w:rPr>
          <w:rFonts w:ascii="Times New Roman" w:hAnsi="Times New Roman"/>
          <w:i/>
          <w:color w:val="000000"/>
          <w:sz w:val="24"/>
          <w:lang w:val="ru-RU"/>
        </w:rPr>
        <w:t>е</w:t>
      </w:r>
      <w:r>
        <w:rPr>
          <w:rFonts w:ascii="Times New Roman" w:hAnsi="Times New Roman"/>
          <w:i/>
          <w:color w:val="000000"/>
          <w:sz w:val="24"/>
          <w:lang w:val="ru-RU"/>
        </w:rPr>
        <w:t>скими. От этого в значительной степени будет зависеть успешность развития отношений в дальнейшем. Выборы, совершаемые на основе невротических потребностей, не способс</w:t>
      </w:r>
      <w:r>
        <w:rPr>
          <w:rFonts w:ascii="Times New Roman" w:hAnsi="Times New Roman"/>
          <w:i/>
          <w:color w:val="000000"/>
          <w:sz w:val="24"/>
          <w:lang w:val="ru-RU"/>
        </w:rPr>
        <w:t>т</w:t>
      </w:r>
      <w:r>
        <w:rPr>
          <w:rFonts w:ascii="Times New Roman" w:hAnsi="Times New Roman"/>
          <w:i/>
          <w:color w:val="000000"/>
          <w:sz w:val="24"/>
          <w:lang w:val="ru-RU"/>
        </w:rPr>
        <w:t>вуют формированию чувства зрелой любви и развитию стабильных эмоциональных отн</w:t>
      </w:r>
      <w:r>
        <w:rPr>
          <w:rFonts w:ascii="Times New Roman" w:hAnsi="Times New Roman"/>
          <w:i/>
          <w:color w:val="000000"/>
          <w:sz w:val="24"/>
          <w:lang w:val="ru-RU"/>
        </w:rPr>
        <w:t>о</w:t>
      </w:r>
      <w:r>
        <w:rPr>
          <w:rFonts w:ascii="Times New Roman" w:hAnsi="Times New Roman"/>
          <w:i/>
          <w:color w:val="000000"/>
          <w:sz w:val="24"/>
          <w:lang w:val="ru-RU"/>
        </w:rPr>
        <w:t>шений.</w:t>
      </w:r>
    </w:p>
    <w:p w:rsidR="009C617E" w:rsidRDefault="009C617E">
      <w:pPr>
        <w:pStyle w:val="21"/>
        <w:rPr>
          <w:rFonts w:ascii="Times New Roman" w:hAnsi="Times New Roman"/>
          <w:i w:val="0"/>
          <w:sz w:val="24"/>
          <w:lang w:val="ru-RU"/>
        </w:rPr>
      </w:pPr>
      <w:bookmarkStart w:id="22" w:name="_Toc91882751"/>
      <w:r>
        <w:rPr>
          <w:rFonts w:ascii="Times New Roman" w:hAnsi="Times New Roman"/>
          <w:i w:val="0"/>
          <w:sz w:val="24"/>
          <w:lang w:val="ru-RU"/>
        </w:rPr>
        <w:t>3. МОЛОДАЯ СЕМЬЯ</w:t>
      </w:r>
      <w:bookmarkEnd w:id="22"/>
    </w:p>
    <w:p w:rsidR="009C617E" w:rsidRDefault="009C617E">
      <w:pPr>
        <w:pStyle w:val="31"/>
        <w:rPr>
          <w:rFonts w:ascii="Times New Roman" w:hAnsi="Times New Roman"/>
          <w:sz w:val="24"/>
          <w:lang w:val="ru-RU"/>
        </w:rPr>
      </w:pPr>
      <w:bookmarkStart w:id="23" w:name="_Toc91882752"/>
      <w:r>
        <w:rPr>
          <w:rFonts w:ascii="Times New Roman" w:hAnsi="Times New Roman"/>
          <w:sz w:val="24"/>
          <w:lang w:val="ru-RU"/>
        </w:rPr>
        <w:t>Формирование внутрисемейной коммуникации</w:t>
      </w:r>
      <w:bookmarkEnd w:id="23"/>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Формирование </w:t>
      </w:r>
      <w:r>
        <w:rPr>
          <w:rFonts w:ascii="Times New Roman" w:hAnsi="Times New Roman"/>
          <w:b/>
          <w:i/>
          <w:color w:val="000000"/>
          <w:sz w:val="24"/>
          <w:lang w:val="ru-RU"/>
        </w:rPr>
        <w:t xml:space="preserve">внутрисемейной коммуникации </w:t>
      </w:r>
      <w:r>
        <w:rPr>
          <w:rFonts w:ascii="Times New Roman" w:hAnsi="Times New Roman"/>
          <w:color w:val="000000"/>
          <w:sz w:val="24"/>
          <w:lang w:val="ru-RU"/>
        </w:rPr>
        <w:t xml:space="preserve">— это, прежде всего, </w:t>
      </w:r>
      <w:r>
        <w:rPr>
          <w:rFonts w:ascii="Times New Roman" w:hAnsi="Times New Roman"/>
          <w:i/>
          <w:color w:val="000000"/>
          <w:sz w:val="24"/>
          <w:lang w:val="ru-RU"/>
        </w:rPr>
        <w:t>установление о</w:t>
      </w:r>
      <w:r>
        <w:rPr>
          <w:rFonts w:ascii="Times New Roman" w:hAnsi="Times New Roman"/>
          <w:i/>
          <w:color w:val="000000"/>
          <w:sz w:val="24"/>
          <w:lang w:val="ru-RU"/>
        </w:rPr>
        <w:t>т</w:t>
      </w:r>
      <w:r>
        <w:rPr>
          <w:rFonts w:ascii="Times New Roman" w:hAnsi="Times New Roman"/>
          <w:i/>
          <w:color w:val="000000"/>
          <w:sz w:val="24"/>
          <w:lang w:val="ru-RU"/>
        </w:rPr>
        <w:t xml:space="preserve">ношений между супругами. </w:t>
      </w:r>
      <w:r>
        <w:rPr>
          <w:rFonts w:ascii="Times New Roman" w:hAnsi="Times New Roman"/>
          <w:color w:val="000000"/>
          <w:sz w:val="24"/>
          <w:lang w:val="ru-RU"/>
        </w:rPr>
        <w:t xml:space="preserve">Большую роль в этом играет </w:t>
      </w:r>
      <w:r>
        <w:rPr>
          <w:rFonts w:ascii="Times New Roman" w:hAnsi="Times New Roman"/>
          <w:i/>
          <w:color w:val="000000"/>
          <w:sz w:val="24"/>
          <w:lang w:val="ru-RU"/>
        </w:rPr>
        <w:t xml:space="preserve">церемония бракосочетания. </w:t>
      </w:r>
      <w:r>
        <w:rPr>
          <w:rFonts w:ascii="Times New Roman" w:hAnsi="Times New Roman"/>
          <w:color w:val="000000"/>
          <w:sz w:val="24"/>
          <w:lang w:val="ru-RU"/>
        </w:rPr>
        <w:t>В л</w:t>
      </w:r>
      <w:r>
        <w:rPr>
          <w:rFonts w:ascii="Times New Roman" w:hAnsi="Times New Roman"/>
          <w:color w:val="000000"/>
          <w:sz w:val="24"/>
          <w:lang w:val="ru-RU"/>
        </w:rPr>
        <w:t>ю</w:t>
      </w:r>
      <w:r>
        <w:rPr>
          <w:rFonts w:ascii="Times New Roman" w:hAnsi="Times New Roman"/>
          <w:color w:val="000000"/>
          <w:sz w:val="24"/>
          <w:lang w:val="ru-RU"/>
        </w:rPr>
        <w:t>бой культуре существует устоявшаяся традиция проведения церемонии заключения брака. Заключение брака — один из важнейших критических моментов в жизни индивида, сравн</w:t>
      </w:r>
      <w:r>
        <w:rPr>
          <w:rFonts w:ascii="Times New Roman" w:hAnsi="Times New Roman"/>
          <w:color w:val="000000"/>
          <w:sz w:val="24"/>
          <w:lang w:val="ru-RU"/>
        </w:rPr>
        <w:t>и</w:t>
      </w:r>
      <w:r>
        <w:rPr>
          <w:rFonts w:ascii="Times New Roman" w:hAnsi="Times New Roman"/>
          <w:color w:val="000000"/>
          <w:sz w:val="24"/>
          <w:lang w:val="ru-RU"/>
        </w:rPr>
        <w:t>мый с такими событиями, как рождение, достижение совершеннолетия, начало трудовой деятельности или ее окончание, смерть. В большинстве культур подобные события марк</w:t>
      </w:r>
      <w:r>
        <w:rPr>
          <w:rFonts w:ascii="Times New Roman" w:hAnsi="Times New Roman"/>
          <w:color w:val="000000"/>
          <w:sz w:val="24"/>
          <w:lang w:val="ru-RU"/>
        </w:rPr>
        <w:t>и</w:t>
      </w:r>
      <w:r>
        <w:rPr>
          <w:rFonts w:ascii="Times New Roman" w:hAnsi="Times New Roman"/>
          <w:color w:val="000000"/>
          <w:sz w:val="24"/>
          <w:lang w:val="ru-RU"/>
        </w:rPr>
        <w:t>руются какими-либо церемониями, неизменными в течение длительных промежутков врем</w:t>
      </w:r>
      <w:r>
        <w:rPr>
          <w:rFonts w:ascii="Times New Roman" w:hAnsi="Times New Roman"/>
          <w:color w:val="000000"/>
          <w:sz w:val="24"/>
          <w:lang w:val="ru-RU"/>
        </w:rPr>
        <w:t>е</w:t>
      </w:r>
      <w:r>
        <w:rPr>
          <w:rFonts w:ascii="Times New Roman" w:hAnsi="Times New Roman"/>
          <w:color w:val="000000"/>
          <w:sz w:val="24"/>
          <w:lang w:val="ru-RU"/>
        </w:rPr>
        <w:t>ни. Обычно в них участвует большое количество народа, и они являются чрезвычайно ва</w:t>
      </w:r>
      <w:r>
        <w:rPr>
          <w:rFonts w:ascii="Times New Roman" w:hAnsi="Times New Roman"/>
          <w:color w:val="000000"/>
          <w:sz w:val="24"/>
          <w:lang w:val="ru-RU"/>
        </w:rPr>
        <w:t>ж</w:t>
      </w:r>
      <w:r>
        <w:rPr>
          <w:rFonts w:ascii="Times New Roman" w:hAnsi="Times New Roman"/>
          <w:color w:val="000000"/>
          <w:sz w:val="24"/>
          <w:lang w:val="ru-RU"/>
        </w:rPr>
        <w:t>ными не только для главных действующих лиц, но и для всех присутствующих. Ритуалы, с</w:t>
      </w:r>
      <w:r>
        <w:rPr>
          <w:rFonts w:ascii="Times New Roman" w:hAnsi="Times New Roman"/>
          <w:color w:val="000000"/>
          <w:sz w:val="24"/>
          <w:lang w:val="ru-RU"/>
        </w:rPr>
        <w:t>о</w:t>
      </w:r>
      <w:r>
        <w:rPr>
          <w:rFonts w:ascii="Times New Roman" w:hAnsi="Times New Roman"/>
          <w:color w:val="000000"/>
          <w:sz w:val="24"/>
          <w:lang w:val="ru-RU"/>
        </w:rPr>
        <w:t>провождающие важнейшие жизненные события, обладают большим ресурсным потенциалом — оставаясь неизменными на протяжении длительных промежутков времени, они подде</w:t>
      </w:r>
      <w:r>
        <w:rPr>
          <w:rFonts w:ascii="Times New Roman" w:hAnsi="Times New Roman"/>
          <w:color w:val="000000"/>
          <w:sz w:val="24"/>
          <w:lang w:val="ru-RU"/>
        </w:rPr>
        <w:t>р</w:t>
      </w:r>
      <w:r>
        <w:rPr>
          <w:rFonts w:ascii="Times New Roman" w:hAnsi="Times New Roman"/>
          <w:color w:val="000000"/>
          <w:sz w:val="24"/>
          <w:lang w:val="ru-RU"/>
        </w:rPr>
        <w:t>живают в людях ощущение бесконечности жизни и незыблемости основных ее законов, р</w:t>
      </w:r>
      <w:r>
        <w:rPr>
          <w:rFonts w:ascii="Times New Roman" w:hAnsi="Times New Roman"/>
          <w:color w:val="000000"/>
          <w:sz w:val="24"/>
          <w:lang w:val="ru-RU"/>
        </w:rPr>
        <w:t>о</w:t>
      </w:r>
      <w:r>
        <w:rPr>
          <w:rFonts w:ascii="Times New Roman" w:hAnsi="Times New Roman"/>
          <w:color w:val="000000"/>
          <w:sz w:val="24"/>
          <w:lang w:val="ru-RU"/>
        </w:rPr>
        <w:t>ждают у участников чувство сопричастности и единения. Кроме этого, церемония становится своего рода разграничительной линией, отделяющей один период жизни от другого.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129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Все сказанное в полной мере относится и к церемонии бракосочетания. Она, безусловно, </w:t>
      </w:r>
      <w:r>
        <w:rPr>
          <w:rFonts w:ascii="Times New Roman" w:hAnsi="Times New Roman"/>
          <w:color w:val="000000"/>
          <w:sz w:val="24"/>
          <w:lang w:val="ru-RU"/>
        </w:rPr>
        <w:lastRenderedPageBreak/>
        <w:t>важна не только для новобрачных. Так как каждый из партнеров имеет родительскую семью, брак оказывается не просто соединением двух людей — он является соединением двух с</w:t>
      </w:r>
      <w:r>
        <w:rPr>
          <w:rFonts w:ascii="Times New Roman" w:hAnsi="Times New Roman"/>
          <w:color w:val="000000"/>
          <w:sz w:val="24"/>
          <w:lang w:val="ru-RU"/>
        </w:rPr>
        <w:t>е</w:t>
      </w:r>
      <w:r>
        <w:rPr>
          <w:rFonts w:ascii="Times New Roman" w:hAnsi="Times New Roman"/>
          <w:color w:val="000000"/>
          <w:sz w:val="24"/>
          <w:lang w:val="ru-RU"/>
        </w:rPr>
        <w:t>мей. Брачная церемония является своего рода разграничительной линией и для членов ра</w:t>
      </w:r>
      <w:r>
        <w:rPr>
          <w:rFonts w:ascii="Times New Roman" w:hAnsi="Times New Roman"/>
          <w:color w:val="000000"/>
          <w:sz w:val="24"/>
          <w:lang w:val="ru-RU"/>
        </w:rPr>
        <w:t>с</w:t>
      </w:r>
      <w:r>
        <w:rPr>
          <w:rFonts w:ascii="Times New Roman" w:hAnsi="Times New Roman"/>
          <w:color w:val="000000"/>
          <w:sz w:val="24"/>
          <w:lang w:val="ru-RU"/>
        </w:rPr>
        <w:t>ширенной семьи, указывая им на изменение состава семьи и необходимость принятия в нее новых членов. Какими бы ни были отношения между собой различных членов двух расш</w:t>
      </w:r>
      <w:r>
        <w:rPr>
          <w:rFonts w:ascii="Times New Roman" w:hAnsi="Times New Roman"/>
          <w:color w:val="000000"/>
          <w:sz w:val="24"/>
          <w:lang w:val="ru-RU"/>
        </w:rPr>
        <w:t>и</w:t>
      </w:r>
      <w:r>
        <w:rPr>
          <w:rFonts w:ascii="Times New Roman" w:hAnsi="Times New Roman"/>
          <w:color w:val="000000"/>
          <w:sz w:val="24"/>
          <w:lang w:val="ru-RU"/>
        </w:rPr>
        <w:t>ренных семей, после завершения брачной церемонии они становятся родственниками и в</w:t>
      </w:r>
      <w:r>
        <w:rPr>
          <w:rFonts w:ascii="Times New Roman" w:hAnsi="Times New Roman"/>
          <w:color w:val="000000"/>
          <w:sz w:val="24"/>
          <w:lang w:val="ru-RU"/>
        </w:rPr>
        <w:t>ы</w:t>
      </w:r>
      <w:r>
        <w:rPr>
          <w:rFonts w:ascii="Times New Roman" w:hAnsi="Times New Roman"/>
          <w:color w:val="000000"/>
          <w:sz w:val="24"/>
          <w:lang w:val="ru-RU"/>
        </w:rPr>
        <w:t>нуждены отныне с этим считаться.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Брачная церемония может изменить отношения между молодыми супругами, независимо от того, какими они были до брака и как долго они длились. В ряде случаев цели брачного союза не имеют к семейной жизни никакого отношения, например, если желание замужества основывалось на желании уйти из родительской семьи или если брак использовался для п</w:t>
      </w:r>
      <w:r>
        <w:rPr>
          <w:rFonts w:ascii="Times New Roman" w:hAnsi="Times New Roman"/>
          <w:color w:val="000000"/>
          <w:sz w:val="24"/>
          <w:lang w:val="ru-RU"/>
        </w:rPr>
        <w:t>е</w:t>
      </w:r>
      <w:r>
        <w:rPr>
          <w:rFonts w:ascii="Times New Roman" w:hAnsi="Times New Roman"/>
          <w:color w:val="000000"/>
          <w:sz w:val="24"/>
          <w:lang w:val="ru-RU"/>
        </w:rPr>
        <w:t>ремены места жительства. После того как подобные цели достигнуты, дальнейшие отнош</w:t>
      </w:r>
      <w:r>
        <w:rPr>
          <w:rFonts w:ascii="Times New Roman" w:hAnsi="Times New Roman"/>
          <w:color w:val="000000"/>
          <w:sz w:val="24"/>
          <w:lang w:val="ru-RU"/>
        </w:rPr>
        <w:t>е</w:t>
      </w:r>
      <w:r>
        <w:rPr>
          <w:rFonts w:ascii="Times New Roman" w:hAnsi="Times New Roman"/>
          <w:color w:val="000000"/>
          <w:sz w:val="24"/>
          <w:lang w:val="ru-RU"/>
        </w:rPr>
        <w:t>ния становятся ненужными, и молодые супруги должны либо найти иные основания для их продолжения, либо столкнуться с реальной угрозой распада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Но даже если целью заключения брака действительно было желание совместной жизни, после заключения брака перед молодоженами встает задача наладить взаимодействие не только между собой, но и с новыми родственниками и с друзьями и знакомыми друг друга.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Формирование внутрисемейной коммуникации предполагает решение следующих задач:</w:t>
      </w:r>
    </w:p>
    <w:p w:rsidR="009C617E" w:rsidRDefault="009C617E" w:rsidP="004E3068">
      <w:pPr>
        <w:pStyle w:val="1"/>
        <w:numPr>
          <w:ilvl w:val="0"/>
          <w:numId w:val="129"/>
        </w:numPr>
        <w:shd w:val="clear" w:color="auto" w:fill="FFFFFF"/>
        <w:tabs>
          <w:tab w:val="left" w:pos="576"/>
        </w:tabs>
        <w:jc w:val="both"/>
        <w:rPr>
          <w:rFonts w:ascii="Times New Roman" w:hAnsi="Times New Roman"/>
          <w:color w:val="000000"/>
          <w:sz w:val="24"/>
          <w:lang w:val="ru-RU"/>
        </w:rPr>
      </w:pPr>
      <w:r>
        <w:rPr>
          <w:rFonts w:ascii="Times New Roman" w:hAnsi="Times New Roman"/>
          <w:color w:val="000000"/>
          <w:sz w:val="24"/>
          <w:lang w:val="ru-RU"/>
        </w:rPr>
        <w:t>установление правил взаимодействия между супругами;</w:t>
      </w:r>
    </w:p>
    <w:p w:rsidR="009C617E" w:rsidRDefault="009C617E" w:rsidP="004E3068">
      <w:pPr>
        <w:pStyle w:val="1"/>
        <w:numPr>
          <w:ilvl w:val="0"/>
          <w:numId w:val="129"/>
        </w:numPr>
        <w:shd w:val="clear" w:color="auto" w:fill="FFFFFF"/>
        <w:tabs>
          <w:tab w:val="left" w:pos="576"/>
        </w:tabs>
        <w:jc w:val="both"/>
        <w:rPr>
          <w:rFonts w:ascii="Times New Roman" w:hAnsi="Times New Roman"/>
          <w:color w:val="000000"/>
          <w:sz w:val="24"/>
          <w:lang w:val="ru-RU"/>
        </w:rPr>
      </w:pPr>
      <w:r>
        <w:rPr>
          <w:rFonts w:ascii="Times New Roman" w:hAnsi="Times New Roman"/>
          <w:color w:val="000000"/>
          <w:sz w:val="24"/>
          <w:lang w:val="ru-RU"/>
        </w:rPr>
        <w:t>определение границ семьи, т. е. отделение семьи от того, что в семью не входит.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Установление правил взаимодействия между супругами </w:t>
      </w:r>
      <w:r>
        <w:rPr>
          <w:rFonts w:ascii="Times New Roman" w:hAnsi="Times New Roman"/>
          <w:color w:val="000000"/>
          <w:sz w:val="24"/>
          <w:lang w:val="ru-RU"/>
        </w:rPr>
        <w:t>включает:</w:t>
      </w:r>
    </w:p>
    <w:p w:rsidR="009C617E" w:rsidRDefault="009C617E" w:rsidP="004E3068">
      <w:pPr>
        <w:pStyle w:val="1"/>
        <w:numPr>
          <w:ilvl w:val="0"/>
          <w:numId w:val="130"/>
        </w:numPr>
        <w:shd w:val="clear" w:color="auto" w:fill="FFFFFF"/>
        <w:tabs>
          <w:tab w:val="clear" w:pos="720"/>
          <w:tab w:val="left" w:pos="567"/>
        </w:tabs>
        <w:ind w:left="567" w:hanging="207"/>
        <w:jc w:val="both"/>
        <w:rPr>
          <w:rFonts w:ascii="Times New Roman" w:hAnsi="Times New Roman"/>
          <w:color w:val="000000"/>
          <w:sz w:val="24"/>
          <w:lang w:val="ru-RU"/>
        </w:rPr>
      </w:pPr>
      <w:r>
        <w:rPr>
          <w:rFonts w:ascii="Times New Roman" w:hAnsi="Times New Roman"/>
          <w:color w:val="000000"/>
          <w:sz w:val="24"/>
          <w:lang w:val="ru-RU"/>
        </w:rPr>
        <w:t>установления приемлемой для обоих членов пары дистанции в общении, или степени эмоциональной близости;</w:t>
      </w:r>
    </w:p>
    <w:p w:rsidR="009C617E" w:rsidRDefault="009C617E" w:rsidP="004E3068">
      <w:pPr>
        <w:pStyle w:val="1"/>
        <w:numPr>
          <w:ilvl w:val="0"/>
          <w:numId w:val="130"/>
        </w:numPr>
        <w:shd w:val="clear" w:color="auto" w:fill="FFFFFF"/>
        <w:tabs>
          <w:tab w:val="clear" w:pos="720"/>
          <w:tab w:val="left" w:pos="567"/>
        </w:tabs>
        <w:ind w:left="567" w:hanging="207"/>
        <w:jc w:val="both"/>
        <w:rPr>
          <w:rFonts w:ascii="Times New Roman" w:hAnsi="Times New Roman"/>
          <w:color w:val="000000"/>
          <w:sz w:val="24"/>
          <w:lang w:val="ru-RU"/>
        </w:rPr>
      </w:pPr>
      <w:r>
        <w:rPr>
          <w:rFonts w:ascii="Times New Roman" w:hAnsi="Times New Roman"/>
          <w:color w:val="000000"/>
          <w:sz w:val="24"/>
          <w:lang w:val="ru-RU"/>
        </w:rPr>
        <w:t>выработку способов решения конфликтов в случае несогласия супругов друг с другом.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Определение </w:t>
      </w:r>
      <w:r>
        <w:rPr>
          <w:rFonts w:ascii="Times New Roman" w:hAnsi="Times New Roman"/>
          <w:i/>
          <w:color w:val="000000"/>
          <w:sz w:val="24"/>
          <w:lang w:val="ru-RU"/>
        </w:rPr>
        <w:t xml:space="preserve">оптимальной дистанции в общении </w:t>
      </w:r>
      <w:r>
        <w:rPr>
          <w:rFonts w:ascii="Times New Roman" w:hAnsi="Times New Roman"/>
          <w:color w:val="000000"/>
          <w:sz w:val="24"/>
          <w:lang w:val="ru-RU"/>
        </w:rPr>
        <w:t>зависит от способности каждого из партнеров найти свои собственные границы.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Прежде чем объединиться и создать пару, каждый человек должен обрести свое «Я». В терминах </w:t>
      </w:r>
      <w:r>
        <w:rPr>
          <w:rFonts w:ascii="Times New Roman" w:hAnsi="Times New Roman"/>
          <w:i/>
          <w:color w:val="000000"/>
          <w:sz w:val="24"/>
          <w:lang w:val="ru-RU"/>
        </w:rPr>
        <w:t xml:space="preserve">Э. Эриксона </w:t>
      </w:r>
      <w:r>
        <w:rPr>
          <w:rFonts w:ascii="Times New Roman" w:hAnsi="Times New Roman"/>
          <w:color w:val="000000"/>
          <w:sz w:val="24"/>
          <w:lang w:val="ru-RU"/>
        </w:rPr>
        <w:t>это называется сформировать зрелую идентичность. Эта задача дол</w:t>
      </w:r>
      <w:r>
        <w:rPr>
          <w:rFonts w:ascii="Times New Roman" w:hAnsi="Times New Roman"/>
          <w:color w:val="000000"/>
          <w:sz w:val="24"/>
          <w:lang w:val="ru-RU"/>
        </w:rPr>
        <w:t>ж</w:t>
      </w:r>
      <w:r>
        <w:rPr>
          <w:rFonts w:ascii="Times New Roman" w:hAnsi="Times New Roman"/>
          <w:color w:val="000000"/>
          <w:sz w:val="24"/>
          <w:lang w:val="ru-RU"/>
        </w:rPr>
        <w:t>на быть решена еще на предыдущей стадии развития — к окончанию подросткового или юношеского возраста.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Другим вариантом взаимодействия является «слияние» с партнером, благодаря которому он неосознанно старается усилить свое «Я».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«слитном взаимодействии» двое пытаются стать единым целым: отказываются от учета собственных взглядов и интересов в угоду партнеру и требуют такого же поведения от партнера. На начальном этапе влюбленности такие отношения кажутся партнерам и окр</w:t>
      </w:r>
      <w:r>
        <w:rPr>
          <w:rFonts w:ascii="Times New Roman" w:hAnsi="Times New Roman"/>
          <w:color w:val="000000"/>
          <w:sz w:val="24"/>
          <w:lang w:val="ru-RU"/>
        </w:rPr>
        <w:t>у</w:t>
      </w:r>
      <w:r>
        <w:rPr>
          <w:rFonts w:ascii="Times New Roman" w:hAnsi="Times New Roman"/>
          <w:color w:val="000000"/>
          <w:sz w:val="24"/>
          <w:lang w:val="ru-RU"/>
        </w:rPr>
        <w:t>жающим очень романтичными, но в дальнейшем они приводят к серьезным проблемам.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Незрелые супруги, участвующие </w:t>
      </w:r>
      <w:r>
        <w:rPr>
          <w:rFonts w:ascii="Times New Roman" w:hAnsi="Times New Roman"/>
          <w:i/>
          <w:color w:val="000000"/>
          <w:sz w:val="24"/>
          <w:lang w:val="ru-RU"/>
        </w:rPr>
        <w:t xml:space="preserve">в </w:t>
      </w:r>
      <w:r>
        <w:rPr>
          <w:rFonts w:ascii="Times New Roman" w:hAnsi="Times New Roman"/>
          <w:color w:val="000000"/>
          <w:sz w:val="24"/>
          <w:lang w:val="ru-RU"/>
        </w:rPr>
        <w:t>«слитном взаимодействии», имеют смутное предста</w:t>
      </w:r>
      <w:r>
        <w:rPr>
          <w:rFonts w:ascii="Times New Roman" w:hAnsi="Times New Roman"/>
          <w:color w:val="000000"/>
          <w:sz w:val="24"/>
          <w:lang w:val="ru-RU"/>
        </w:rPr>
        <w:t>в</w:t>
      </w:r>
      <w:r>
        <w:rPr>
          <w:rFonts w:ascii="Times New Roman" w:hAnsi="Times New Roman"/>
          <w:color w:val="000000"/>
          <w:sz w:val="24"/>
          <w:lang w:val="ru-RU"/>
        </w:rPr>
        <w:t>ление как о своих собственных особенностях, так и о личностных качествах партнера. Образ партнера не соответствует реальности, он чрезмерно нагружается проекциями. На начальном этапе взаимоотношений (период влюбленности) партнер рассматривается как тот, кто до</w:t>
      </w:r>
      <w:r>
        <w:rPr>
          <w:rFonts w:ascii="Times New Roman" w:hAnsi="Times New Roman"/>
          <w:color w:val="000000"/>
          <w:sz w:val="24"/>
          <w:lang w:val="ru-RU"/>
        </w:rPr>
        <w:t>л</w:t>
      </w:r>
      <w:r>
        <w:rPr>
          <w:rFonts w:ascii="Times New Roman" w:hAnsi="Times New Roman"/>
          <w:color w:val="000000"/>
          <w:sz w:val="24"/>
          <w:lang w:val="ru-RU"/>
        </w:rPr>
        <w:t>жен обеспечить счастьем.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Но при малейшем отклонении поведения партнера от ожидаемого супруги испытывают панику и воспринимают случившееся как предательство. Они боятся признать различия м</w:t>
      </w:r>
      <w:r>
        <w:rPr>
          <w:rFonts w:ascii="Times New Roman" w:hAnsi="Times New Roman"/>
          <w:color w:val="000000"/>
          <w:sz w:val="24"/>
          <w:lang w:val="ru-RU"/>
        </w:rPr>
        <w:t>е</w:t>
      </w:r>
      <w:r>
        <w:rPr>
          <w:rFonts w:ascii="Times New Roman" w:hAnsi="Times New Roman"/>
          <w:color w:val="000000"/>
          <w:sz w:val="24"/>
          <w:lang w:val="ru-RU"/>
        </w:rPr>
        <w:t>жду собой, поскольку это может представлять угрозу для слаборазвитого «Я». Для незрелой личности черты, вкусы, интересы другого ставят под сомнение свои собственные особенн</w:t>
      </w:r>
      <w:r>
        <w:rPr>
          <w:rFonts w:ascii="Times New Roman" w:hAnsi="Times New Roman"/>
          <w:color w:val="000000"/>
          <w:sz w:val="24"/>
          <w:lang w:val="ru-RU"/>
        </w:rPr>
        <w:t>о</w:t>
      </w:r>
      <w:r>
        <w:rPr>
          <w:rFonts w:ascii="Times New Roman" w:hAnsi="Times New Roman"/>
          <w:color w:val="000000"/>
          <w:sz w:val="24"/>
          <w:lang w:val="ru-RU"/>
        </w:rPr>
        <w:t>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«Слитным парам» трудно прийти к соглашению. Достижение договоренности означает, что каждый из супругов в известной мере уступает другому. При «слитном взаимодействии» «уступить» — значит «сдаться», что вызывает страх утраты своего «Я». В итоге «слитность» затрудняет выработку правил взаимодействия и решения конфликтов, так как борьба иде</w:t>
      </w:r>
      <w:r>
        <w:rPr>
          <w:rFonts w:ascii="Times New Roman" w:hAnsi="Times New Roman"/>
          <w:color w:val="000000"/>
          <w:sz w:val="24"/>
          <w:lang w:val="ru-RU"/>
        </w:rPr>
        <w:t>н</w:t>
      </w:r>
      <w:r>
        <w:rPr>
          <w:rFonts w:ascii="Times New Roman" w:hAnsi="Times New Roman"/>
          <w:color w:val="000000"/>
          <w:sz w:val="24"/>
          <w:lang w:val="ru-RU"/>
        </w:rPr>
        <w:t>тичностей разворачивается по самому незначительному поводу, вроде «Кто вымоет пос</w:t>
      </w:r>
      <w:r>
        <w:rPr>
          <w:rFonts w:ascii="Times New Roman" w:hAnsi="Times New Roman"/>
          <w:color w:val="000000"/>
          <w:sz w:val="24"/>
          <w:lang w:val="ru-RU"/>
        </w:rPr>
        <w:t>у</w:t>
      </w:r>
      <w:r>
        <w:rPr>
          <w:rFonts w:ascii="Times New Roman" w:hAnsi="Times New Roman"/>
          <w:color w:val="000000"/>
          <w:sz w:val="24"/>
          <w:lang w:val="ru-RU"/>
        </w:rPr>
        <w:t>ду?», «Кто вынесет мусор?». В конфликтных ситуациях именно партнер считается виновн</w:t>
      </w:r>
      <w:r>
        <w:rPr>
          <w:rFonts w:ascii="Times New Roman" w:hAnsi="Times New Roman"/>
          <w:color w:val="000000"/>
          <w:sz w:val="24"/>
          <w:lang w:val="ru-RU"/>
        </w:rPr>
        <w:t>и</w:t>
      </w:r>
      <w:r>
        <w:rPr>
          <w:rFonts w:ascii="Times New Roman" w:hAnsi="Times New Roman"/>
          <w:color w:val="000000"/>
          <w:sz w:val="24"/>
          <w:lang w:val="ru-RU"/>
        </w:rPr>
        <w:lastRenderedPageBreak/>
        <w:t>ком всех возникающих между супругами проблем. Супруги считают, что стоит только др</w:t>
      </w:r>
      <w:r>
        <w:rPr>
          <w:rFonts w:ascii="Times New Roman" w:hAnsi="Times New Roman"/>
          <w:color w:val="000000"/>
          <w:sz w:val="24"/>
          <w:lang w:val="ru-RU"/>
        </w:rPr>
        <w:t>у</w:t>
      </w:r>
      <w:r>
        <w:rPr>
          <w:rFonts w:ascii="Times New Roman" w:hAnsi="Times New Roman"/>
          <w:color w:val="000000"/>
          <w:sz w:val="24"/>
          <w:lang w:val="ru-RU"/>
        </w:rPr>
        <w:t>гому изменить свое поведение, как все наладится и они заживут счастливо.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«слитом взаимодействии» супруги не способны нести ответственность за себя и свои взаимоотношения. Они высказывают взаимные обвинения, тем самым фактически отказыв</w:t>
      </w:r>
      <w:r>
        <w:rPr>
          <w:rFonts w:ascii="Times New Roman" w:hAnsi="Times New Roman"/>
          <w:color w:val="000000"/>
          <w:sz w:val="24"/>
          <w:lang w:val="ru-RU"/>
        </w:rPr>
        <w:t>а</w:t>
      </w:r>
      <w:r>
        <w:rPr>
          <w:rFonts w:ascii="Times New Roman" w:hAnsi="Times New Roman"/>
          <w:color w:val="000000"/>
          <w:sz w:val="24"/>
          <w:lang w:val="ru-RU"/>
        </w:rPr>
        <w:t xml:space="preserve">ясь признать свою собственную возможность влиять на происходящее. Достаточно быстро «слитные взаимоотношения» переходят во взаимное разочарование. Таким образом, </w:t>
      </w:r>
      <w:r>
        <w:rPr>
          <w:rFonts w:ascii="Times New Roman" w:hAnsi="Times New Roman"/>
          <w:i/>
          <w:color w:val="000000"/>
          <w:sz w:val="24"/>
          <w:lang w:val="ru-RU"/>
        </w:rPr>
        <w:t>задачи установления оптимальной дистанции в общении и выработки правил поведения в случае конфликтов при слитном взаимодействии оказываются невыполнимыми.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Если партнеры оказываются достаточно зрелыми, чтобы избежать «слияния» или эмоци</w:t>
      </w:r>
      <w:r>
        <w:rPr>
          <w:rFonts w:ascii="Times New Roman" w:hAnsi="Times New Roman"/>
          <w:color w:val="000000"/>
          <w:sz w:val="24"/>
          <w:lang w:val="ru-RU"/>
        </w:rPr>
        <w:t>о</w:t>
      </w:r>
      <w:r>
        <w:rPr>
          <w:rFonts w:ascii="Times New Roman" w:hAnsi="Times New Roman"/>
          <w:color w:val="000000"/>
          <w:sz w:val="24"/>
          <w:lang w:val="ru-RU"/>
        </w:rPr>
        <w:t xml:space="preserve">нальной холодности в отношениях, между ними возникает интимность. Под </w:t>
      </w:r>
      <w:r>
        <w:rPr>
          <w:rFonts w:ascii="Times New Roman" w:hAnsi="Times New Roman"/>
          <w:b/>
          <w:i/>
          <w:color w:val="000000"/>
          <w:sz w:val="24"/>
          <w:lang w:val="ru-RU"/>
        </w:rPr>
        <w:t xml:space="preserve">интимностью </w:t>
      </w:r>
      <w:r>
        <w:rPr>
          <w:rFonts w:ascii="Times New Roman" w:hAnsi="Times New Roman"/>
          <w:color w:val="000000"/>
          <w:sz w:val="24"/>
          <w:lang w:val="ru-RU"/>
        </w:rPr>
        <w:t>понимается многоплановое чувство, куда входит переживание близости с другим человеком без переживания потери в себе; способность довериться другому человеку без «смешивания» себя с ним. Семейная интимность предполагает общую «историю» и традиции: это общие переживания и воспоминания супругов; особый язык, намеки, ласковые прозвища и т. п. Б</w:t>
      </w:r>
      <w:r>
        <w:rPr>
          <w:rFonts w:ascii="Times New Roman" w:hAnsi="Times New Roman"/>
          <w:color w:val="000000"/>
          <w:sz w:val="24"/>
          <w:lang w:val="ru-RU"/>
        </w:rPr>
        <w:t>у</w:t>
      </w:r>
      <w:r>
        <w:rPr>
          <w:rFonts w:ascii="Times New Roman" w:hAnsi="Times New Roman"/>
          <w:color w:val="000000"/>
          <w:sz w:val="24"/>
          <w:lang w:val="ru-RU"/>
        </w:rPr>
        <w:t>дучи неизвестными и непонятными для людей, не входящих в семью, они хорошо понятны супругам, рождают у них приятное и волнующее ощущение особого «тайного» союза, пон</w:t>
      </w:r>
      <w:r>
        <w:rPr>
          <w:rFonts w:ascii="Times New Roman" w:hAnsi="Times New Roman"/>
          <w:color w:val="000000"/>
          <w:sz w:val="24"/>
          <w:lang w:val="ru-RU"/>
        </w:rPr>
        <w:t>и</w:t>
      </w:r>
      <w:r>
        <w:rPr>
          <w:rFonts w:ascii="Times New Roman" w:hAnsi="Times New Roman"/>
          <w:color w:val="000000"/>
          <w:sz w:val="24"/>
          <w:lang w:val="ru-RU"/>
        </w:rPr>
        <w:t>мания друг друга с полуслова. Установление такого интимного пространства помогает мол</w:t>
      </w:r>
      <w:r>
        <w:rPr>
          <w:rFonts w:ascii="Times New Roman" w:hAnsi="Times New Roman"/>
          <w:color w:val="000000"/>
          <w:sz w:val="24"/>
          <w:lang w:val="ru-RU"/>
        </w:rPr>
        <w:t>о</w:t>
      </w:r>
      <w:r>
        <w:rPr>
          <w:rFonts w:ascii="Times New Roman" w:hAnsi="Times New Roman"/>
          <w:color w:val="000000"/>
          <w:sz w:val="24"/>
          <w:lang w:val="ru-RU"/>
        </w:rPr>
        <w:t xml:space="preserve">дой семье обозначить и укрепить свои </w:t>
      </w:r>
      <w:r>
        <w:rPr>
          <w:rFonts w:ascii="Times New Roman" w:hAnsi="Times New Roman"/>
          <w:i/>
          <w:color w:val="000000"/>
          <w:sz w:val="24"/>
          <w:lang w:val="ru-RU"/>
        </w:rPr>
        <w:t>внешние границы.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Интимность, тем не менее, подразумевает установление </w:t>
      </w:r>
      <w:r>
        <w:rPr>
          <w:rFonts w:ascii="Times New Roman" w:hAnsi="Times New Roman"/>
          <w:i/>
          <w:color w:val="000000"/>
          <w:sz w:val="24"/>
          <w:lang w:val="ru-RU"/>
        </w:rPr>
        <w:t xml:space="preserve">дистанции в общении, </w:t>
      </w:r>
      <w:r>
        <w:rPr>
          <w:rFonts w:ascii="Times New Roman" w:hAnsi="Times New Roman"/>
          <w:color w:val="000000"/>
          <w:sz w:val="24"/>
          <w:lang w:val="ru-RU"/>
        </w:rPr>
        <w:t>т. е. опр</w:t>
      </w:r>
      <w:r>
        <w:rPr>
          <w:rFonts w:ascii="Times New Roman" w:hAnsi="Times New Roman"/>
          <w:color w:val="000000"/>
          <w:sz w:val="24"/>
          <w:lang w:val="ru-RU"/>
        </w:rPr>
        <w:t>е</w:t>
      </w:r>
      <w:r>
        <w:rPr>
          <w:rFonts w:ascii="Times New Roman" w:hAnsi="Times New Roman"/>
          <w:color w:val="000000"/>
          <w:sz w:val="24"/>
          <w:lang w:val="ru-RU"/>
        </w:rPr>
        <w:t>деление того, какие из важных жизненных областей (сфера переживаний, различные виды деятельности, межличностные отношения и т. п.) и в какой степени могут быть доступны другому. Даже если оба супруга начинают совместную жизнь с желания полной искренности и открытости и максимального участия в жизни другого, очень быстро один из них или оба они обнаруживают, что это вряд ли возможно и не всегда полезно для них обоих. Они дол</w:t>
      </w:r>
      <w:r>
        <w:rPr>
          <w:rFonts w:ascii="Times New Roman" w:hAnsi="Times New Roman"/>
          <w:color w:val="000000"/>
          <w:sz w:val="24"/>
          <w:lang w:val="ru-RU"/>
        </w:rPr>
        <w:t>ж</w:t>
      </w:r>
      <w:r>
        <w:rPr>
          <w:rFonts w:ascii="Times New Roman" w:hAnsi="Times New Roman"/>
          <w:color w:val="000000"/>
          <w:sz w:val="24"/>
          <w:lang w:val="ru-RU"/>
        </w:rPr>
        <w:t>ны выяснить, в каких областях жизни и в какой мере они будут влиять друг на друга так, чтобы это устраивало обоих. Например, должна ли жена влиять на карьеру мужа или это о</w:t>
      </w:r>
      <w:r>
        <w:rPr>
          <w:rFonts w:ascii="Times New Roman" w:hAnsi="Times New Roman"/>
          <w:color w:val="000000"/>
          <w:sz w:val="24"/>
          <w:lang w:val="ru-RU"/>
        </w:rPr>
        <w:t>б</w:t>
      </w:r>
      <w:r>
        <w:rPr>
          <w:rFonts w:ascii="Times New Roman" w:hAnsi="Times New Roman"/>
          <w:color w:val="000000"/>
          <w:sz w:val="24"/>
          <w:lang w:val="ru-RU"/>
        </w:rPr>
        <w:t>ласть, о которой она должна знать как можно меньше? Должно ли ее влияние ограничиваться сочувственным выслушиванием и советами или ей необходимо предпринимать какие-то де</w:t>
      </w:r>
      <w:r>
        <w:rPr>
          <w:rFonts w:ascii="Times New Roman" w:hAnsi="Times New Roman"/>
          <w:color w:val="000000"/>
          <w:sz w:val="24"/>
          <w:lang w:val="ru-RU"/>
        </w:rPr>
        <w:t>й</w:t>
      </w:r>
      <w:r>
        <w:rPr>
          <w:rFonts w:ascii="Times New Roman" w:hAnsi="Times New Roman"/>
          <w:color w:val="000000"/>
          <w:sz w:val="24"/>
          <w:lang w:val="ru-RU"/>
        </w:rPr>
        <w:t>ствия, влияющие на его продвижение по службе: знакомить с нужными людьми, строить о</w:t>
      </w:r>
      <w:r>
        <w:rPr>
          <w:rFonts w:ascii="Times New Roman" w:hAnsi="Times New Roman"/>
          <w:color w:val="000000"/>
          <w:sz w:val="24"/>
          <w:lang w:val="ru-RU"/>
        </w:rPr>
        <w:t>п</w:t>
      </w:r>
      <w:r>
        <w:rPr>
          <w:rFonts w:ascii="Times New Roman" w:hAnsi="Times New Roman"/>
          <w:color w:val="000000"/>
          <w:sz w:val="24"/>
          <w:lang w:val="ru-RU"/>
        </w:rPr>
        <w:t>ределенные отношения с его коллегами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Весьма часто у супругов в начале семейной жизни бывают разные представления о нео</w:t>
      </w:r>
      <w:r>
        <w:rPr>
          <w:rFonts w:ascii="Times New Roman" w:hAnsi="Times New Roman"/>
          <w:color w:val="000000"/>
          <w:sz w:val="24"/>
          <w:lang w:val="ru-RU"/>
        </w:rPr>
        <w:t>б</w:t>
      </w:r>
      <w:r>
        <w:rPr>
          <w:rFonts w:ascii="Times New Roman" w:hAnsi="Times New Roman"/>
          <w:color w:val="000000"/>
          <w:sz w:val="24"/>
          <w:lang w:val="ru-RU"/>
        </w:rPr>
        <w:t>ходимых и достаточных областях взаимодействия и разная выраженность потребности в а</w:t>
      </w:r>
      <w:r>
        <w:rPr>
          <w:rFonts w:ascii="Times New Roman" w:hAnsi="Times New Roman"/>
          <w:color w:val="000000"/>
          <w:sz w:val="24"/>
          <w:lang w:val="ru-RU"/>
        </w:rPr>
        <w:t>в</w:t>
      </w:r>
      <w:r>
        <w:rPr>
          <w:rFonts w:ascii="Times New Roman" w:hAnsi="Times New Roman"/>
          <w:color w:val="000000"/>
          <w:sz w:val="24"/>
          <w:lang w:val="ru-RU"/>
        </w:rPr>
        <w:t>тономии. Межличностная дистанция, оптимальная для одного, может казаться слишком большой для другого, вызывающей у него чувство собственной ненужности. Проблемы здесь чаще всего возникают из-за того, что каждый из партнеров считает удобную для него ди</w:t>
      </w:r>
      <w:r>
        <w:rPr>
          <w:rFonts w:ascii="Times New Roman" w:hAnsi="Times New Roman"/>
          <w:color w:val="000000"/>
          <w:sz w:val="24"/>
          <w:lang w:val="ru-RU"/>
        </w:rPr>
        <w:t>с</w:t>
      </w:r>
      <w:r>
        <w:rPr>
          <w:rFonts w:ascii="Times New Roman" w:hAnsi="Times New Roman"/>
          <w:color w:val="000000"/>
          <w:sz w:val="24"/>
          <w:lang w:val="ru-RU"/>
        </w:rPr>
        <w:t>танцию в общении естественной и само собой разумеющейся, и они редко пытаются ее о</w:t>
      </w:r>
      <w:r>
        <w:rPr>
          <w:rFonts w:ascii="Times New Roman" w:hAnsi="Times New Roman"/>
          <w:color w:val="000000"/>
          <w:sz w:val="24"/>
          <w:lang w:val="ru-RU"/>
        </w:rPr>
        <w:t>б</w:t>
      </w:r>
      <w:r>
        <w:rPr>
          <w:rFonts w:ascii="Times New Roman" w:hAnsi="Times New Roman"/>
          <w:color w:val="000000"/>
          <w:sz w:val="24"/>
          <w:lang w:val="ru-RU"/>
        </w:rPr>
        <w:t>суждать друг с другом. В этом случае психологическая помощь направляется на осознание собственных личностных границ и на выработку договоренности об открытых и закрытых друг для друга областях. Установление приемлемой для обоих дистанции в общении в очень большой степени будет определять ощущение успешности брака.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Перед супругами также встает вопрос о том, </w:t>
      </w:r>
      <w:r>
        <w:rPr>
          <w:rFonts w:ascii="Times New Roman" w:hAnsi="Times New Roman"/>
          <w:i/>
          <w:color w:val="000000"/>
          <w:sz w:val="24"/>
          <w:lang w:val="ru-RU"/>
        </w:rPr>
        <w:t xml:space="preserve">насколько «естественно» они должны вести себя друг с другом. </w:t>
      </w:r>
      <w:r>
        <w:rPr>
          <w:rFonts w:ascii="Times New Roman" w:hAnsi="Times New Roman"/>
          <w:color w:val="000000"/>
          <w:sz w:val="24"/>
          <w:lang w:val="ru-RU"/>
        </w:rPr>
        <w:t>Обычно он трансформируется в вопросы о том, нужно ли предпринимать какие-то усилия, чтобы лучше выглядеть (например, как одеваться дома, пользоваться ли косметикой), следует ли придерживаться каких-то ритуалов в поведении (подавать пальто, пропускать в дверь), надо ли пытаться скрывать свое плохое настроение и т. п. В период ухаживания молодые люди часто старались показать себя с наиболее выгодной стороны; это относилось как к ритуальному поведению, так и к проявлению личностных черт. В больши</w:t>
      </w:r>
      <w:r>
        <w:rPr>
          <w:rFonts w:ascii="Times New Roman" w:hAnsi="Times New Roman"/>
          <w:color w:val="000000"/>
          <w:sz w:val="24"/>
          <w:lang w:val="ru-RU"/>
        </w:rPr>
        <w:t>н</w:t>
      </w:r>
      <w:r>
        <w:rPr>
          <w:rFonts w:ascii="Times New Roman" w:hAnsi="Times New Roman"/>
          <w:color w:val="000000"/>
          <w:sz w:val="24"/>
          <w:lang w:val="ru-RU"/>
        </w:rPr>
        <w:t>стве случаев молодые люди старались вести себя в соответствии с принятыми в культуре р</w:t>
      </w:r>
      <w:r>
        <w:rPr>
          <w:rFonts w:ascii="Times New Roman" w:hAnsi="Times New Roman"/>
          <w:color w:val="000000"/>
          <w:sz w:val="24"/>
          <w:lang w:val="ru-RU"/>
        </w:rPr>
        <w:t>и</w:t>
      </w:r>
      <w:r>
        <w:rPr>
          <w:rFonts w:ascii="Times New Roman" w:hAnsi="Times New Roman"/>
          <w:color w:val="000000"/>
          <w:sz w:val="24"/>
          <w:lang w:val="ru-RU"/>
        </w:rPr>
        <w:t>туалами, сопровождающими полоролевое общение, по крайней мере, с теми, о которых им было известно. Они также старались не демонстрировать иррациональных сторон своей эм</w:t>
      </w:r>
      <w:r>
        <w:rPr>
          <w:rFonts w:ascii="Times New Roman" w:hAnsi="Times New Roman"/>
          <w:color w:val="000000"/>
          <w:sz w:val="24"/>
          <w:lang w:val="ru-RU"/>
        </w:rPr>
        <w:t>о</w:t>
      </w:r>
      <w:r>
        <w:rPr>
          <w:rFonts w:ascii="Times New Roman" w:hAnsi="Times New Roman"/>
          <w:color w:val="000000"/>
          <w:sz w:val="24"/>
          <w:lang w:val="ru-RU"/>
        </w:rPr>
        <w:t>циональности и тех личностных свойств, которые обычно не одобряются людьми или каз</w:t>
      </w:r>
      <w:r>
        <w:rPr>
          <w:rFonts w:ascii="Times New Roman" w:hAnsi="Times New Roman"/>
          <w:color w:val="000000"/>
          <w:sz w:val="24"/>
          <w:lang w:val="ru-RU"/>
        </w:rPr>
        <w:t>а</w:t>
      </w:r>
      <w:r>
        <w:rPr>
          <w:rFonts w:ascii="Times New Roman" w:hAnsi="Times New Roman"/>
          <w:color w:val="000000"/>
          <w:sz w:val="24"/>
          <w:lang w:val="ru-RU"/>
        </w:rPr>
        <w:lastRenderedPageBreak/>
        <w:t>лись отрицательными им самим. После заключения брака у них появляется желание «рассл</w:t>
      </w:r>
      <w:r>
        <w:rPr>
          <w:rFonts w:ascii="Times New Roman" w:hAnsi="Times New Roman"/>
          <w:color w:val="000000"/>
          <w:sz w:val="24"/>
          <w:lang w:val="ru-RU"/>
        </w:rPr>
        <w:t>а</w:t>
      </w:r>
      <w:r>
        <w:rPr>
          <w:rFonts w:ascii="Times New Roman" w:hAnsi="Times New Roman"/>
          <w:color w:val="000000"/>
          <w:sz w:val="24"/>
          <w:lang w:val="ru-RU"/>
        </w:rPr>
        <w:t>биться» и «стать самими собой». В результате их супруги пугаются, наблюдая незнакомые ранее стороны партнера, либо жалуются на невнимание и неуважение, когда ритуальная ст</w:t>
      </w:r>
      <w:r>
        <w:rPr>
          <w:rFonts w:ascii="Times New Roman" w:hAnsi="Times New Roman"/>
          <w:color w:val="000000"/>
          <w:sz w:val="24"/>
          <w:lang w:val="ru-RU"/>
        </w:rPr>
        <w:t>о</w:t>
      </w:r>
      <w:r>
        <w:rPr>
          <w:rFonts w:ascii="Times New Roman" w:hAnsi="Times New Roman"/>
          <w:color w:val="000000"/>
          <w:sz w:val="24"/>
          <w:lang w:val="ru-RU"/>
        </w:rPr>
        <w:t>рона в поведении перестает присутствовать.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Отношения, в которые вступают люди, развиваются в двух системах: в системе конве</w:t>
      </w:r>
      <w:r>
        <w:rPr>
          <w:rFonts w:ascii="Times New Roman" w:hAnsi="Times New Roman"/>
          <w:color w:val="000000"/>
          <w:sz w:val="24"/>
          <w:lang w:val="ru-RU"/>
        </w:rPr>
        <w:t>н</w:t>
      </w:r>
      <w:r>
        <w:rPr>
          <w:rFonts w:ascii="Times New Roman" w:hAnsi="Times New Roman"/>
          <w:color w:val="000000"/>
          <w:sz w:val="24"/>
          <w:lang w:val="ru-RU"/>
        </w:rPr>
        <w:t>циональных отношений, основанных на общепринятых соглашениях, и в системе собственно межличностных отношений, основанных на чувствах, которые участники общения испыт</w:t>
      </w:r>
      <w:r>
        <w:rPr>
          <w:rFonts w:ascii="Times New Roman" w:hAnsi="Times New Roman"/>
          <w:color w:val="000000"/>
          <w:sz w:val="24"/>
          <w:lang w:val="ru-RU"/>
        </w:rPr>
        <w:t>ы</w:t>
      </w:r>
      <w:r>
        <w:rPr>
          <w:rFonts w:ascii="Times New Roman" w:hAnsi="Times New Roman"/>
          <w:color w:val="000000"/>
          <w:sz w:val="24"/>
          <w:lang w:val="ru-RU"/>
        </w:rPr>
        <w:t>вают друг к другу.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Система </w:t>
      </w:r>
      <w:r>
        <w:rPr>
          <w:rFonts w:ascii="Times New Roman" w:hAnsi="Times New Roman"/>
          <w:i/>
          <w:color w:val="000000"/>
          <w:sz w:val="24"/>
          <w:lang w:val="ru-RU"/>
        </w:rPr>
        <w:t xml:space="preserve">конвенциональных отношений </w:t>
      </w:r>
      <w:r>
        <w:rPr>
          <w:rFonts w:ascii="Times New Roman" w:hAnsi="Times New Roman"/>
          <w:color w:val="000000"/>
          <w:sz w:val="24"/>
          <w:lang w:val="ru-RU"/>
        </w:rPr>
        <w:t>характеризуется исполнением безличных, фо</w:t>
      </w:r>
      <w:r>
        <w:rPr>
          <w:rFonts w:ascii="Times New Roman" w:hAnsi="Times New Roman"/>
          <w:color w:val="000000"/>
          <w:sz w:val="24"/>
          <w:lang w:val="ru-RU"/>
        </w:rPr>
        <w:t>р</w:t>
      </w:r>
      <w:r>
        <w:rPr>
          <w:rFonts w:ascii="Times New Roman" w:hAnsi="Times New Roman"/>
          <w:color w:val="000000"/>
          <w:sz w:val="24"/>
          <w:lang w:val="ru-RU"/>
        </w:rPr>
        <w:t>мально определенных ролей. Экспектации — ожидания от поведения и требования к нему — связаны именно с ролью, а не с личностью, ее исполняющей. В общении используется пр</w:t>
      </w:r>
      <w:r>
        <w:rPr>
          <w:rFonts w:ascii="Times New Roman" w:hAnsi="Times New Roman"/>
          <w:color w:val="000000"/>
          <w:sz w:val="24"/>
          <w:lang w:val="ru-RU"/>
        </w:rPr>
        <w:t>е</w:t>
      </w:r>
      <w:r>
        <w:rPr>
          <w:rFonts w:ascii="Times New Roman" w:hAnsi="Times New Roman"/>
          <w:color w:val="000000"/>
          <w:sz w:val="24"/>
          <w:lang w:val="ru-RU"/>
        </w:rPr>
        <w:t>имущественно формальный язык, и при нарушении конвенциональных норм накладываются формальные санкции.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системе </w:t>
      </w:r>
      <w:r>
        <w:rPr>
          <w:rFonts w:ascii="Times New Roman" w:hAnsi="Times New Roman"/>
          <w:i/>
          <w:color w:val="000000"/>
          <w:sz w:val="24"/>
          <w:lang w:val="ru-RU"/>
        </w:rPr>
        <w:t xml:space="preserve">межличностных отношений </w:t>
      </w:r>
      <w:r>
        <w:rPr>
          <w:rFonts w:ascii="Times New Roman" w:hAnsi="Times New Roman"/>
          <w:color w:val="000000"/>
          <w:sz w:val="24"/>
          <w:lang w:val="ru-RU"/>
        </w:rPr>
        <w:t>роли персонифицированы, а экспектации связаны с данной личностью; большую роль играет язык выразительных движений, или «язык чувств». Наиболее действенны неформальные санкции, учитывающие индивидуальное сво</w:t>
      </w:r>
      <w:r>
        <w:rPr>
          <w:rFonts w:ascii="Times New Roman" w:hAnsi="Times New Roman"/>
          <w:color w:val="000000"/>
          <w:sz w:val="24"/>
          <w:lang w:val="ru-RU"/>
        </w:rPr>
        <w:t>е</w:t>
      </w:r>
      <w:r>
        <w:rPr>
          <w:rFonts w:ascii="Times New Roman" w:hAnsi="Times New Roman"/>
          <w:color w:val="000000"/>
          <w:sz w:val="24"/>
          <w:lang w:val="ru-RU"/>
        </w:rPr>
        <w:t>образие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Характер отношений в семье может быть обозначен с этой точки зрения как </w:t>
      </w:r>
      <w:r>
        <w:rPr>
          <w:rFonts w:ascii="Times New Roman" w:hAnsi="Times New Roman"/>
          <w:i/>
          <w:color w:val="000000"/>
          <w:sz w:val="24"/>
          <w:lang w:val="ru-RU"/>
        </w:rPr>
        <w:t>двойстве</w:t>
      </w:r>
      <w:r>
        <w:rPr>
          <w:rFonts w:ascii="Times New Roman" w:hAnsi="Times New Roman"/>
          <w:i/>
          <w:color w:val="000000"/>
          <w:sz w:val="24"/>
          <w:lang w:val="ru-RU"/>
        </w:rPr>
        <w:t>н</w:t>
      </w:r>
      <w:r>
        <w:rPr>
          <w:rFonts w:ascii="Times New Roman" w:hAnsi="Times New Roman"/>
          <w:i/>
          <w:color w:val="000000"/>
          <w:sz w:val="24"/>
          <w:lang w:val="ru-RU"/>
        </w:rPr>
        <w:t xml:space="preserve">ный, </w:t>
      </w:r>
      <w:r>
        <w:rPr>
          <w:rFonts w:ascii="Times New Roman" w:hAnsi="Times New Roman"/>
          <w:color w:val="000000"/>
          <w:sz w:val="24"/>
          <w:lang w:val="ru-RU"/>
        </w:rPr>
        <w:t>так как в семье одновременно присутствуют как конвенциональные отношения — «брачные» , формальные, юридически закрепленные, так и межличностные — семейные. Супругам необходимо привыкнуть к их сложному переплетению, уметь отличать один тип отношений от другого и выбирать соответствующий ему тип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установление правил взаимодействия включает установление необход</w:t>
      </w:r>
      <w:r>
        <w:rPr>
          <w:rFonts w:ascii="Times New Roman" w:hAnsi="Times New Roman"/>
          <w:i/>
          <w:color w:val="000000"/>
          <w:sz w:val="24"/>
          <w:lang w:val="ru-RU"/>
        </w:rPr>
        <w:t>и</w:t>
      </w:r>
      <w:r>
        <w:rPr>
          <w:rFonts w:ascii="Times New Roman" w:hAnsi="Times New Roman"/>
          <w:i/>
          <w:color w:val="000000"/>
          <w:sz w:val="24"/>
          <w:lang w:val="ru-RU"/>
        </w:rPr>
        <w:t>мой степени близости; определение того, какие жизненные области супруги разделяют друг с другом, а какие остаются исключительно их личным делом; и приемлемое для себя и партнера соотношение конвенционального (брачного) и межличностного (семейного) ко</w:t>
      </w:r>
      <w:r>
        <w:rPr>
          <w:rFonts w:ascii="Times New Roman" w:hAnsi="Times New Roman"/>
          <w:i/>
          <w:color w:val="000000"/>
          <w:sz w:val="24"/>
          <w:lang w:val="ru-RU"/>
        </w:rPr>
        <w:t>м</w:t>
      </w:r>
      <w:r>
        <w:rPr>
          <w:rFonts w:ascii="Times New Roman" w:hAnsi="Times New Roman"/>
          <w:i/>
          <w:color w:val="000000"/>
          <w:sz w:val="24"/>
          <w:lang w:val="ru-RU"/>
        </w:rPr>
        <w:t>понентов в поведении.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Следующая важная задача — </w:t>
      </w:r>
      <w:r>
        <w:rPr>
          <w:rFonts w:ascii="Times New Roman" w:hAnsi="Times New Roman"/>
          <w:i/>
          <w:color w:val="000000"/>
          <w:sz w:val="24"/>
          <w:lang w:val="ru-RU"/>
        </w:rPr>
        <w:t xml:space="preserve">выработка способов разрешения конфликтов. </w:t>
      </w:r>
      <w:r>
        <w:rPr>
          <w:rFonts w:ascii="Times New Roman" w:hAnsi="Times New Roman"/>
          <w:color w:val="000000"/>
          <w:sz w:val="24"/>
          <w:lang w:val="ru-RU"/>
        </w:rPr>
        <w:t>Очень часто, даже если молодые люди были достаточно долго знакомы до брака и имели опыт ссор и примирений, они продолжают сохранять убежденность, что «в хорошей семье конфликтов не бывает» или что «конфликты — вещь в семейной жизни совершенно не нужная» и т. п. З</w:t>
      </w:r>
      <w:r>
        <w:rPr>
          <w:rFonts w:ascii="Times New Roman" w:hAnsi="Times New Roman"/>
          <w:color w:val="000000"/>
          <w:sz w:val="24"/>
          <w:lang w:val="ru-RU"/>
        </w:rPr>
        <w:t>а</w:t>
      </w:r>
      <w:r>
        <w:rPr>
          <w:rFonts w:ascii="Times New Roman" w:hAnsi="Times New Roman"/>
          <w:color w:val="000000"/>
          <w:sz w:val="24"/>
          <w:lang w:val="ru-RU"/>
        </w:rPr>
        <w:t>ключив брак, они стараются избегать критики или противоречий и избегают обсуждения проблемных вопросов, так как не хотят нарушать мир в семье или боятся ранить чувства другого. Это приводит к тому, что нерешенные проблемы и эмоциональное напряжение н</w:t>
      </w:r>
      <w:r>
        <w:rPr>
          <w:rFonts w:ascii="Times New Roman" w:hAnsi="Times New Roman"/>
          <w:color w:val="000000"/>
          <w:sz w:val="24"/>
          <w:lang w:val="ru-RU"/>
        </w:rPr>
        <w:t>а</w:t>
      </w:r>
      <w:r>
        <w:rPr>
          <w:rFonts w:ascii="Times New Roman" w:hAnsi="Times New Roman"/>
          <w:color w:val="000000"/>
          <w:sz w:val="24"/>
          <w:lang w:val="ru-RU"/>
        </w:rPr>
        <w:t>капливаются и супруги чувствуют, что все время находятся на грани ссоры. Рано или поздно она возникает, и, как правило, чем дольше ее старались не допустить, тем более сильный в</w:t>
      </w:r>
      <w:r>
        <w:rPr>
          <w:rFonts w:ascii="Times New Roman" w:hAnsi="Times New Roman"/>
          <w:color w:val="000000"/>
          <w:sz w:val="24"/>
          <w:lang w:val="ru-RU"/>
        </w:rPr>
        <w:t>ы</w:t>
      </w:r>
      <w:r>
        <w:rPr>
          <w:rFonts w:ascii="Times New Roman" w:hAnsi="Times New Roman"/>
          <w:color w:val="000000"/>
          <w:sz w:val="24"/>
          <w:lang w:val="ru-RU"/>
        </w:rPr>
        <w:t>плеск отрицательных эмоций происходит.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результате проблема или спорный вопрос, бывшие действительной причиной ссоры, на этом фоне так и не бывают решены, а ссора пугает супругов и накалом эмоций, и незнач</w:t>
      </w:r>
      <w:r>
        <w:rPr>
          <w:rFonts w:ascii="Times New Roman" w:hAnsi="Times New Roman"/>
          <w:color w:val="000000"/>
          <w:sz w:val="24"/>
          <w:lang w:val="ru-RU"/>
        </w:rPr>
        <w:t>и</w:t>
      </w:r>
      <w:r>
        <w:rPr>
          <w:rFonts w:ascii="Times New Roman" w:hAnsi="Times New Roman"/>
          <w:color w:val="000000"/>
          <w:sz w:val="24"/>
          <w:lang w:val="ru-RU"/>
        </w:rPr>
        <w:t>тельностью повода, ее вызвавшего. Когда она заканчивается, супруги могут принять реш</w:t>
      </w:r>
      <w:r>
        <w:rPr>
          <w:rFonts w:ascii="Times New Roman" w:hAnsi="Times New Roman"/>
          <w:color w:val="000000"/>
          <w:sz w:val="24"/>
          <w:lang w:val="ru-RU"/>
        </w:rPr>
        <w:t>е</w:t>
      </w:r>
      <w:r>
        <w:rPr>
          <w:rFonts w:ascii="Times New Roman" w:hAnsi="Times New Roman"/>
          <w:color w:val="000000"/>
          <w:sz w:val="24"/>
          <w:lang w:val="ru-RU"/>
        </w:rPr>
        <w:t>ние никогда больше не ссориться, но необсуждаемые вопросы снова накапливаются, созд</w:t>
      </w:r>
      <w:r>
        <w:rPr>
          <w:rFonts w:ascii="Times New Roman" w:hAnsi="Times New Roman"/>
          <w:color w:val="000000"/>
          <w:sz w:val="24"/>
          <w:lang w:val="ru-RU"/>
        </w:rPr>
        <w:t>а</w:t>
      </w:r>
      <w:r>
        <w:rPr>
          <w:rFonts w:ascii="Times New Roman" w:hAnsi="Times New Roman"/>
          <w:color w:val="000000"/>
          <w:sz w:val="24"/>
          <w:lang w:val="ru-RU"/>
        </w:rPr>
        <w:t>ется напряжение, и ссора повторяется. Супруги вырабатывают характерные для их пары сп</w:t>
      </w:r>
      <w:r>
        <w:rPr>
          <w:rFonts w:ascii="Times New Roman" w:hAnsi="Times New Roman"/>
          <w:color w:val="000000"/>
          <w:sz w:val="24"/>
          <w:lang w:val="ru-RU"/>
        </w:rPr>
        <w:t>о</w:t>
      </w:r>
      <w:r>
        <w:rPr>
          <w:rFonts w:ascii="Times New Roman" w:hAnsi="Times New Roman"/>
          <w:color w:val="000000"/>
          <w:sz w:val="24"/>
          <w:lang w:val="ru-RU"/>
        </w:rPr>
        <w:t>собы разрешения конфликта. Найденные пути примирения могут не устраивать одного из супругов или обоих. Например, жена обнаруживает, что выход из конфликта возможен, только если она признает свою полную неправоту, или муж замечает, что ссора прекращае</w:t>
      </w:r>
      <w:r>
        <w:rPr>
          <w:rFonts w:ascii="Times New Roman" w:hAnsi="Times New Roman"/>
          <w:color w:val="000000"/>
          <w:sz w:val="24"/>
          <w:lang w:val="ru-RU"/>
        </w:rPr>
        <w:t>т</w:t>
      </w:r>
      <w:r>
        <w:rPr>
          <w:rFonts w:ascii="Times New Roman" w:hAnsi="Times New Roman"/>
          <w:color w:val="000000"/>
          <w:sz w:val="24"/>
          <w:lang w:val="ru-RU"/>
        </w:rPr>
        <w:t>ся только после того, как он сделает жене дорогой подарок, и т. п. Таким образом, в этот п</w:t>
      </w:r>
      <w:r>
        <w:rPr>
          <w:rFonts w:ascii="Times New Roman" w:hAnsi="Times New Roman"/>
          <w:color w:val="000000"/>
          <w:sz w:val="24"/>
          <w:lang w:val="ru-RU"/>
        </w:rPr>
        <w:t>е</w:t>
      </w:r>
      <w:r>
        <w:rPr>
          <w:rFonts w:ascii="Times New Roman" w:hAnsi="Times New Roman"/>
          <w:color w:val="000000"/>
          <w:sz w:val="24"/>
          <w:lang w:val="ru-RU"/>
        </w:rPr>
        <w:t>риод нахождения путей согласия супруги могут учиться манипулировать друг другом с п</w:t>
      </w:r>
      <w:r>
        <w:rPr>
          <w:rFonts w:ascii="Times New Roman" w:hAnsi="Times New Roman"/>
          <w:color w:val="000000"/>
          <w:sz w:val="24"/>
          <w:lang w:val="ru-RU"/>
        </w:rPr>
        <w:t>о</w:t>
      </w:r>
      <w:r>
        <w:rPr>
          <w:rFonts w:ascii="Times New Roman" w:hAnsi="Times New Roman"/>
          <w:color w:val="000000"/>
          <w:sz w:val="24"/>
          <w:lang w:val="ru-RU"/>
        </w:rPr>
        <w:t>мощью болезней, слабостей или с помощью силы. Однажды найденные, эти манипуляции становятся привычными способами взаимодействия пары и могут быть одной из основных причин недовольства браком, которая обычно обозначается как несходство характеров. Пс</w:t>
      </w:r>
      <w:r>
        <w:rPr>
          <w:rFonts w:ascii="Times New Roman" w:hAnsi="Times New Roman"/>
          <w:color w:val="000000"/>
          <w:sz w:val="24"/>
          <w:lang w:val="ru-RU"/>
        </w:rPr>
        <w:t>и</w:t>
      </w:r>
      <w:r>
        <w:rPr>
          <w:rFonts w:ascii="Times New Roman" w:hAnsi="Times New Roman"/>
          <w:color w:val="000000"/>
          <w:sz w:val="24"/>
          <w:lang w:val="ru-RU"/>
        </w:rPr>
        <w:t>хологическая помощь семье в этом случае обязательно должна включать выявление наиб</w:t>
      </w:r>
      <w:r>
        <w:rPr>
          <w:rFonts w:ascii="Times New Roman" w:hAnsi="Times New Roman"/>
          <w:color w:val="000000"/>
          <w:sz w:val="24"/>
          <w:lang w:val="ru-RU"/>
        </w:rPr>
        <w:t>о</w:t>
      </w:r>
      <w:r>
        <w:rPr>
          <w:rFonts w:ascii="Times New Roman" w:hAnsi="Times New Roman"/>
          <w:color w:val="000000"/>
          <w:sz w:val="24"/>
          <w:lang w:val="ru-RU"/>
        </w:rPr>
        <w:lastRenderedPageBreak/>
        <w:t>лее типичных способов разрешения конфликтов, степени их манипулятивности и замену их на менее деструктивные взаимодействия.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Определение границ семьи. </w:t>
      </w:r>
      <w:r>
        <w:rPr>
          <w:rFonts w:ascii="Times New Roman" w:hAnsi="Times New Roman"/>
          <w:i/>
          <w:color w:val="000000"/>
          <w:sz w:val="24"/>
          <w:lang w:val="ru-RU"/>
        </w:rPr>
        <w:t xml:space="preserve">Границы семьи </w:t>
      </w:r>
      <w:r>
        <w:rPr>
          <w:rFonts w:ascii="Times New Roman" w:hAnsi="Times New Roman"/>
          <w:color w:val="000000"/>
          <w:sz w:val="24"/>
          <w:lang w:val="ru-RU"/>
        </w:rPr>
        <w:t xml:space="preserve">— </w:t>
      </w:r>
      <w:r>
        <w:rPr>
          <w:rFonts w:ascii="Times New Roman" w:hAnsi="Times New Roman"/>
          <w:i/>
          <w:color w:val="000000"/>
          <w:sz w:val="24"/>
          <w:lang w:val="ru-RU"/>
        </w:rPr>
        <w:t xml:space="preserve">это «правила, определяющие, кто и как участвует во взаимодействии». </w:t>
      </w:r>
      <w:r>
        <w:rPr>
          <w:rFonts w:ascii="Times New Roman" w:hAnsi="Times New Roman"/>
          <w:color w:val="000000"/>
          <w:sz w:val="24"/>
          <w:lang w:val="ru-RU"/>
        </w:rPr>
        <w:t xml:space="preserve">Это </w:t>
      </w:r>
      <w:r>
        <w:rPr>
          <w:rFonts w:ascii="Times New Roman" w:hAnsi="Times New Roman"/>
          <w:i/>
          <w:color w:val="000000"/>
          <w:sz w:val="24"/>
          <w:lang w:val="ru-RU"/>
        </w:rPr>
        <w:t xml:space="preserve">гласные и негласные договоренности между членами семьи относительно того, кто и что может позволить себе делать в семье и вне ее </w:t>
      </w:r>
      <w:r>
        <w:rPr>
          <w:rFonts w:ascii="Times New Roman" w:hAnsi="Times New Roman"/>
          <w:color w:val="000000"/>
          <w:sz w:val="24"/>
          <w:lang w:val="ru-RU"/>
        </w:rPr>
        <w:t>(кто может приглашать гостей и каких, кто может задерживаться на работе, с кем можно встр</w:t>
      </w:r>
      <w:r>
        <w:rPr>
          <w:rFonts w:ascii="Times New Roman" w:hAnsi="Times New Roman"/>
          <w:color w:val="000000"/>
          <w:sz w:val="24"/>
          <w:lang w:val="ru-RU"/>
        </w:rPr>
        <w:t>е</w:t>
      </w:r>
      <w:r>
        <w:rPr>
          <w:rFonts w:ascii="Times New Roman" w:hAnsi="Times New Roman"/>
          <w:color w:val="000000"/>
          <w:sz w:val="24"/>
          <w:lang w:val="ru-RU"/>
        </w:rPr>
        <w:t>чаться вне семьи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Каждая семья вырабатывает свои собственные правила, а границы семей имеют неодин</w:t>
      </w:r>
      <w:r>
        <w:rPr>
          <w:rFonts w:ascii="Times New Roman" w:hAnsi="Times New Roman"/>
          <w:color w:val="000000"/>
          <w:sz w:val="24"/>
          <w:lang w:val="ru-RU"/>
        </w:rPr>
        <w:t>а</w:t>
      </w:r>
      <w:r>
        <w:rPr>
          <w:rFonts w:ascii="Times New Roman" w:hAnsi="Times New Roman"/>
          <w:color w:val="000000"/>
          <w:sz w:val="24"/>
          <w:lang w:val="ru-RU"/>
        </w:rPr>
        <w:t xml:space="preserve">ковую </w:t>
      </w:r>
      <w:r>
        <w:rPr>
          <w:rFonts w:ascii="Times New Roman" w:hAnsi="Times New Roman"/>
          <w:i/>
          <w:color w:val="000000"/>
          <w:sz w:val="24"/>
          <w:lang w:val="ru-RU"/>
        </w:rPr>
        <w:t xml:space="preserve">гибкость и проницаемостъ. </w:t>
      </w:r>
      <w:r>
        <w:rPr>
          <w:rFonts w:ascii="Times New Roman" w:hAnsi="Times New Roman"/>
          <w:b/>
          <w:i/>
          <w:color w:val="000000"/>
          <w:sz w:val="24"/>
          <w:lang w:val="ru-RU"/>
        </w:rPr>
        <w:t xml:space="preserve">Гибкость </w:t>
      </w:r>
      <w:r>
        <w:rPr>
          <w:rFonts w:ascii="Times New Roman" w:hAnsi="Times New Roman"/>
          <w:color w:val="000000"/>
          <w:sz w:val="24"/>
          <w:lang w:val="ru-RU"/>
        </w:rPr>
        <w:t>характеризует способность границ семьи к и</w:t>
      </w:r>
      <w:r>
        <w:rPr>
          <w:rFonts w:ascii="Times New Roman" w:hAnsi="Times New Roman"/>
          <w:color w:val="000000"/>
          <w:sz w:val="24"/>
          <w:lang w:val="ru-RU"/>
        </w:rPr>
        <w:t>з</w:t>
      </w:r>
      <w:r>
        <w:rPr>
          <w:rFonts w:ascii="Times New Roman" w:hAnsi="Times New Roman"/>
          <w:color w:val="000000"/>
          <w:sz w:val="24"/>
          <w:lang w:val="ru-RU"/>
        </w:rPr>
        <w:t xml:space="preserve">менениям. В некоторых случаях границы чересчур ригидные — это означает, что семейные правила не меняются, несмотря на изменение ситуации. Это затрудняет адаптацию семьи к новым ситуациям. </w:t>
      </w:r>
      <w:r>
        <w:rPr>
          <w:rFonts w:ascii="Times New Roman" w:hAnsi="Times New Roman"/>
          <w:b/>
          <w:i/>
          <w:color w:val="000000"/>
          <w:sz w:val="24"/>
          <w:lang w:val="ru-RU"/>
        </w:rPr>
        <w:t xml:space="preserve">Проницаемость границ </w:t>
      </w:r>
      <w:r>
        <w:rPr>
          <w:rFonts w:ascii="Times New Roman" w:hAnsi="Times New Roman"/>
          <w:color w:val="000000"/>
          <w:sz w:val="24"/>
          <w:lang w:val="ru-RU"/>
        </w:rPr>
        <w:t>— это установки, существующие в семье, отн</w:t>
      </w:r>
      <w:r>
        <w:rPr>
          <w:rFonts w:ascii="Times New Roman" w:hAnsi="Times New Roman"/>
          <w:color w:val="000000"/>
          <w:sz w:val="24"/>
          <w:lang w:val="ru-RU"/>
        </w:rPr>
        <w:t>о</w:t>
      </w:r>
      <w:r>
        <w:rPr>
          <w:rFonts w:ascii="Times New Roman" w:hAnsi="Times New Roman"/>
          <w:color w:val="000000"/>
          <w:sz w:val="24"/>
          <w:lang w:val="ru-RU"/>
        </w:rPr>
        <w:t>сительно контактов с внесемейным окружением. Иногда семейные границы отличаются в</w:t>
      </w:r>
      <w:r>
        <w:rPr>
          <w:rFonts w:ascii="Times New Roman" w:hAnsi="Times New Roman"/>
          <w:color w:val="000000"/>
          <w:sz w:val="24"/>
          <w:lang w:val="ru-RU"/>
        </w:rPr>
        <w:t>ы</w:t>
      </w:r>
      <w:r>
        <w:rPr>
          <w:rFonts w:ascii="Times New Roman" w:hAnsi="Times New Roman"/>
          <w:color w:val="000000"/>
          <w:sz w:val="24"/>
          <w:lang w:val="ru-RU"/>
        </w:rPr>
        <w:t xml:space="preserve">сокой проницаемостью, тогда они становятся </w:t>
      </w:r>
      <w:r>
        <w:rPr>
          <w:rFonts w:ascii="Times New Roman" w:hAnsi="Times New Roman"/>
          <w:i/>
          <w:color w:val="000000"/>
          <w:sz w:val="24"/>
          <w:lang w:val="ru-RU"/>
        </w:rPr>
        <w:t xml:space="preserve">диффузными, </w:t>
      </w:r>
      <w:r>
        <w:rPr>
          <w:rFonts w:ascii="Times New Roman" w:hAnsi="Times New Roman"/>
          <w:color w:val="000000"/>
          <w:sz w:val="24"/>
          <w:lang w:val="ru-RU"/>
        </w:rPr>
        <w:t>и это ведет к избыточному вм</w:t>
      </w:r>
      <w:r>
        <w:rPr>
          <w:rFonts w:ascii="Times New Roman" w:hAnsi="Times New Roman"/>
          <w:color w:val="000000"/>
          <w:sz w:val="24"/>
          <w:lang w:val="ru-RU"/>
        </w:rPr>
        <w:t>е</w:t>
      </w:r>
      <w:r>
        <w:rPr>
          <w:rFonts w:ascii="Times New Roman" w:hAnsi="Times New Roman"/>
          <w:color w:val="000000"/>
          <w:sz w:val="24"/>
          <w:lang w:val="ru-RU"/>
        </w:rPr>
        <w:t xml:space="preserve">шательству в жизнь семейной системы других людей. </w:t>
      </w:r>
      <w:r>
        <w:rPr>
          <w:rFonts w:ascii="Times New Roman" w:hAnsi="Times New Roman"/>
          <w:i/>
          <w:color w:val="000000"/>
          <w:sz w:val="24"/>
          <w:lang w:val="ru-RU"/>
        </w:rPr>
        <w:t>Непроницаемые границы</w:t>
      </w:r>
      <w:r>
        <w:rPr>
          <w:rFonts w:ascii="Times New Roman" w:hAnsi="Times New Roman"/>
          <w:color w:val="000000"/>
          <w:sz w:val="24"/>
          <w:lang w:val="ru-RU"/>
        </w:rPr>
        <w:t xml:space="preserve"> ограничив</w:t>
      </w:r>
      <w:r>
        <w:rPr>
          <w:rFonts w:ascii="Times New Roman" w:hAnsi="Times New Roman"/>
          <w:color w:val="000000"/>
          <w:sz w:val="24"/>
          <w:lang w:val="ru-RU"/>
        </w:rPr>
        <w:t>а</w:t>
      </w:r>
      <w:r>
        <w:rPr>
          <w:rFonts w:ascii="Times New Roman" w:hAnsi="Times New Roman"/>
          <w:color w:val="000000"/>
          <w:sz w:val="24"/>
          <w:lang w:val="ru-RU"/>
        </w:rPr>
        <w:t>ют возможность необходимого общения с внешним миром.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молодой пары определение границ семьи в первую очередь означает переопределение своих отношений с родительскими семьями. Теперь роли сына и дочери должны стать вт</w:t>
      </w:r>
      <w:r>
        <w:rPr>
          <w:rFonts w:ascii="Times New Roman" w:hAnsi="Times New Roman"/>
          <w:color w:val="000000"/>
          <w:sz w:val="24"/>
          <w:lang w:val="ru-RU"/>
        </w:rPr>
        <w:t>о</w:t>
      </w:r>
      <w:r>
        <w:rPr>
          <w:rFonts w:ascii="Times New Roman" w:hAnsi="Times New Roman"/>
          <w:color w:val="000000"/>
          <w:sz w:val="24"/>
          <w:lang w:val="ru-RU"/>
        </w:rPr>
        <w:t>ричными, уступив место ролям мужа и жены.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Одной из наиболее часто встречающихся психологических проблем на этой стадии брака является проблема взаимодействия молодых супругов с родительскими семьями. Она может порождаться в большей степени кем-то из супругов либо родителями.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первом случае недостаточная зрелость одного из молодых людей, его эмоциональная зависимость от родительской семьи не позволяет сформироваться нормальной супружеской системе. Незрелый супруг продолжает вести себя, преимущественно ориентируясь на нормы, критерии и правила, существовавшие в родительской семье. Это мешает выработке молодой семьей своих собственных правил и норм. Например, жена ощущает необходимость во всем советоваться со своей матерью, и муж начинает ощущать, что этот третий человек также я</w:t>
      </w:r>
      <w:r>
        <w:rPr>
          <w:rFonts w:ascii="Times New Roman" w:hAnsi="Times New Roman"/>
          <w:color w:val="000000"/>
          <w:sz w:val="24"/>
          <w:lang w:val="ru-RU"/>
        </w:rPr>
        <w:t>в</w:t>
      </w:r>
      <w:r>
        <w:rPr>
          <w:rFonts w:ascii="Times New Roman" w:hAnsi="Times New Roman"/>
          <w:color w:val="000000"/>
          <w:sz w:val="24"/>
          <w:lang w:val="ru-RU"/>
        </w:rPr>
        <w:t>ляется членом их семьи, так как его желания и представления постоянно учитываются, а иногда он и физически присутствует в семье большую часть времени. Это вызывает нед</w:t>
      </w:r>
      <w:r>
        <w:rPr>
          <w:rFonts w:ascii="Times New Roman" w:hAnsi="Times New Roman"/>
          <w:color w:val="000000"/>
          <w:sz w:val="24"/>
          <w:lang w:val="ru-RU"/>
        </w:rPr>
        <w:t>о</w:t>
      </w:r>
      <w:r>
        <w:rPr>
          <w:rFonts w:ascii="Times New Roman" w:hAnsi="Times New Roman"/>
          <w:color w:val="000000"/>
          <w:sz w:val="24"/>
          <w:lang w:val="ru-RU"/>
        </w:rPr>
        <w:t>вольство у мужа, возможно, в связи с испытываемым чувством ревности или собственной недостаточной значимости. Психологическая помощь должна быть направлена на уменьш</w:t>
      </w:r>
      <w:r>
        <w:rPr>
          <w:rFonts w:ascii="Times New Roman" w:hAnsi="Times New Roman"/>
          <w:color w:val="000000"/>
          <w:sz w:val="24"/>
          <w:lang w:val="ru-RU"/>
        </w:rPr>
        <w:t>е</w:t>
      </w:r>
      <w:r>
        <w:rPr>
          <w:rFonts w:ascii="Times New Roman" w:hAnsi="Times New Roman"/>
          <w:color w:val="000000"/>
          <w:sz w:val="24"/>
          <w:lang w:val="ru-RU"/>
        </w:rPr>
        <w:t>ние степени близости одного из молодых супругов с родительской семьей и переориентацию его на близость со вторым супругом.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 втором случае проблема исходит от родителей, которым трудно снизить степень св</w:t>
      </w:r>
      <w:r>
        <w:rPr>
          <w:rFonts w:ascii="Times New Roman" w:hAnsi="Times New Roman"/>
          <w:color w:val="000000"/>
          <w:sz w:val="24"/>
          <w:lang w:val="ru-RU"/>
        </w:rPr>
        <w:t>о</w:t>
      </w:r>
      <w:r>
        <w:rPr>
          <w:rFonts w:ascii="Times New Roman" w:hAnsi="Times New Roman"/>
          <w:color w:val="000000"/>
          <w:sz w:val="24"/>
          <w:lang w:val="ru-RU"/>
        </w:rPr>
        <w:t>его участия в жизни выросшего ребенка. Если сын или дочь были единственными детьми в родительской семье, родителям бывает непросто отказаться от идеи оказания помощи, даже если молодые в ней не очень нуждаются.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Часто подобная родительская помощь имеет явно манипулитивный характер. Она может принимать различные формы: это могут быть дорогие подарки, деньги на покупку каких-либо вещей, выполнение какой-либо домашней работы в молодой семье и т. п. Оказывая ее, родители как бы говорят своему ребенку: «Смотри, как мы о тебе заботимся! Никто не поз</w:t>
      </w:r>
      <w:r>
        <w:rPr>
          <w:rFonts w:ascii="Times New Roman" w:hAnsi="Times New Roman"/>
          <w:color w:val="000000"/>
          <w:sz w:val="24"/>
          <w:lang w:val="ru-RU"/>
        </w:rPr>
        <w:t>а</w:t>
      </w:r>
      <w:r>
        <w:rPr>
          <w:rFonts w:ascii="Times New Roman" w:hAnsi="Times New Roman"/>
          <w:color w:val="000000"/>
          <w:sz w:val="24"/>
          <w:lang w:val="ru-RU"/>
        </w:rPr>
        <w:t>ботится о тебе лучше, чем 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таком случае, если молодой супруг принимает родительскую помощь или подарки, р</w:t>
      </w:r>
      <w:r>
        <w:rPr>
          <w:rFonts w:ascii="Times New Roman" w:hAnsi="Times New Roman"/>
          <w:color w:val="000000"/>
          <w:sz w:val="24"/>
          <w:lang w:val="ru-RU"/>
        </w:rPr>
        <w:t>о</w:t>
      </w:r>
      <w:r>
        <w:rPr>
          <w:rFonts w:ascii="Times New Roman" w:hAnsi="Times New Roman"/>
          <w:color w:val="000000"/>
          <w:sz w:val="24"/>
          <w:lang w:val="ru-RU"/>
        </w:rPr>
        <w:t>дители считают, что имеют право вмешиваться в жизнь молодой семьи. Скрытая подоплека подобной «помощи» может хорошо осознаваться вторым супругом и вызывать у него чувс</w:t>
      </w:r>
      <w:r>
        <w:rPr>
          <w:rFonts w:ascii="Times New Roman" w:hAnsi="Times New Roman"/>
          <w:color w:val="000000"/>
          <w:sz w:val="24"/>
          <w:lang w:val="ru-RU"/>
        </w:rPr>
        <w:t>т</w:t>
      </w:r>
      <w:r>
        <w:rPr>
          <w:rFonts w:ascii="Times New Roman" w:hAnsi="Times New Roman"/>
          <w:color w:val="000000"/>
          <w:sz w:val="24"/>
          <w:lang w:val="ru-RU"/>
        </w:rPr>
        <w:t>ва злости или обиды. Такая ситуация обладает большим конфликтным «потенциалом», так как каждому из молодых супругов в ней трудно высказать свои претензии друг другу и р</w:t>
      </w:r>
      <w:r>
        <w:rPr>
          <w:rFonts w:ascii="Times New Roman" w:hAnsi="Times New Roman"/>
          <w:color w:val="000000"/>
          <w:sz w:val="24"/>
          <w:lang w:val="ru-RU"/>
        </w:rPr>
        <w:t>о</w:t>
      </w:r>
      <w:r>
        <w:rPr>
          <w:rFonts w:ascii="Times New Roman" w:hAnsi="Times New Roman"/>
          <w:color w:val="000000"/>
          <w:sz w:val="24"/>
          <w:lang w:val="ru-RU"/>
        </w:rPr>
        <w:t>дительской семье без чувства вины и ощущения собственной неблагодарности.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Слишком большое количество помощи скорее повредит молодой семье, даже если она в ней нуждается: отказ от помощи, как уже было сказано, может порождать чувство вины, а ее </w:t>
      </w:r>
      <w:r>
        <w:rPr>
          <w:rFonts w:ascii="Times New Roman" w:hAnsi="Times New Roman"/>
          <w:color w:val="000000"/>
          <w:sz w:val="24"/>
          <w:lang w:val="ru-RU"/>
        </w:rPr>
        <w:lastRenderedPageBreak/>
        <w:t>принятие может рождать у супругов ощущение беспомощности и неспособности самосто</w:t>
      </w:r>
      <w:r>
        <w:rPr>
          <w:rFonts w:ascii="Times New Roman" w:hAnsi="Times New Roman"/>
          <w:color w:val="000000"/>
          <w:sz w:val="24"/>
          <w:lang w:val="ru-RU"/>
        </w:rPr>
        <w:t>я</w:t>
      </w:r>
      <w:r>
        <w:rPr>
          <w:rFonts w:ascii="Times New Roman" w:hAnsi="Times New Roman"/>
          <w:color w:val="000000"/>
          <w:sz w:val="24"/>
          <w:lang w:val="ru-RU"/>
        </w:rPr>
        <w:t>тельно справиться с трудностями. Все это также препятствует формированию супружеской субсистемы.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подобных ситуациях психологическая работа может быть направлена на осознание вс</w:t>
      </w:r>
      <w:r>
        <w:rPr>
          <w:rFonts w:ascii="Times New Roman" w:hAnsi="Times New Roman"/>
          <w:color w:val="000000"/>
          <w:sz w:val="24"/>
          <w:lang w:val="ru-RU"/>
        </w:rPr>
        <w:t>е</w:t>
      </w:r>
      <w:r>
        <w:rPr>
          <w:rFonts w:ascii="Times New Roman" w:hAnsi="Times New Roman"/>
          <w:color w:val="000000"/>
          <w:sz w:val="24"/>
          <w:lang w:val="ru-RU"/>
        </w:rPr>
        <w:t>ми участниками ситуации манипулятивного характера их взаимодействий, которые в итоге не приносят психологического благополучия никому: родители имеют взрослого ребенка с проблемами в семейной жизни, а молодые платят за «помощь» чувствами вины, раздражения и обиды.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Следует заметить, что названная проблематика обычно оказывается проблемой и для м</w:t>
      </w:r>
      <w:r>
        <w:rPr>
          <w:rFonts w:ascii="Times New Roman" w:hAnsi="Times New Roman"/>
          <w:color w:val="000000"/>
          <w:sz w:val="24"/>
          <w:lang w:val="ru-RU"/>
        </w:rPr>
        <w:t>о</w:t>
      </w:r>
      <w:r>
        <w:rPr>
          <w:rFonts w:ascii="Times New Roman" w:hAnsi="Times New Roman"/>
          <w:color w:val="000000"/>
          <w:sz w:val="24"/>
          <w:lang w:val="ru-RU"/>
        </w:rPr>
        <w:t>лодых супругов, и для их родителей. Вероятно, наиболее правильным вариантом оказания психологической помощи была бы работа с расширенной семьей, но это не всегда возможно. Чаще работать приходится с наиболее «доступным» членом семьи, однако при этом всегда следует учитывать остальных задействованных в ней лиц.</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 xml:space="preserve">супруги должны прийти к соглашению, в какой мере родители мужа или жены могут влиять на принимаемые решения; определить, в какие области жизни молодой семьи родители могут вмешиваться, а в какие </w:t>
      </w:r>
      <w:r>
        <w:rPr>
          <w:rFonts w:ascii="Times New Roman" w:hAnsi="Times New Roman"/>
          <w:color w:val="000000"/>
          <w:sz w:val="24"/>
          <w:lang w:val="ru-RU"/>
        </w:rPr>
        <w:t xml:space="preserve">— </w:t>
      </w:r>
      <w:r>
        <w:rPr>
          <w:rFonts w:ascii="Times New Roman" w:hAnsi="Times New Roman"/>
          <w:i/>
          <w:color w:val="000000"/>
          <w:sz w:val="24"/>
          <w:lang w:val="ru-RU"/>
        </w:rPr>
        <w:t xml:space="preserve">нет. </w:t>
      </w:r>
      <w:r>
        <w:rPr>
          <w:rFonts w:ascii="Times New Roman" w:hAnsi="Times New Roman"/>
          <w:color w:val="000000"/>
          <w:sz w:val="24"/>
          <w:lang w:val="ru-RU"/>
        </w:rPr>
        <w:t>Вмешательство родителей или кого-либо из родительской семьи в жизнь молодой пары может вносить в брак раскол, причем часто без осознания того, что же именно вызывает негативные чувства.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Проблема взаимоотношений с родительской семьей также может быть представлена как проблема дистанции. Слишком близкая дистанция, как уже было сказано, мешает формир</w:t>
      </w:r>
      <w:r>
        <w:rPr>
          <w:rFonts w:ascii="Times New Roman" w:hAnsi="Times New Roman"/>
          <w:color w:val="000000"/>
          <w:sz w:val="24"/>
          <w:lang w:val="ru-RU"/>
        </w:rPr>
        <w:t>о</w:t>
      </w:r>
      <w:r>
        <w:rPr>
          <w:rFonts w:ascii="Times New Roman" w:hAnsi="Times New Roman"/>
          <w:color w:val="000000"/>
          <w:sz w:val="24"/>
          <w:lang w:val="ru-RU"/>
        </w:rPr>
        <w:t>ванию собственного пространства молодой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того чтобы защитить независимость семьи, молодые люди могут начать требовать от родителей, чтобы они перестали приходить в их дом, или отказываются ходить в гости к р</w:t>
      </w:r>
      <w:r>
        <w:rPr>
          <w:rFonts w:ascii="Times New Roman" w:hAnsi="Times New Roman"/>
          <w:color w:val="000000"/>
          <w:sz w:val="24"/>
          <w:lang w:val="ru-RU"/>
        </w:rPr>
        <w:t>о</w:t>
      </w:r>
      <w:r>
        <w:rPr>
          <w:rFonts w:ascii="Times New Roman" w:hAnsi="Times New Roman"/>
          <w:color w:val="000000"/>
          <w:sz w:val="24"/>
          <w:lang w:val="ru-RU"/>
        </w:rPr>
        <w:t>дителям супруга. Однако и попытки стать совершенно независимыми и полностью отделит</w:t>
      </w:r>
      <w:r>
        <w:rPr>
          <w:rFonts w:ascii="Times New Roman" w:hAnsi="Times New Roman"/>
          <w:color w:val="000000"/>
          <w:sz w:val="24"/>
          <w:lang w:val="ru-RU"/>
        </w:rPr>
        <w:t>ь</w:t>
      </w:r>
      <w:r>
        <w:rPr>
          <w:rFonts w:ascii="Times New Roman" w:hAnsi="Times New Roman"/>
          <w:color w:val="000000"/>
          <w:sz w:val="24"/>
          <w:lang w:val="ru-RU"/>
        </w:rPr>
        <w:t>ся от родителей также будут работать на разрушение брака. Искусство жить в браке, по сл</w:t>
      </w:r>
      <w:r>
        <w:rPr>
          <w:rFonts w:ascii="Times New Roman" w:hAnsi="Times New Roman"/>
          <w:color w:val="000000"/>
          <w:sz w:val="24"/>
          <w:lang w:val="ru-RU"/>
        </w:rPr>
        <w:t>о</w:t>
      </w:r>
      <w:r>
        <w:rPr>
          <w:rFonts w:ascii="Times New Roman" w:hAnsi="Times New Roman"/>
          <w:color w:val="000000"/>
          <w:sz w:val="24"/>
          <w:lang w:val="ru-RU"/>
        </w:rPr>
        <w:t xml:space="preserve">вам </w:t>
      </w:r>
      <w:r>
        <w:rPr>
          <w:rFonts w:ascii="Times New Roman" w:hAnsi="Times New Roman"/>
          <w:i/>
          <w:color w:val="000000"/>
          <w:sz w:val="24"/>
          <w:lang w:val="ru-RU"/>
        </w:rPr>
        <w:t xml:space="preserve">Дж. Хейли, </w:t>
      </w:r>
      <w:r>
        <w:rPr>
          <w:rFonts w:ascii="Times New Roman" w:hAnsi="Times New Roman"/>
          <w:color w:val="000000"/>
          <w:sz w:val="24"/>
          <w:lang w:val="ru-RU"/>
        </w:rPr>
        <w:t>предполагает достижение независимости в сочетании эмоциональных связей с родственниками.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Ученые попытались выделить факторы, которые могут осложнить формирование внутр</w:t>
      </w:r>
      <w:r>
        <w:rPr>
          <w:rFonts w:ascii="Times New Roman" w:hAnsi="Times New Roman"/>
          <w:color w:val="000000"/>
          <w:sz w:val="24"/>
          <w:lang w:val="ru-RU"/>
        </w:rPr>
        <w:t>и</w:t>
      </w:r>
      <w:r>
        <w:rPr>
          <w:rFonts w:ascii="Times New Roman" w:hAnsi="Times New Roman"/>
          <w:color w:val="000000"/>
          <w:sz w:val="24"/>
          <w:lang w:val="ru-RU"/>
        </w:rPr>
        <w:t>семейной коммуникации на начальной фазе развития семьи.</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Пара встречается или заключает брак вскоре после утраты значимого человека.</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Супружеские отношения формируются на фоне стремления дистанцироваться от род</w:t>
      </w:r>
      <w:r>
        <w:rPr>
          <w:rFonts w:ascii="Times New Roman" w:hAnsi="Times New Roman"/>
          <w:color w:val="000000"/>
          <w:sz w:val="24"/>
          <w:lang w:val="ru-RU"/>
        </w:rPr>
        <w:t>и</w:t>
      </w:r>
      <w:r>
        <w:rPr>
          <w:rFonts w:ascii="Times New Roman" w:hAnsi="Times New Roman"/>
          <w:color w:val="000000"/>
          <w:sz w:val="24"/>
          <w:lang w:val="ru-RU"/>
        </w:rPr>
        <w:t>тельской семьи.</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Семейные традиции и происхождение супругов существенно различаются (например, религиозные убеждения, образование, национальная принадлежность, социальный класс, возраст и т. п.).</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Супруги выросли в семьях с разным составом (например, многодетная семья и семья с одним ребенком).</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Пара проживает слишком близко или слишком далеко хотя бы от одной из родител</w:t>
      </w:r>
      <w:r>
        <w:rPr>
          <w:rFonts w:ascii="Times New Roman" w:hAnsi="Times New Roman"/>
          <w:color w:val="000000"/>
          <w:sz w:val="24"/>
          <w:lang w:val="ru-RU"/>
        </w:rPr>
        <w:t>ь</w:t>
      </w:r>
      <w:r>
        <w:rPr>
          <w:rFonts w:ascii="Times New Roman" w:hAnsi="Times New Roman"/>
          <w:color w:val="000000"/>
          <w:sz w:val="24"/>
          <w:lang w:val="ru-RU"/>
        </w:rPr>
        <w:t>ских семей.</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Пара зависит от членов расширенной семьи материально, физически или эмоционально.</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Брак заключается в возрасте до 20 или после 30 лет.</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Брак после периода ухаживания менее 6 месяцев или более 3 лет.</w:t>
      </w:r>
    </w:p>
    <w:p w:rsidR="009C617E" w:rsidRDefault="009C617E" w:rsidP="004E3068">
      <w:pPr>
        <w:pStyle w:val="1"/>
        <w:numPr>
          <w:ilvl w:val="0"/>
          <w:numId w:val="25"/>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Свадьба в отсутствие членов семьи или друзей.</w:t>
      </w:r>
    </w:p>
    <w:p w:rsidR="009C617E" w:rsidRDefault="009C617E" w:rsidP="004E3068">
      <w:pPr>
        <w:pStyle w:val="1"/>
        <w:numPr>
          <w:ilvl w:val="0"/>
          <w:numId w:val="26"/>
        </w:numPr>
        <w:shd w:val="clear" w:color="auto" w:fill="FFFFFF"/>
        <w:tabs>
          <w:tab w:val="left" w:pos="691"/>
        </w:tabs>
        <w:ind w:firstLine="284"/>
        <w:jc w:val="both"/>
        <w:rPr>
          <w:rFonts w:ascii="Times New Roman" w:hAnsi="Times New Roman"/>
          <w:color w:val="000000"/>
          <w:sz w:val="24"/>
          <w:lang w:val="ru-RU"/>
        </w:rPr>
      </w:pPr>
      <w:r>
        <w:rPr>
          <w:rFonts w:ascii="Times New Roman" w:hAnsi="Times New Roman"/>
          <w:color w:val="000000"/>
          <w:sz w:val="24"/>
          <w:lang w:val="ru-RU"/>
        </w:rPr>
        <w:t>Беременность жены до свадьбы или в течение первого года после замужества.</w:t>
      </w:r>
    </w:p>
    <w:p w:rsidR="009C617E" w:rsidRDefault="009C617E" w:rsidP="004E3068">
      <w:pPr>
        <w:pStyle w:val="1"/>
        <w:numPr>
          <w:ilvl w:val="0"/>
          <w:numId w:val="26"/>
        </w:numPr>
        <w:shd w:val="clear" w:color="auto" w:fill="FFFFFF"/>
        <w:tabs>
          <w:tab w:val="left" w:pos="691"/>
        </w:tabs>
        <w:ind w:firstLine="284"/>
        <w:jc w:val="both"/>
        <w:rPr>
          <w:rFonts w:ascii="Times New Roman" w:hAnsi="Times New Roman"/>
          <w:color w:val="000000"/>
          <w:sz w:val="24"/>
          <w:lang w:val="ru-RU"/>
        </w:rPr>
      </w:pPr>
      <w:r>
        <w:rPr>
          <w:rFonts w:ascii="Times New Roman" w:hAnsi="Times New Roman"/>
          <w:color w:val="000000"/>
          <w:sz w:val="24"/>
          <w:lang w:val="ru-RU"/>
        </w:rPr>
        <w:t>Плохие отношения одного из супругов со своими сиблингами или родителями.</w:t>
      </w:r>
    </w:p>
    <w:p w:rsidR="009C617E" w:rsidRDefault="009C617E" w:rsidP="004E3068">
      <w:pPr>
        <w:pStyle w:val="1"/>
        <w:numPr>
          <w:ilvl w:val="0"/>
          <w:numId w:val="26"/>
        </w:numPr>
        <w:shd w:val="clear" w:color="auto" w:fill="FFFFFF"/>
        <w:tabs>
          <w:tab w:val="left" w:pos="691"/>
        </w:tabs>
        <w:ind w:firstLine="284"/>
        <w:jc w:val="both"/>
        <w:rPr>
          <w:rFonts w:ascii="Times New Roman" w:hAnsi="Times New Roman"/>
          <w:color w:val="000000"/>
          <w:sz w:val="24"/>
          <w:lang w:val="ru-RU"/>
        </w:rPr>
      </w:pPr>
      <w:r>
        <w:rPr>
          <w:rFonts w:ascii="Times New Roman" w:hAnsi="Times New Roman"/>
          <w:color w:val="000000"/>
          <w:sz w:val="24"/>
          <w:lang w:val="ru-RU"/>
        </w:rPr>
        <w:t>Собственное несчастливое, по мнению хотя бы одного из супругов, детство или отр</w:t>
      </w:r>
      <w:r>
        <w:rPr>
          <w:rFonts w:ascii="Times New Roman" w:hAnsi="Times New Roman"/>
          <w:color w:val="000000"/>
          <w:sz w:val="24"/>
          <w:lang w:val="ru-RU"/>
        </w:rPr>
        <w:t>о</w:t>
      </w:r>
      <w:r>
        <w:rPr>
          <w:rFonts w:ascii="Times New Roman" w:hAnsi="Times New Roman"/>
          <w:color w:val="000000"/>
          <w:sz w:val="24"/>
          <w:lang w:val="ru-RU"/>
        </w:rPr>
        <w:t>чество.</w:t>
      </w:r>
    </w:p>
    <w:p w:rsidR="009C617E" w:rsidRDefault="009C617E" w:rsidP="004E3068">
      <w:pPr>
        <w:pStyle w:val="1"/>
        <w:numPr>
          <w:ilvl w:val="0"/>
          <w:numId w:val="26"/>
        </w:numPr>
        <w:shd w:val="clear" w:color="auto" w:fill="FFFFFF"/>
        <w:tabs>
          <w:tab w:val="left" w:pos="691"/>
        </w:tabs>
        <w:ind w:firstLine="284"/>
        <w:jc w:val="both"/>
        <w:rPr>
          <w:rFonts w:ascii="Times New Roman" w:hAnsi="Times New Roman"/>
          <w:color w:val="000000"/>
          <w:sz w:val="24"/>
          <w:lang w:val="ru-RU"/>
        </w:rPr>
      </w:pPr>
      <w:r>
        <w:rPr>
          <w:rFonts w:ascii="Times New Roman" w:hAnsi="Times New Roman"/>
          <w:color w:val="000000"/>
          <w:sz w:val="24"/>
          <w:lang w:val="ru-RU"/>
        </w:rPr>
        <w:t>Нестабильность брачных паттернов в одной из расширенных семей.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После перечисления столь обширного списка неблагоприятно влияющих на семью факт</w:t>
      </w:r>
      <w:r>
        <w:rPr>
          <w:rFonts w:ascii="Times New Roman" w:hAnsi="Times New Roman"/>
          <w:color w:val="000000"/>
          <w:sz w:val="24"/>
          <w:lang w:val="ru-RU"/>
        </w:rPr>
        <w:t>о</w:t>
      </w:r>
      <w:r>
        <w:rPr>
          <w:rFonts w:ascii="Times New Roman" w:hAnsi="Times New Roman"/>
          <w:color w:val="000000"/>
          <w:sz w:val="24"/>
          <w:lang w:val="ru-RU"/>
        </w:rPr>
        <w:t>ров остается только удивляться тому, что какие-то семьи способны сохраниться. Но при б</w:t>
      </w:r>
      <w:r>
        <w:rPr>
          <w:rFonts w:ascii="Times New Roman" w:hAnsi="Times New Roman"/>
          <w:color w:val="000000"/>
          <w:sz w:val="24"/>
          <w:lang w:val="ru-RU"/>
        </w:rPr>
        <w:t>о</w:t>
      </w:r>
      <w:r>
        <w:rPr>
          <w:rFonts w:ascii="Times New Roman" w:hAnsi="Times New Roman"/>
          <w:color w:val="000000"/>
          <w:sz w:val="24"/>
          <w:lang w:val="ru-RU"/>
        </w:rPr>
        <w:t>лее внимательном рассмотрении описанных трудностей их можно свести к проблемам, кот</w:t>
      </w:r>
      <w:r>
        <w:rPr>
          <w:rFonts w:ascii="Times New Roman" w:hAnsi="Times New Roman"/>
          <w:color w:val="000000"/>
          <w:sz w:val="24"/>
          <w:lang w:val="ru-RU"/>
        </w:rPr>
        <w:t>о</w:t>
      </w:r>
      <w:r>
        <w:rPr>
          <w:rFonts w:ascii="Times New Roman" w:hAnsi="Times New Roman"/>
          <w:color w:val="000000"/>
          <w:sz w:val="24"/>
          <w:lang w:val="ru-RU"/>
        </w:rPr>
        <w:t xml:space="preserve">рые уже обсуждались: несформированная идентичность или низкая самооценка и связанное с </w:t>
      </w:r>
      <w:r>
        <w:rPr>
          <w:rFonts w:ascii="Times New Roman" w:hAnsi="Times New Roman"/>
          <w:color w:val="000000"/>
          <w:sz w:val="24"/>
          <w:lang w:val="ru-RU"/>
        </w:rPr>
        <w:lastRenderedPageBreak/>
        <w:t>ними компенсаторное поведение и вытекающая из этого проблема установления внешних границ семьи и внутрисемейных подсистем.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на начальном этапе существования семьи формирование внутрисемейной коммуникации означает выработку правил взаимодействия между супругами, т. е. нахо</w:t>
      </w:r>
      <w:r>
        <w:rPr>
          <w:rFonts w:ascii="Times New Roman" w:hAnsi="Times New Roman"/>
          <w:i/>
          <w:color w:val="000000"/>
          <w:sz w:val="24"/>
          <w:lang w:val="ru-RU"/>
        </w:rPr>
        <w:t>ж</w:t>
      </w:r>
      <w:r>
        <w:rPr>
          <w:rFonts w:ascii="Times New Roman" w:hAnsi="Times New Roman"/>
          <w:i/>
          <w:color w:val="000000"/>
          <w:sz w:val="24"/>
          <w:lang w:val="ru-RU"/>
        </w:rPr>
        <w:t>дение степени их эмоциональной близости и способов решения конфликтов и определение границ семьи, т. е. правил взаимодействия семьи с внешним миром.</w:t>
      </w:r>
    </w:p>
    <w:p w:rsidR="009C617E" w:rsidRDefault="009C617E">
      <w:pPr>
        <w:pStyle w:val="31"/>
        <w:rPr>
          <w:rFonts w:ascii="Times New Roman" w:hAnsi="Times New Roman"/>
          <w:sz w:val="24"/>
          <w:lang w:val="ru-RU"/>
        </w:rPr>
      </w:pPr>
      <w:bookmarkStart w:id="24" w:name="_Toc91882753"/>
      <w:r>
        <w:rPr>
          <w:rFonts w:ascii="Times New Roman" w:hAnsi="Times New Roman"/>
          <w:sz w:val="24"/>
          <w:lang w:val="ru-RU"/>
        </w:rPr>
        <w:t>Брачное соглашение — психологическое содержание</w:t>
      </w:r>
      <w:bookmarkEnd w:id="24"/>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формирование внутрисемейной коммуникации большое влияние может оказывать «брачное соглашение». Данное понятие предложено психодинамическим подходом, где тр</w:t>
      </w:r>
      <w:r>
        <w:rPr>
          <w:rFonts w:ascii="Times New Roman" w:hAnsi="Times New Roman"/>
          <w:color w:val="000000"/>
          <w:sz w:val="24"/>
          <w:lang w:val="ru-RU"/>
        </w:rPr>
        <w:t>а</w:t>
      </w:r>
      <w:r>
        <w:rPr>
          <w:rFonts w:ascii="Times New Roman" w:hAnsi="Times New Roman"/>
          <w:color w:val="000000"/>
          <w:sz w:val="24"/>
          <w:lang w:val="ru-RU"/>
        </w:rPr>
        <w:t xml:space="preserve">диционно уделяется большое внимание неосознаваемым или плохо осознаваемым элементам поведения. </w:t>
      </w:r>
      <w:r>
        <w:rPr>
          <w:rFonts w:ascii="Times New Roman" w:hAnsi="Times New Roman"/>
          <w:i/>
          <w:color w:val="000000"/>
          <w:sz w:val="24"/>
          <w:lang w:val="ru-RU"/>
        </w:rPr>
        <w:t xml:space="preserve">П. Мартин </w:t>
      </w:r>
      <w:r>
        <w:rPr>
          <w:rFonts w:ascii="Times New Roman" w:hAnsi="Times New Roman"/>
          <w:color w:val="000000"/>
          <w:sz w:val="24"/>
          <w:lang w:val="ru-RU"/>
        </w:rPr>
        <w:t xml:space="preserve">и </w:t>
      </w:r>
      <w:r>
        <w:rPr>
          <w:rFonts w:ascii="Times New Roman" w:hAnsi="Times New Roman"/>
          <w:i/>
          <w:color w:val="000000"/>
          <w:sz w:val="24"/>
          <w:lang w:val="ru-RU"/>
        </w:rPr>
        <w:t xml:space="preserve">К. Сэйджер </w:t>
      </w:r>
      <w:r>
        <w:rPr>
          <w:rFonts w:ascii="Times New Roman" w:hAnsi="Times New Roman"/>
          <w:color w:val="000000"/>
          <w:sz w:val="24"/>
          <w:lang w:val="ru-RU"/>
        </w:rPr>
        <w:t xml:space="preserve">рассматривают </w:t>
      </w:r>
      <w:r>
        <w:rPr>
          <w:rFonts w:ascii="Times New Roman" w:hAnsi="Times New Roman"/>
          <w:i/>
          <w:color w:val="000000"/>
          <w:sz w:val="24"/>
          <w:lang w:val="ru-RU"/>
        </w:rPr>
        <w:t xml:space="preserve">«супружеский контракт (соглашение)» </w:t>
      </w:r>
      <w:r>
        <w:rPr>
          <w:rFonts w:ascii="Times New Roman" w:hAnsi="Times New Roman"/>
          <w:color w:val="000000"/>
          <w:sz w:val="24"/>
          <w:lang w:val="ru-RU"/>
        </w:rPr>
        <w:t xml:space="preserve">как </w:t>
      </w:r>
      <w:r>
        <w:rPr>
          <w:rFonts w:ascii="Times New Roman" w:hAnsi="Times New Roman"/>
          <w:i/>
          <w:color w:val="000000"/>
          <w:sz w:val="24"/>
          <w:lang w:val="ru-RU"/>
        </w:rPr>
        <w:t xml:space="preserve">неоформленный индивидуальный договор, включающий надежды и обещания, которые приносит каждый из партнеров, вступающих в брак. </w:t>
      </w:r>
      <w:r>
        <w:rPr>
          <w:rFonts w:ascii="Times New Roman" w:hAnsi="Times New Roman"/>
          <w:color w:val="000000"/>
          <w:sz w:val="24"/>
          <w:lang w:val="ru-RU"/>
        </w:rPr>
        <w:t xml:space="preserve">Это представления индивида о том, как должен вести в себя в семье он сам и как должен вести себя супруг. Оно может касаться </w:t>
      </w:r>
      <w:r>
        <w:rPr>
          <w:rFonts w:ascii="Times New Roman" w:hAnsi="Times New Roman"/>
          <w:i/>
          <w:color w:val="000000"/>
          <w:sz w:val="24"/>
          <w:lang w:val="ru-RU"/>
        </w:rPr>
        <w:t xml:space="preserve">всех аспектов семейной жизни, </w:t>
      </w:r>
      <w:r>
        <w:rPr>
          <w:rFonts w:ascii="Times New Roman" w:hAnsi="Times New Roman"/>
          <w:color w:val="000000"/>
          <w:sz w:val="24"/>
          <w:lang w:val="ru-RU"/>
        </w:rPr>
        <w:t>включая внесемейные контакты, карьеру, физическое здор</w:t>
      </w:r>
      <w:r>
        <w:rPr>
          <w:rFonts w:ascii="Times New Roman" w:hAnsi="Times New Roman"/>
          <w:color w:val="000000"/>
          <w:sz w:val="24"/>
          <w:lang w:val="ru-RU"/>
        </w:rPr>
        <w:t>о</w:t>
      </w:r>
      <w:r>
        <w:rPr>
          <w:rFonts w:ascii="Times New Roman" w:hAnsi="Times New Roman"/>
          <w:color w:val="000000"/>
          <w:sz w:val="24"/>
          <w:lang w:val="ru-RU"/>
        </w:rPr>
        <w:t>вье, деньги и т. д. Например, брачное соглашение со стороны жены может иметь следующее содержание. Хороший муж должен отличаться крепким физическим здоровьем — это важно, так как возможно, она связывает крепкое здоровье со способностью справляться с жизне</w:t>
      </w:r>
      <w:r>
        <w:rPr>
          <w:rFonts w:ascii="Times New Roman" w:hAnsi="Times New Roman"/>
          <w:color w:val="000000"/>
          <w:sz w:val="24"/>
          <w:lang w:val="ru-RU"/>
        </w:rPr>
        <w:t>н</w:t>
      </w:r>
      <w:r>
        <w:rPr>
          <w:rFonts w:ascii="Times New Roman" w:hAnsi="Times New Roman"/>
          <w:color w:val="000000"/>
          <w:sz w:val="24"/>
          <w:lang w:val="ru-RU"/>
        </w:rPr>
        <w:t>ными трудностями, а может, просто ее пугает необходимость ухода за больным. Он должен зарабатывать столько денег, чтобы обеспечить ей определенный уровень жизни, например такой, какой был в доме ее родителей. Он должен занимать определенное место на служе</w:t>
      </w:r>
      <w:r>
        <w:rPr>
          <w:rFonts w:ascii="Times New Roman" w:hAnsi="Times New Roman"/>
          <w:color w:val="000000"/>
          <w:sz w:val="24"/>
          <w:lang w:val="ru-RU"/>
        </w:rPr>
        <w:t>б</w:t>
      </w:r>
      <w:r>
        <w:rPr>
          <w:rFonts w:ascii="Times New Roman" w:hAnsi="Times New Roman"/>
          <w:color w:val="000000"/>
          <w:sz w:val="24"/>
          <w:lang w:val="ru-RU"/>
        </w:rPr>
        <w:t>ной лестнице и т. п. Муж также имеет свои представления о том, что должна делать его ж</w:t>
      </w:r>
      <w:r>
        <w:rPr>
          <w:rFonts w:ascii="Times New Roman" w:hAnsi="Times New Roman"/>
          <w:color w:val="000000"/>
          <w:sz w:val="24"/>
          <w:lang w:val="ru-RU"/>
        </w:rPr>
        <w:t>е</w:t>
      </w:r>
      <w:r>
        <w:rPr>
          <w:rFonts w:ascii="Times New Roman" w:hAnsi="Times New Roman"/>
          <w:color w:val="000000"/>
          <w:sz w:val="24"/>
          <w:lang w:val="ru-RU"/>
        </w:rPr>
        <w:t xml:space="preserve">на, с кем она может общаться, как относиться к работе и т. п. Это соглашение имеет </w:t>
      </w:r>
      <w:r>
        <w:rPr>
          <w:rFonts w:ascii="Times New Roman" w:hAnsi="Times New Roman"/>
          <w:i/>
          <w:color w:val="000000"/>
          <w:sz w:val="24"/>
          <w:lang w:val="ru-RU"/>
        </w:rPr>
        <w:t>взаи</w:t>
      </w:r>
      <w:r>
        <w:rPr>
          <w:rFonts w:ascii="Times New Roman" w:hAnsi="Times New Roman"/>
          <w:i/>
          <w:color w:val="000000"/>
          <w:sz w:val="24"/>
          <w:lang w:val="ru-RU"/>
        </w:rPr>
        <w:t>м</w:t>
      </w:r>
      <w:r>
        <w:rPr>
          <w:rFonts w:ascii="Times New Roman" w:hAnsi="Times New Roman"/>
          <w:i/>
          <w:color w:val="000000"/>
          <w:sz w:val="24"/>
          <w:lang w:val="ru-RU"/>
        </w:rPr>
        <w:t xml:space="preserve">ный характер, </w:t>
      </w:r>
      <w:r>
        <w:rPr>
          <w:rFonts w:ascii="Times New Roman" w:hAnsi="Times New Roman"/>
          <w:color w:val="000000"/>
          <w:sz w:val="24"/>
          <w:lang w:val="ru-RU"/>
        </w:rPr>
        <w:t>поскольку содержит то, что каждый предполагает дать и что хочет получить.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Важно подчеркнуть, что супружеское соглашение в большинстве случаев </w:t>
      </w:r>
      <w:r>
        <w:rPr>
          <w:rFonts w:ascii="Times New Roman" w:hAnsi="Times New Roman"/>
          <w:i/>
          <w:color w:val="000000"/>
          <w:sz w:val="24"/>
          <w:lang w:val="ru-RU"/>
        </w:rPr>
        <w:t>не является д</w:t>
      </w:r>
      <w:r>
        <w:rPr>
          <w:rFonts w:ascii="Times New Roman" w:hAnsi="Times New Roman"/>
          <w:i/>
          <w:color w:val="000000"/>
          <w:sz w:val="24"/>
          <w:lang w:val="ru-RU"/>
        </w:rPr>
        <w:t>о</w:t>
      </w:r>
      <w:r>
        <w:rPr>
          <w:rFonts w:ascii="Times New Roman" w:hAnsi="Times New Roman"/>
          <w:i/>
          <w:color w:val="000000"/>
          <w:sz w:val="24"/>
          <w:lang w:val="ru-RU"/>
        </w:rPr>
        <w:t xml:space="preserve">говором в прямом смысле слова </w:t>
      </w:r>
      <w:r>
        <w:rPr>
          <w:rFonts w:ascii="Times New Roman" w:hAnsi="Times New Roman"/>
          <w:color w:val="000000"/>
          <w:sz w:val="24"/>
          <w:lang w:val="ru-RU"/>
        </w:rPr>
        <w:t xml:space="preserve">— супруги могут никогда не проговаривать друг другу вслух свои ожидания, но при этом они </w:t>
      </w:r>
      <w:r>
        <w:rPr>
          <w:rFonts w:ascii="Times New Roman" w:hAnsi="Times New Roman"/>
          <w:i/>
          <w:color w:val="000000"/>
          <w:sz w:val="24"/>
          <w:lang w:val="ru-RU"/>
        </w:rPr>
        <w:t>ведут себя так, как будто каждый из них этот договор одобрил и подписал.</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139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Супружеское соглашение может быть:</w:t>
      </w:r>
    </w:p>
    <w:p w:rsidR="009C617E" w:rsidRDefault="009C617E" w:rsidP="004E3068">
      <w:pPr>
        <w:pStyle w:val="1"/>
        <w:numPr>
          <w:ilvl w:val="0"/>
          <w:numId w:val="131"/>
        </w:numPr>
        <w:shd w:val="clear" w:color="auto" w:fill="FFFFFF"/>
        <w:tabs>
          <w:tab w:val="left" w:pos="581"/>
        </w:tabs>
        <w:jc w:val="both"/>
        <w:rPr>
          <w:rFonts w:ascii="Times New Roman" w:hAnsi="Times New Roman"/>
          <w:sz w:val="24"/>
          <w:lang w:val="ru-RU"/>
        </w:rPr>
      </w:pPr>
      <w:r>
        <w:rPr>
          <w:rFonts w:ascii="Times New Roman" w:hAnsi="Times New Roman"/>
          <w:color w:val="000000"/>
          <w:sz w:val="24"/>
          <w:lang w:val="ru-RU"/>
        </w:rPr>
        <w:t>сознательным и вербализованным;</w:t>
      </w:r>
    </w:p>
    <w:p w:rsidR="009C617E" w:rsidRDefault="009C617E" w:rsidP="004E3068">
      <w:pPr>
        <w:pStyle w:val="1"/>
        <w:numPr>
          <w:ilvl w:val="0"/>
          <w:numId w:val="131"/>
        </w:numPr>
        <w:shd w:val="clear" w:color="auto" w:fill="FFFFFF"/>
        <w:jc w:val="both"/>
        <w:rPr>
          <w:rFonts w:ascii="Times New Roman" w:hAnsi="Times New Roman"/>
          <w:sz w:val="24"/>
          <w:lang w:val="ru-RU"/>
        </w:rPr>
      </w:pPr>
      <w:r>
        <w:rPr>
          <w:rFonts w:ascii="Times New Roman" w:hAnsi="Times New Roman"/>
          <w:color w:val="000000"/>
          <w:sz w:val="24"/>
          <w:lang w:val="ru-RU"/>
        </w:rPr>
        <w:t>сознательным и невербализованным;</w:t>
      </w:r>
    </w:p>
    <w:p w:rsidR="009C617E" w:rsidRDefault="009C617E" w:rsidP="004E3068">
      <w:pPr>
        <w:pStyle w:val="1"/>
        <w:numPr>
          <w:ilvl w:val="0"/>
          <w:numId w:val="131"/>
        </w:numPr>
        <w:shd w:val="clear" w:color="auto" w:fill="FFFFFF"/>
        <w:tabs>
          <w:tab w:val="left" w:pos="581"/>
        </w:tabs>
        <w:jc w:val="both"/>
        <w:rPr>
          <w:rFonts w:ascii="Times New Roman" w:hAnsi="Times New Roman"/>
          <w:sz w:val="24"/>
          <w:lang w:val="ru-RU"/>
        </w:rPr>
      </w:pPr>
      <w:r>
        <w:rPr>
          <w:rFonts w:ascii="Times New Roman" w:hAnsi="Times New Roman"/>
          <w:color w:val="000000"/>
          <w:sz w:val="24"/>
          <w:lang w:val="ru-RU"/>
        </w:rPr>
        <w:t>неосознаваемым.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Сознательное и вербализованное </w:t>
      </w:r>
      <w:r>
        <w:rPr>
          <w:rFonts w:ascii="Times New Roman" w:hAnsi="Times New Roman"/>
          <w:color w:val="000000"/>
          <w:sz w:val="24"/>
          <w:lang w:val="ru-RU"/>
        </w:rPr>
        <w:t>соглашение имеет место тогда, когда каждый из супр</w:t>
      </w:r>
      <w:r>
        <w:rPr>
          <w:rFonts w:ascii="Times New Roman" w:hAnsi="Times New Roman"/>
          <w:color w:val="000000"/>
          <w:sz w:val="24"/>
          <w:lang w:val="ru-RU"/>
        </w:rPr>
        <w:t>у</w:t>
      </w:r>
      <w:r>
        <w:rPr>
          <w:rFonts w:ascii="Times New Roman" w:hAnsi="Times New Roman"/>
          <w:color w:val="000000"/>
          <w:sz w:val="24"/>
          <w:lang w:val="ru-RU"/>
        </w:rPr>
        <w:t xml:space="preserve">гов вполне точно знает, чего он хочет от партнера в семейной жизни, и в состоянии это сформулировать. </w:t>
      </w:r>
      <w:r>
        <w:rPr>
          <w:rFonts w:ascii="Times New Roman" w:hAnsi="Times New Roman"/>
          <w:i/>
          <w:color w:val="000000"/>
          <w:sz w:val="24"/>
          <w:lang w:val="ru-RU"/>
        </w:rPr>
        <w:t xml:space="preserve">Сознательное и невербализованное </w:t>
      </w:r>
      <w:r>
        <w:rPr>
          <w:rFonts w:ascii="Times New Roman" w:hAnsi="Times New Roman"/>
          <w:color w:val="000000"/>
          <w:sz w:val="24"/>
          <w:lang w:val="ru-RU"/>
        </w:rPr>
        <w:t xml:space="preserve">соглашение появляется тогда, когда супруги (или один супруг) достаточно хорошо осознают желаемое, но по каким-то причинам не проговаривают свои ожидания партнеру — например, считая, что «это и так понятно», или из-за стеснения, или из-за других причин. </w:t>
      </w:r>
      <w:r>
        <w:rPr>
          <w:rFonts w:ascii="Times New Roman" w:hAnsi="Times New Roman"/>
          <w:i/>
          <w:color w:val="000000"/>
          <w:sz w:val="24"/>
          <w:lang w:val="ru-RU"/>
        </w:rPr>
        <w:t xml:space="preserve">Неосознаваемое </w:t>
      </w:r>
      <w:r>
        <w:rPr>
          <w:rFonts w:ascii="Times New Roman" w:hAnsi="Times New Roman"/>
          <w:color w:val="000000"/>
          <w:sz w:val="24"/>
          <w:lang w:val="ru-RU"/>
        </w:rPr>
        <w:t>соглашение означает, что супруги (или один из них) очень смутно осознают, чего ждут от партнера и, соответственно, не могут этого сформулировать.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Отдельные элементы индивидуальных соглашений определяются желаниями и потребн</w:t>
      </w:r>
      <w:r>
        <w:rPr>
          <w:rFonts w:ascii="Times New Roman" w:hAnsi="Times New Roman"/>
          <w:color w:val="000000"/>
          <w:sz w:val="24"/>
          <w:lang w:val="ru-RU"/>
        </w:rPr>
        <w:t>о</w:t>
      </w:r>
      <w:r>
        <w:rPr>
          <w:rFonts w:ascii="Times New Roman" w:hAnsi="Times New Roman"/>
          <w:color w:val="000000"/>
          <w:sz w:val="24"/>
          <w:lang w:val="ru-RU"/>
        </w:rPr>
        <w:t>стями индивидов. Потребности могут быть здоровыми и реалистическими или невротич</w:t>
      </w:r>
      <w:r>
        <w:rPr>
          <w:rFonts w:ascii="Times New Roman" w:hAnsi="Times New Roman"/>
          <w:color w:val="000000"/>
          <w:sz w:val="24"/>
          <w:lang w:val="ru-RU"/>
        </w:rPr>
        <w:t>е</w:t>
      </w:r>
      <w:r>
        <w:rPr>
          <w:rFonts w:ascii="Times New Roman" w:hAnsi="Times New Roman"/>
          <w:color w:val="000000"/>
          <w:sz w:val="24"/>
          <w:lang w:val="ru-RU"/>
        </w:rPr>
        <w:t>скими и конфликтными. В случае, когда брачное соглашение базируется на невротических потребностях, создаются конфликтные ожидания относительно партнера: индивид может, например, стремиться к независимости и ждать защиты и заботы о себе со стороны партнера. Супружеское соглашение при этом обычно неосознаваемо.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Неосознаваемые и внутренне конфликтные брачные соглашения препятствуют формир</w:t>
      </w:r>
      <w:r>
        <w:rPr>
          <w:rFonts w:ascii="Times New Roman" w:hAnsi="Times New Roman"/>
          <w:color w:val="000000"/>
          <w:sz w:val="24"/>
          <w:lang w:val="ru-RU"/>
        </w:rPr>
        <w:t>о</w:t>
      </w:r>
      <w:r>
        <w:rPr>
          <w:rFonts w:ascii="Times New Roman" w:hAnsi="Times New Roman"/>
          <w:color w:val="000000"/>
          <w:sz w:val="24"/>
          <w:lang w:val="ru-RU"/>
        </w:rPr>
        <w:t>ванию внутрисемейной коммуникации.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гармоничном супружестве ожидания супругов относительно поведения друг друга совпадают, в этом случае «договор соблюдается», например, муж ожидает от жены посл</w:t>
      </w:r>
      <w:r>
        <w:rPr>
          <w:rFonts w:ascii="Times New Roman" w:hAnsi="Times New Roman"/>
          <w:color w:val="000000"/>
          <w:sz w:val="24"/>
          <w:lang w:val="ru-RU"/>
        </w:rPr>
        <w:t>у</w:t>
      </w:r>
      <w:r>
        <w:rPr>
          <w:rFonts w:ascii="Times New Roman" w:hAnsi="Times New Roman"/>
          <w:color w:val="000000"/>
          <w:sz w:val="24"/>
          <w:lang w:val="ru-RU"/>
        </w:rPr>
        <w:lastRenderedPageBreak/>
        <w:t>шания и заботы о нем и готов материально обеспечивать семью. Жена ждет от мужа обесп</w:t>
      </w:r>
      <w:r>
        <w:rPr>
          <w:rFonts w:ascii="Times New Roman" w:hAnsi="Times New Roman"/>
          <w:color w:val="000000"/>
          <w:sz w:val="24"/>
          <w:lang w:val="ru-RU"/>
        </w:rPr>
        <w:t>е</w:t>
      </w:r>
      <w:r>
        <w:rPr>
          <w:rFonts w:ascii="Times New Roman" w:hAnsi="Times New Roman"/>
          <w:color w:val="000000"/>
          <w:sz w:val="24"/>
          <w:lang w:val="ru-RU"/>
        </w:rPr>
        <w:t>чения материального достатка и готова заботиться о нем и слушаться его.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случае дисгармоничного супружества у супругов присутствует ощущение, что «договор не соблюдается». При этом брачное соглашение обычно не бывает вербализованным, а чаще всего оказывается неосознаваемым. Это может иметь место в том случае, если взаимные ожидания партнеров слишком различны, например, муж ожидает заботы о нем, а жена ож</w:t>
      </w:r>
      <w:r>
        <w:rPr>
          <w:rFonts w:ascii="Times New Roman" w:hAnsi="Times New Roman"/>
          <w:color w:val="000000"/>
          <w:sz w:val="24"/>
          <w:lang w:val="ru-RU"/>
        </w:rPr>
        <w:t>и</w:t>
      </w:r>
      <w:r>
        <w:rPr>
          <w:rFonts w:ascii="Times New Roman" w:hAnsi="Times New Roman"/>
          <w:color w:val="000000"/>
          <w:sz w:val="24"/>
          <w:lang w:val="ru-RU"/>
        </w:rPr>
        <w:t>дает помощи по хозяйству; либо в случае, когда брачное соглашение одного или обоих пар</w:t>
      </w:r>
      <w:r>
        <w:rPr>
          <w:rFonts w:ascii="Times New Roman" w:hAnsi="Times New Roman"/>
          <w:color w:val="000000"/>
          <w:sz w:val="24"/>
          <w:lang w:val="ru-RU"/>
        </w:rPr>
        <w:t>т</w:t>
      </w:r>
      <w:r>
        <w:rPr>
          <w:rFonts w:ascii="Times New Roman" w:hAnsi="Times New Roman"/>
          <w:color w:val="000000"/>
          <w:sz w:val="24"/>
          <w:lang w:val="ru-RU"/>
        </w:rPr>
        <w:t>неров базируется на невротических потребностях.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Вследствие того, что каждый ведет себя иначе, чем от него ждут, возникает ощущение обмана и чувство беспокойства.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 Мартин и К Сэйджер считают, что работа с дисгармоничной супружеской парой может базироваться на «супружеском соглашении». Сначала каждый из партнеров в отдельности должен осознать свои требования и желания, направленные на другого, и вербализовать их. Затем следует проработать индивидуальные соглашения так, чтобы они стали логически н</w:t>
      </w:r>
      <w:r>
        <w:rPr>
          <w:rFonts w:ascii="Times New Roman" w:hAnsi="Times New Roman"/>
          <w:color w:val="000000"/>
          <w:sz w:val="24"/>
          <w:lang w:val="ru-RU"/>
        </w:rPr>
        <w:t>е</w:t>
      </w:r>
      <w:r>
        <w:rPr>
          <w:rFonts w:ascii="Times New Roman" w:hAnsi="Times New Roman"/>
          <w:color w:val="000000"/>
          <w:sz w:val="24"/>
          <w:lang w:val="ru-RU"/>
        </w:rPr>
        <w:t>противоречивыми, т. е. исключить конфликтные желания и нереалистичные требования к партнеру. На последнем этапе осуществляется работа по взаимному согласованию брачных отношений: партнеры вместе выясняют, чем могли бы поступиться в своих требованиях друг к другу и какие пожелания партнера могли бы выполнить. Таким образом, из плохо осозн</w:t>
      </w:r>
      <w:r>
        <w:rPr>
          <w:rFonts w:ascii="Times New Roman" w:hAnsi="Times New Roman"/>
          <w:color w:val="000000"/>
          <w:sz w:val="24"/>
          <w:lang w:val="ru-RU"/>
        </w:rPr>
        <w:t>а</w:t>
      </w:r>
      <w:r>
        <w:rPr>
          <w:rFonts w:ascii="Times New Roman" w:hAnsi="Times New Roman"/>
          <w:color w:val="000000"/>
          <w:sz w:val="24"/>
          <w:lang w:val="ru-RU"/>
        </w:rPr>
        <w:t>ваемых желаний и претензий должно быть сформулировано действительное «супружеское соглашение», содержание которого известно каждому из партнеров и которое они оба готовы соблюдать.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 xml:space="preserve">«супружеское соглашение» </w:t>
      </w:r>
      <w:r>
        <w:rPr>
          <w:rFonts w:ascii="Times New Roman" w:hAnsi="Times New Roman"/>
          <w:color w:val="000000"/>
          <w:sz w:val="24"/>
          <w:lang w:val="ru-RU"/>
        </w:rPr>
        <w:t xml:space="preserve">— </w:t>
      </w:r>
      <w:r>
        <w:rPr>
          <w:rFonts w:ascii="Times New Roman" w:hAnsi="Times New Roman"/>
          <w:i/>
          <w:color w:val="000000"/>
          <w:sz w:val="24"/>
          <w:lang w:val="ru-RU"/>
        </w:rPr>
        <w:t>это ожидания партнеров в браке относ</w:t>
      </w:r>
      <w:r>
        <w:rPr>
          <w:rFonts w:ascii="Times New Roman" w:hAnsi="Times New Roman"/>
          <w:i/>
          <w:color w:val="000000"/>
          <w:sz w:val="24"/>
          <w:lang w:val="ru-RU"/>
        </w:rPr>
        <w:t>и</w:t>
      </w:r>
      <w:r>
        <w:rPr>
          <w:rFonts w:ascii="Times New Roman" w:hAnsi="Times New Roman"/>
          <w:i/>
          <w:color w:val="000000"/>
          <w:sz w:val="24"/>
          <w:lang w:val="ru-RU"/>
        </w:rPr>
        <w:t>тельно друг друга, которые в случае их неосознанности и невербализованности могут пр</w:t>
      </w:r>
      <w:r>
        <w:rPr>
          <w:rFonts w:ascii="Times New Roman" w:hAnsi="Times New Roman"/>
          <w:i/>
          <w:color w:val="000000"/>
          <w:sz w:val="24"/>
          <w:lang w:val="ru-RU"/>
        </w:rPr>
        <w:t>е</w:t>
      </w:r>
      <w:r>
        <w:rPr>
          <w:rFonts w:ascii="Times New Roman" w:hAnsi="Times New Roman"/>
          <w:i/>
          <w:color w:val="000000"/>
          <w:sz w:val="24"/>
          <w:lang w:val="ru-RU"/>
        </w:rPr>
        <w:t>пятствовать формированию внутрисемейной коммуникации.</w:t>
      </w:r>
    </w:p>
    <w:p w:rsidR="009C617E" w:rsidRDefault="009C617E">
      <w:pPr>
        <w:pStyle w:val="31"/>
        <w:rPr>
          <w:rFonts w:ascii="Times New Roman" w:hAnsi="Times New Roman"/>
          <w:sz w:val="24"/>
          <w:lang w:val="ru-RU"/>
        </w:rPr>
      </w:pPr>
      <w:bookmarkStart w:id="25" w:name="_Toc91882754"/>
      <w:r>
        <w:rPr>
          <w:rFonts w:ascii="Times New Roman" w:hAnsi="Times New Roman"/>
          <w:sz w:val="24"/>
          <w:lang w:val="ru-RU"/>
        </w:rPr>
        <w:t>Основные виды брачных сценариев</w:t>
      </w:r>
      <w:bookmarkEnd w:id="25"/>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Идея «сценарного подхода» также возникла в психодинамическом направлении и связана с именем Э. Берна. В его понимании </w:t>
      </w:r>
      <w:r>
        <w:rPr>
          <w:rFonts w:ascii="Times New Roman" w:hAnsi="Times New Roman"/>
          <w:b/>
          <w:i/>
          <w:color w:val="000000"/>
          <w:sz w:val="24"/>
          <w:lang w:val="ru-RU"/>
        </w:rPr>
        <w:t xml:space="preserve">«сценарий» </w:t>
      </w:r>
      <w:r>
        <w:rPr>
          <w:rFonts w:ascii="Times New Roman" w:hAnsi="Times New Roman"/>
          <w:i/>
          <w:color w:val="000000"/>
          <w:sz w:val="24"/>
          <w:lang w:val="ru-RU"/>
        </w:rPr>
        <w:t xml:space="preserve">(или «скрипт») </w:t>
      </w:r>
      <w:r>
        <w:rPr>
          <w:rFonts w:ascii="Times New Roman" w:hAnsi="Times New Roman"/>
          <w:color w:val="000000"/>
          <w:sz w:val="24"/>
          <w:lang w:val="ru-RU"/>
        </w:rPr>
        <w:t xml:space="preserve">— </w:t>
      </w:r>
      <w:r>
        <w:rPr>
          <w:rFonts w:ascii="Times New Roman" w:hAnsi="Times New Roman"/>
          <w:i/>
          <w:color w:val="000000"/>
          <w:sz w:val="24"/>
          <w:lang w:val="ru-RU"/>
        </w:rPr>
        <w:t xml:space="preserve">это некая имеющаяся у индивида программа, в соответствии с которой он строит свою жизнь. </w:t>
      </w:r>
      <w:r>
        <w:rPr>
          <w:rFonts w:ascii="Times New Roman" w:hAnsi="Times New Roman"/>
          <w:color w:val="000000"/>
          <w:sz w:val="24"/>
          <w:lang w:val="ru-RU"/>
        </w:rPr>
        <w:t>«Сценарий» фо</w:t>
      </w:r>
      <w:r>
        <w:rPr>
          <w:rFonts w:ascii="Times New Roman" w:hAnsi="Times New Roman"/>
          <w:color w:val="000000"/>
          <w:sz w:val="24"/>
          <w:lang w:val="ru-RU"/>
        </w:rPr>
        <w:t>р</w:t>
      </w:r>
      <w:r>
        <w:rPr>
          <w:rFonts w:ascii="Times New Roman" w:hAnsi="Times New Roman"/>
          <w:color w:val="000000"/>
          <w:sz w:val="24"/>
          <w:lang w:val="ru-RU"/>
        </w:rPr>
        <w:t>мируется в детстве на основе опыта жизни в родительской семье и «родительского програ</w:t>
      </w:r>
      <w:r>
        <w:rPr>
          <w:rFonts w:ascii="Times New Roman" w:hAnsi="Times New Roman"/>
          <w:color w:val="000000"/>
          <w:sz w:val="24"/>
          <w:lang w:val="ru-RU"/>
        </w:rPr>
        <w:t>м</w:t>
      </w:r>
      <w:r>
        <w:rPr>
          <w:rFonts w:ascii="Times New Roman" w:hAnsi="Times New Roman"/>
          <w:color w:val="000000"/>
          <w:sz w:val="24"/>
          <w:lang w:val="ru-RU"/>
        </w:rPr>
        <w:t>мирования». «Родительское программирование» по Э. Берну — это косвенные указания, к</w:t>
      </w:r>
      <w:r>
        <w:rPr>
          <w:rFonts w:ascii="Times New Roman" w:hAnsi="Times New Roman"/>
          <w:color w:val="000000"/>
          <w:sz w:val="24"/>
          <w:lang w:val="ru-RU"/>
        </w:rPr>
        <w:t>о</w:t>
      </w:r>
      <w:r>
        <w:rPr>
          <w:rFonts w:ascii="Times New Roman" w:hAnsi="Times New Roman"/>
          <w:color w:val="000000"/>
          <w:sz w:val="24"/>
          <w:lang w:val="ru-RU"/>
        </w:rPr>
        <w:t>торые родители дают своим детям, по поводу целей и смыслов жизни, места в ней других людей, по поводу контактов с противоположным полом и т. д., т. е. по поводу всего мног</w:t>
      </w:r>
      <w:r>
        <w:rPr>
          <w:rFonts w:ascii="Times New Roman" w:hAnsi="Times New Roman"/>
          <w:color w:val="000000"/>
          <w:sz w:val="24"/>
          <w:lang w:val="ru-RU"/>
        </w:rPr>
        <w:t>о</w:t>
      </w:r>
      <w:r>
        <w:rPr>
          <w:rFonts w:ascii="Times New Roman" w:hAnsi="Times New Roman"/>
          <w:color w:val="000000"/>
          <w:sz w:val="24"/>
          <w:lang w:val="ru-RU"/>
        </w:rPr>
        <w:t>образия жизненных проявлений. Эти указания лишь частично передаются по вербальному каналу. Большое количество информации передается невербально, с помощью мимики, же</w:t>
      </w:r>
      <w:r>
        <w:rPr>
          <w:rFonts w:ascii="Times New Roman" w:hAnsi="Times New Roman"/>
          <w:color w:val="000000"/>
          <w:sz w:val="24"/>
          <w:lang w:val="ru-RU"/>
        </w:rPr>
        <w:t>с</w:t>
      </w:r>
      <w:r>
        <w:rPr>
          <w:rFonts w:ascii="Times New Roman" w:hAnsi="Times New Roman"/>
          <w:color w:val="000000"/>
          <w:sz w:val="24"/>
          <w:lang w:val="ru-RU"/>
        </w:rPr>
        <w:t>тов, поддерживающего или осуждающего поведения родителей в различных ситуациях.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Формирующиеся таким образом «жизненные сценарии» по большей </w:t>
      </w:r>
      <w:r>
        <w:rPr>
          <w:rFonts w:ascii="Times New Roman" w:hAnsi="Times New Roman"/>
          <w:i/>
          <w:color w:val="000000"/>
          <w:sz w:val="24"/>
          <w:lang w:val="ru-RU"/>
        </w:rPr>
        <w:t xml:space="preserve">части </w:t>
      </w:r>
      <w:r>
        <w:rPr>
          <w:rFonts w:ascii="Times New Roman" w:hAnsi="Times New Roman"/>
          <w:color w:val="000000"/>
          <w:sz w:val="24"/>
          <w:lang w:val="ru-RU"/>
        </w:rPr>
        <w:t>неосознава</w:t>
      </w:r>
      <w:r>
        <w:rPr>
          <w:rFonts w:ascii="Times New Roman" w:hAnsi="Times New Roman"/>
          <w:color w:val="000000"/>
          <w:sz w:val="24"/>
          <w:lang w:val="ru-RU"/>
        </w:rPr>
        <w:t>е</w:t>
      </w:r>
      <w:r>
        <w:rPr>
          <w:rFonts w:ascii="Times New Roman" w:hAnsi="Times New Roman"/>
          <w:color w:val="000000"/>
          <w:sz w:val="24"/>
          <w:lang w:val="ru-RU"/>
        </w:rPr>
        <w:t>мы, так как усваиваются детьми в том возрасте, когда их интеллектуальные способности и критичность еще чрезвычайно слабы.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Дальнейшие теоретические и практические исследования в психодинамической парадигме привели к идее о существовании «брачных сценариев». </w:t>
      </w:r>
      <w:r>
        <w:rPr>
          <w:rFonts w:ascii="Times New Roman" w:hAnsi="Times New Roman"/>
          <w:i/>
          <w:color w:val="000000"/>
          <w:sz w:val="24"/>
          <w:lang w:val="ru-RU"/>
        </w:rPr>
        <w:t xml:space="preserve">«Брачный сценарий» </w:t>
      </w:r>
      <w:r>
        <w:rPr>
          <w:rFonts w:ascii="Times New Roman" w:hAnsi="Times New Roman"/>
          <w:color w:val="000000"/>
          <w:sz w:val="24"/>
          <w:lang w:val="ru-RU"/>
        </w:rPr>
        <w:t xml:space="preserve">— </w:t>
      </w:r>
      <w:r>
        <w:rPr>
          <w:rFonts w:ascii="Times New Roman" w:hAnsi="Times New Roman"/>
          <w:i/>
          <w:color w:val="000000"/>
          <w:sz w:val="24"/>
          <w:lang w:val="ru-RU"/>
        </w:rPr>
        <w:t>это сущес</w:t>
      </w:r>
      <w:r>
        <w:rPr>
          <w:rFonts w:ascii="Times New Roman" w:hAnsi="Times New Roman"/>
          <w:i/>
          <w:color w:val="000000"/>
          <w:sz w:val="24"/>
          <w:lang w:val="ru-RU"/>
        </w:rPr>
        <w:t>т</w:t>
      </w:r>
      <w:r>
        <w:rPr>
          <w:rFonts w:ascii="Times New Roman" w:hAnsi="Times New Roman"/>
          <w:i/>
          <w:color w:val="000000"/>
          <w:sz w:val="24"/>
          <w:lang w:val="ru-RU"/>
        </w:rPr>
        <w:t>вующее у индивида, чаще всего неосознаваемое представление о том, как должны разв</w:t>
      </w:r>
      <w:r>
        <w:rPr>
          <w:rFonts w:ascii="Times New Roman" w:hAnsi="Times New Roman"/>
          <w:i/>
          <w:color w:val="000000"/>
          <w:sz w:val="24"/>
          <w:lang w:val="ru-RU"/>
        </w:rPr>
        <w:t>и</w:t>
      </w:r>
      <w:r>
        <w:rPr>
          <w:rFonts w:ascii="Times New Roman" w:hAnsi="Times New Roman"/>
          <w:i/>
          <w:color w:val="000000"/>
          <w:sz w:val="24"/>
          <w:lang w:val="ru-RU"/>
        </w:rPr>
        <w:t xml:space="preserve">ваться его отношения в супружестве. </w:t>
      </w:r>
      <w:r>
        <w:rPr>
          <w:rFonts w:ascii="Times New Roman" w:hAnsi="Times New Roman"/>
          <w:color w:val="000000"/>
          <w:sz w:val="24"/>
          <w:lang w:val="ru-RU"/>
        </w:rPr>
        <w:t>Считается, что развитие отношений индивида в браке и его поведение с супругом в значительной степени обусловлено неосознаваемой тенденцией к повторению моделей семьи своих родителей или отношений с ближайшими родственник</w:t>
      </w:r>
      <w:r>
        <w:rPr>
          <w:rFonts w:ascii="Times New Roman" w:hAnsi="Times New Roman"/>
          <w:color w:val="000000"/>
          <w:sz w:val="24"/>
          <w:lang w:val="ru-RU"/>
        </w:rPr>
        <w:t>а</w:t>
      </w:r>
      <w:r>
        <w:rPr>
          <w:rFonts w:ascii="Times New Roman" w:hAnsi="Times New Roman"/>
          <w:color w:val="000000"/>
          <w:sz w:val="24"/>
          <w:lang w:val="ru-RU"/>
        </w:rPr>
        <w:t>ми (сиблингами).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Родительская модель. </w:t>
      </w:r>
      <w:r>
        <w:rPr>
          <w:rFonts w:ascii="Times New Roman" w:hAnsi="Times New Roman"/>
          <w:color w:val="000000"/>
          <w:sz w:val="24"/>
          <w:lang w:val="ru-RU"/>
        </w:rPr>
        <w:t>В соответствии с этой моделью индивид обучается супружескому поведению на основе идентификации с родителем своего пола. Родитель противоположного пола также играет большую роль в этом процессе: на основании его поведения строится представление о том, как должен вести себя партнер. Формы родительских отношений ст</w:t>
      </w:r>
      <w:r>
        <w:rPr>
          <w:rFonts w:ascii="Times New Roman" w:hAnsi="Times New Roman"/>
          <w:color w:val="000000"/>
          <w:sz w:val="24"/>
          <w:lang w:val="ru-RU"/>
        </w:rPr>
        <w:t>а</w:t>
      </w:r>
      <w:r>
        <w:rPr>
          <w:rFonts w:ascii="Times New Roman" w:hAnsi="Times New Roman"/>
          <w:color w:val="000000"/>
          <w:sz w:val="24"/>
          <w:lang w:val="ru-RU"/>
        </w:rPr>
        <w:t>новятся для индивидуума эталоном взаимоотношений в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В супружестве каждый из партнеров пытается приспособить свои реальные отношения с супругом к своим внутренним представлениям. Нередко под влиянием влюбленности пар</w:t>
      </w:r>
      <w:r>
        <w:rPr>
          <w:rFonts w:ascii="Times New Roman" w:hAnsi="Times New Roman"/>
          <w:color w:val="000000"/>
          <w:sz w:val="24"/>
          <w:lang w:val="ru-RU"/>
        </w:rPr>
        <w:t>т</w:t>
      </w:r>
      <w:r>
        <w:rPr>
          <w:rFonts w:ascii="Times New Roman" w:hAnsi="Times New Roman"/>
          <w:color w:val="000000"/>
          <w:sz w:val="24"/>
          <w:lang w:val="ru-RU"/>
        </w:rPr>
        <w:t>неры проявляют уступчивость, частично отказываясь от своей программы, что порождает внутренний конфликт. Но через некоторое время внутренняя программа дает о себе знать, у индивидуума наблюдается тенденция к возврату на запрограммированный путь. Это поро</w:t>
      </w:r>
      <w:r>
        <w:rPr>
          <w:rFonts w:ascii="Times New Roman" w:hAnsi="Times New Roman"/>
          <w:color w:val="000000"/>
          <w:sz w:val="24"/>
          <w:lang w:val="ru-RU"/>
        </w:rPr>
        <w:t>ж</w:t>
      </w:r>
      <w:r>
        <w:rPr>
          <w:rFonts w:ascii="Times New Roman" w:hAnsi="Times New Roman"/>
          <w:color w:val="000000"/>
          <w:sz w:val="24"/>
          <w:lang w:val="ru-RU"/>
        </w:rPr>
        <w:t>дает супружеские конфликты в том случае, если поведение партнеров отклоняется от их пр</w:t>
      </w:r>
      <w:r>
        <w:rPr>
          <w:rFonts w:ascii="Times New Roman" w:hAnsi="Times New Roman"/>
          <w:color w:val="000000"/>
          <w:sz w:val="24"/>
          <w:lang w:val="ru-RU"/>
        </w:rPr>
        <w:t>о</w:t>
      </w:r>
      <w:r>
        <w:rPr>
          <w:rFonts w:ascii="Times New Roman" w:hAnsi="Times New Roman"/>
          <w:color w:val="000000"/>
          <w:sz w:val="24"/>
          <w:lang w:val="ru-RU"/>
        </w:rPr>
        <w:t>грамм. Таким образом, гармоничные отношения в супружестве становятся возможны только в том случае, если партнер своей внутренней программой напоминает родителя противоп</w:t>
      </w:r>
      <w:r>
        <w:rPr>
          <w:rFonts w:ascii="Times New Roman" w:hAnsi="Times New Roman"/>
          <w:color w:val="000000"/>
          <w:sz w:val="24"/>
          <w:lang w:val="ru-RU"/>
        </w:rPr>
        <w:t>о</w:t>
      </w:r>
      <w:r>
        <w:rPr>
          <w:rFonts w:ascii="Times New Roman" w:hAnsi="Times New Roman"/>
          <w:color w:val="000000"/>
          <w:sz w:val="24"/>
          <w:lang w:val="ru-RU"/>
        </w:rPr>
        <w:t>ложного пола. В психодинамическом подходе считается, что подобные программы повед</w:t>
      </w:r>
      <w:r>
        <w:rPr>
          <w:rFonts w:ascii="Times New Roman" w:hAnsi="Times New Roman"/>
          <w:color w:val="000000"/>
          <w:sz w:val="24"/>
          <w:lang w:val="ru-RU"/>
        </w:rPr>
        <w:t>е</w:t>
      </w:r>
      <w:r>
        <w:rPr>
          <w:rFonts w:ascii="Times New Roman" w:hAnsi="Times New Roman"/>
          <w:color w:val="000000"/>
          <w:sz w:val="24"/>
          <w:lang w:val="ru-RU"/>
        </w:rPr>
        <w:t>ния имеют тенденцию передаваться из поколения в поколение, причем повторяется не тол</w:t>
      </w:r>
      <w:r>
        <w:rPr>
          <w:rFonts w:ascii="Times New Roman" w:hAnsi="Times New Roman"/>
          <w:color w:val="000000"/>
          <w:sz w:val="24"/>
          <w:lang w:val="ru-RU"/>
        </w:rPr>
        <w:t>ь</w:t>
      </w:r>
      <w:r>
        <w:rPr>
          <w:rFonts w:ascii="Times New Roman" w:hAnsi="Times New Roman"/>
          <w:color w:val="000000"/>
          <w:sz w:val="24"/>
          <w:lang w:val="ru-RU"/>
        </w:rPr>
        <w:t>ко выбор партнера, но и ошибки и проблемы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1. Ребенок учится у родителя своего пола супружеской роли, </w:t>
      </w:r>
      <w:r>
        <w:rPr>
          <w:rFonts w:ascii="Times New Roman" w:hAnsi="Times New Roman"/>
          <w:color w:val="000000"/>
          <w:sz w:val="24"/>
          <w:lang w:val="ru-RU"/>
        </w:rPr>
        <w:t>безоговорочное принятие которой выгодно и удобно, тогда как отказ от нее лишает уверенности в себе и способствует возникновению неврозов.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142</w:t>
      </w:r>
    </w:p>
    <w:p w:rsidR="009C617E" w:rsidRDefault="009C617E" w:rsidP="004E3068">
      <w:pPr>
        <w:pStyle w:val="1"/>
        <w:numPr>
          <w:ilvl w:val="0"/>
          <w:numId w:val="2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Образ родителя противоположного пола существенно влияет на выбор партнера по супружеству. </w:t>
      </w:r>
      <w:r>
        <w:rPr>
          <w:rFonts w:ascii="Times New Roman" w:hAnsi="Times New Roman"/>
          <w:color w:val="000000"/>
          <w:sz w:val="24"/>
          <w:lang w:val="ru-RU"/>
        </w:rPr>
        <w:t>Если этот образ был положительным, то выбор партнера, подобного родит</w:t>
      </w:r>
      <w:r>
        <w:rPr>
          <w:rFonts w:ascii="Times New Roman" w:hAnsi="Times New Roman"/>
          <w:color w:val="000000"/>
          <w:sz w:val="24"/>
          <w:lang w:val="ru-RU"/>
        </w:rPr>
        <w:t>е</w:t>
      </w:r>
      <w:r>
        <w:rPr>
          <w:rFonts w:ascii="Times New Roman" w:hAnsi="Times New Roman"/>
          <w:color w:val="000000"/>
          <w:sz w:val="24"/>
          <w:lang w:val="ru-RU"/>
        </w:rPr>
        <w:t>лю, создает предпосылки для гармоничного супружества. Если же роль родителя в семье б</w:t>
      </w:r>
      <w:r>
        <w:rPr>
          <w:rFonts w:ascii="Times New Roman" w:hAnsi="Times New Roman"/>
          <w:color w:val="000000"/>
          <w:sz w:val="24"/>
          <w:lang w:val="ru-RU"/>
        </w:rPr>
        <w:t>ы</w:t>
      </w:r>
      <w:r>
        <w:rPr>
          <w:rFonts w:ascii="Times New Roman" w:hAnsi="Times New Roman"/>
          <w:color w:val="000000"/>
          <w:sz w:val="24"/>
          <w:lang w:val="ru-RU"/>
        </w:rPr>
        <w:t>ла отрицательна и ребенок не мог ее принять, то партнер с подобными характеристиками становится источником негативных эмоций. В этом случае индивид ищет партнера с друг</w:t>
      </w:r>
      <w:r>
        <w:rPr>
          <w:rFonts w:ascii="Times New Roman" w:hAnsi="Times New Roman"/>
          <w:color w:val="000000"/>
          <w:sz w:val="24"/>
          <w:lang w:val="ru-RU"/>
        </w:rPr>
        <w:t>и</w:t>
      </w:r>
      <w:r>
        <w:rPr>
          <w:rFonts w:ascii="Times New Roman" w:hAnsi="Times New Roman"/>
          <w:color w:val="000000"/>
          <w:sz w:val="24"/>
          <w:lang w:val="ru-RU"/>
        </w:rPr>
        <w:t>ми характеристиками. Однако такой выбор является источником внутреннего конфликта — индивид чувствует, что с некоторыми особенностями партнера он не может смириться.</w:t>
      </w:r>
    </w:p>
    <w:p w:rsidR="009C617E" w:rsidRDefault="009C617E" w:rsidP="004E3068">
      <w:pPr>
        <w:pStyle w:val="1"/>
        <w:numPr>
          <w:ilvl w:val="0"/>
          <w:numId w:val="2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Модель родительской семьи определяет в основных чертах модель семьи, которую со</w:t>
      </w:r>
      <w:r>
        <w:rPr>
          <w:rFonts w:ascii="Times New Roman" w:hAnsi="Times New Roman"/>
          <w:i/>
          <w:color w:val="000000"/>
          <w:sz w:val="24"/>
          <w:lang w:val="ru-RU"/>
        </w:rPr>
        <w:t>з</w:t>
      </w:r>
      <w:r>
        <w:rPr>
          <w:rFonts w:ascii="Times New Roman" w:hAnsi="Times New Roman"/>
          <w:i/>
          <w:color w:val="000000"/>
          <w:sz w:val="24"/>
          <w:lang w:val="ru-RU"/>
        </w:rPr>
        <w:t xml:space="preserve">дают дети, </w:t>
      </w:r>
      <w:r>
        <w:rPr>
          <w:rFonts w:ascii="Times New Roman" w:hAnsi="Times New Roman"/>
          <w:color w:val="000000"/>
          <w:sz w:val="24"/>
          <w:lang w:val="ru-RU"/>
        </w:rPr>
        <w:t>например, ребенок из патриархальной семьи будет стремиться к реализации па</w:t>
      </w:r>
      <w:r>
        <w:rPr>
          <w:rFonts w:ascii="Times New Roman" w:hAnsi="Times New Roman"/>
          <w:color w:val="000000"/>
          <w:sz w:val="24"/>
          <w:lang w:val="ru-RU"/>
        </w:rPr>
        <w:t>т</w:t>
      </w:r>
      <w:r>
        <w:rPr>
          <w:rFonts w:ascii="Times New Roman" w:hAnsi="Times New Roman"/>
          <w:color w:val="000000"/>
          <w:sz w:val="24"/>
          <w:lang w:val="ru-RU"/>
        </w:rPr>
        <w:t>риархальной модели в своей семье. В браке партнеров из противоположных по модели семей будут наблюдаться конфликты и борьба за власть.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Модель брата или сестры. </w:t>
      </w:r>
      <w:r>
        <w:rPr>
          <w:rFonts w:ascii="Times New Roman" w:hAnsi="Times New Roman"/>
          <w:color w:val="000000"/>
          <w:sz w:val="24"/>
          <w:lang w:val="ru-RU"/>
        </w:rPr>
        <w:t xml:space="preserve">Данная модель предложена </w:t>
      </w:r>
      <w:r>
        <w:rPr>
          <w:rFonts w:ascii="Times New Roman" w:hAnsi="Times New Roman"/>
          <w:i/>
          <w:color w:val="000000"/>
          <w:sz w:val="24"/>
          <w:lang w:val="ru-RU"/>
        </w:rPr>
        <w:t xml:space="preserve">В. Т Оманом. </w:t>
      </w:r>
      <w:r>
        <w:rPr>
          <w:rFonts w:ascii="Times New Roman" w:hAnsi="Times New Roman"/>
          <w:color w:val="000000"/>
          <w:sz w:val="24"/>
          <w:lang w:val="ru-RU"/>
        </w:rPr>
        <w:t>В соответствии с этой моделью индивид старается создать семью, в которой мог бы занять такое же полож</w:t>
      </w:r>
      <w:r>
        <w:rPr>
          <w:rFonts w:ascii="Times New Roman" w:hAnsi="Times New Roman"/>
          <w:color w:val="000000"/>
          <w:sz w:val="24"/>
          <w:lang w:val="ru-RU"/>
        </w:rPr>
        <w:t>е</w:t>
      </w:r>
      <w:r>
        <w:rPr>
          <w:rFonts w:ascii="Times New Roman" w:hAnsi="Times New Roman"/>
          <w:color w:val="000000"/>
          <w:sz w:val="24"/>
          <w:lang w:val="ru-RU"/>
        </w:rPr>
        <w:t>ние, которое он занимал среди своих братьев или сестер. Например, старший брат, у котор</w:t>
      </w:r>
      <w:r>
        <w:rPr>
          <w:rFonts w:ascii="Times New Roman" w:hAnsi="Times New Roman"/>
          <w:color w:val="000000"/>
          <w:sz w:val="24"/>
          <w:lang w:val="ru-RU"/>
        </w:rPr>
        <w:t>о</w:t>
      </w:r>
      <w:r>
        <w:rPr>
          <w:rFonts w:ascii="Times New Roman" w:hAnsi="Times New Roman"/>
          <w:color w:val="000000"/>
          <w:sz w:val="24"/>
          <w:lang w:val="ru-RU"/>
        </w:rPr>
        <w:t>го была младшая сестра, может создать устойчивый союз с женщиной, которая также имела старшего брата. В этом случае происходит перенос связей, существовавших в родительской семье между братьями и сестрами, на своего партнера в супружестве. Отношения между супругами будут тем стабильнее, чем больше положение партнеров в браке напоминает им их положение в родительских семьях.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соответствии с этим подходом супружеские связи могут быть </w:t>
      </w:r>
      <w:r>
        <w:rPr>
          <w:rFonts w:ascii="Times New Roman" w:hAnsi="Times New Roman"/>
          <w:i/>
          <w:color w:val="000000"/>
          <w:sz w:val="24"/>
          <w:lang w:val="ru-RU"/>
        </w:rPr>
        <w:t>комплиментарными, ча</w:t>
      </w:r>
      <w:r>
        <w:rPr>
          <w:rFonts w:ascii="Times New Roman" w:hAnsi="Times New Roman"/>
          <w:i/>
          <w:color w:val="000000"/>
          <w:sz w:val="24"/>
          <w:lang w:val="ru-RU"/>
        </w:rPr>
        <w:t>с</w:t>
      </w:r>
      <w:r>
        <w:rPr>
          <w:rFonts w:ascii="Times New Roman" w:hAnsi="Times New Roman"/>
          <w:i/>
          <w:color w:val="000000"/>
          <w:sz w:val="24"/>
          <w:lang w:val="ru-RU"/>
        </w:rPr>
        <w:t xml:space="preserve">тично комплиментарными и некомплиментарными. </w:t>
      </w:r>
      <w:r>
        <w:rPr>
          <w:rFonts w:ascii="Times New Roman" w:hAnsi="Times New Roman"/>
          <w:color w:val="000000"/>
          <w:sz w:val="24"/>
          <w:lang w:val="ru-RU"/>
        </w:rPr>
        <w:t>Комплиментарность означает, что ка</w:t>
      </w:r>
      <w:r>
        <w:rPr>
          <w:rFonts w:ascii="Times New Roman" w:hAnsi="Times New Roman"/>
          <w:color w:val="000000"/>
          <w:sz w:val="24"/>
          <w:lang w:val="ru-RU"/>
        </w:rPr>
        <w:t>ж</w:t>
      </w:r>
      <w:r>
        <w:rPr>
          <w:rFonts w:ascii="Times New Roman" w:hAnsi="Times New Roman"/>
          <w:color w:val="000000"/>
          <w:sz w:val="24"/>
          <w:lang w:val="ru-RU"/>
        </w:rPr>
        <w:t>дый из партнеров хочет делать то, чего другой делать не хочет. Партнеры взаимно дополн</w:t>
      </w:r>
      <w:r>
        <w:rPr>
          <w:rFonts w:ascii="Times New Roman" w:hAnsi="Times New Roman"/>
          <w:color w:val="000000"/>
          <w:sz w:val="24"/>
          <w:lang w:val="ru-RU"/>
        </w:rPr>
        <w:t>я</w:t>
      </w:r>
      <w:r>
        <w:rPr>
          <w:rFonts w:ascii="Times New Roman" w:hAnsi="Times New Roman"/>
          <w:color w:val="000000"/>
          <w:sz w:val="24"/>
          <w:lang w:val="ru-RU"/>
        </w:rPr>
        <w:t>ют друг друга. Например, один хочет главенствовать, а другому нравиться подчиняться; один хочет проявлять заботу, а другой любит быть объектом заботы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Комплиментарный брак </w:t>
      </w:r>
      <w:r>
        <w:rPr>
          <w:rFonts w:ascii="Times New Roman" w:hAnsi="Times New Roman"/>
          <w:color w:val="000000"/>
          <w:sz w:val="24"/>
          <w:lang w:val="ru-RU"/>
        </w:rPr>
        <w:t>— это такой союз, в котором каждый из супругов занимает то же положение, которое он имел по отношению к братьям и сестрам в родительской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 например, мужчина, который был старшим братом и имел сестру (или сестер), на</w:t>
      </w:r>
      <w:r>
        <w:rPr>
          <w:rFonts w:ascii="Times New Roman" w:hAnsi="Times New Roman"/>
          <w:color w:val="000000"/>
          <w:sz w:val="24"/>
          <w:lang w:val="ru-RU"/>
        </w:rPr>
        <w:t>у</w:t>
      </w:r>
      <w:r>
        <w:rPr>
          <w:rFonts w:ascii="Times New Roman" w:hAnsi="Times New Roman"/>
          <w:color w:val="000000"/>
          <w:sz w:val="24"/>
          <w:lang w:val="ru-RU"/>
        </w:rPr>
        <w:t>чился обращаться с девочками, чувствует себя ответственным за них, помогает им. Если его жена также имела старшего брата, она легко приспосабливается к главенствующему полож</w:t>
      </w:r>
      <w:r>
        <w:rPr>
          <w:rFonts w:ascii="Times New Roman" w:hAnsi="Times New Roman"/>
          <w:color w:val="000000"/>
          <w:sz w:val="24"/>
          <w:lang w:val="ru-RU"/>
        </w:rPr>
        <w:t>е</w:t>
      </w:r>
      <w:r>
        <w:rPr>
          <w:rFonts w:ascii="Times New Roman" w:hAnsi="Times New Roman"/>
          <w:color w:val="000000"/>
          <w:sz w:val="24"/>
          <w:lang w:val="ru-RU"/>
        </w:rPr>
        <w:t>нию мужа, принимает его заботу и помощь. Роли обоих супругов дополняют друг друга. Столь же комплиментарным будет союз, в котором жена была старшей сестрой, а муж был младшим братом. Их ожидания по поводу поведения друг друга также будут совпадать, хотя они будут играть другие роли в своей семье: руководящую роль займет жена, а муж будет ей подчиняться.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Частично комплиментарный брак </w:t>
      </w:r>
      <w:r>
        <w:rPr>
          <w:rFonts w:ascii="Times New Roman" w:hAnsi="Times New Roman"/>
          <w:color w:val="000000"/>
          <w:sz w:val="24"/>
          <w:lang w:val="ru-RU"/>
        </w:rPr>
        <w:t>возникает в том случае, когда один или оба партнера имели в родительской семье несколько типов связей со своими братьями и сестрами, из к</w:t>
      </w:r>
      <w:r>
        <w:rPr>
          <w:rFonts w:ascii="Times New Roman" w:hAnsi="Times New Roman"/>
          <w:color w:val="000000"/>
          <w:sz w:val="24"/>
          <w:lang w:val="ru-RU"/>
        </w:rPr>
        <w:t>о</w:t>
      </w:r>
      <w:r>
        <w:rPr>
          <w:rFonts w:ascii="Times New Roman" w:hAnsi="Times New Roman"/>
          <w:color w:val="000000"/>
          <w:sz w:val="24"/>
          <w:lang w:val="ru-RU"/>
        </w:rPr>
        <w:t>торых хотя бы одна совпадает с таковой у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lastRenderedPageBreak/>
        <w:t xml:space="preserve">Некомплиментарный брак </w:t>
      </w:r>
      <w:r>
        <w:rPr>
          <w:rFonts w:ascii="Times New Roman" w:hAnsi="Times New Roman"/>
          <w:color w:val="000000"/>
          <w:sz w:val="24"/>
          <w:lang w:val="ru-RU"/>
        </w:rPr>
        <w:t>имеет место, когда супруги занимали одинаковое положение в родительской семье, например оба были старшими детьми. В этом случае в семье каждый из них будет претендовать на лидерство; положение еще больше усугубится, если каждый из них имел только сиблингов своего пола и, соответственно, не имел опыта общения с прот</w:t>
      </w:r>
      <w:r>
        <w:rPr>
          <w:rFonts w:ascii="Times New Roman" w:hAnsi="Times New Roman"/>
          <w:color w:val="000000"/>
          <w:sz w:val="24"/>
          <w:lang w:val="ru-RU"/>
        </w:rPr>
        <w:t>и</w:t>
      </w:r>
      <w:r>
        <w:rPr>
          <w:rFonts w:ascii="Times New Roman" w:hAnsi="Times New Roman"/>
          <w:color w:val="000000"/>
          <w:sz w:val="24"/>
          <w:lang w:val="ru-RU"/>
        </w:rPr>
        <w:t>воположным полом. Браки, заключающиеся между индивидами, которые были единстве</w:t>
      </w:r>
      <w:r>
        <w:rPr>
          <w:rFonts w:ascii="Times New Roman" w:hAnsi="Times New Roman"/>
          <w:color w:val="000000"/>
          <w:sz w:val="24"/>
          <w:lang w:val="ru-RU"/>
        </w:rPr>
        <w:t>н</w:t>
      </w:r>
      <w:r>
        <w:rPr>
          <w:rFonts w:ascii="Times New Roman" w:hAnsi="Times New Roman"/>
          <w:color w:val="000000"/>
          <w:sz w:val="24"/>
          <w:lang w:val="ru-RU"/>
        </w:rPr>
        <w:t>ными детьми в родительских семьях, чаще всего также оказываются некомплиментарными.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 xml:space="preserve">«брачные сценарии» </w:t>
      </w:r>
      <w:r>
        <w:rPr>
          <w:rFonts w:ascii="Times New Roman" w:hAnsi="Times New Roman"/>
          <w:color w:val="000000"/>
          <w:sz w:val="24"/>
          <w:lang w:val="ru-RU"/>
        </w:rPr>
        <w:t xml:space="preserve">— </w:t>
      </w:r>
      <w:r>
        <w:rPr>
          <w:rFonts w:ascii="Times New Roman" w:hAnsi="Times New Roman"/>
          <w:i/>
          <w:color w:val="000000"/>
          <w:sz w:val="24"/>
          <w:lang w:val="ru-RU"/>
        </w:rPr>
        <w:t>это сформированные в раннем возрасте неосо</w:t>
      </w:r>
      <w:r>
        <w:rPr>
          <w:rFonts w:ascii="Times New Roman" w:hAnsi="Times New Roman"/>
          <w:i/>
          <w:color w:val="000000"/>
          <w:sz w:val="24"/>
          <w:lang w:val="ru-RU"/>
        </w:rPr>
        <w:t>з</w:t>
      </w:r>
      <w:r>
        <w:rPr>
          <w:rFonts w:ascii="Times New Roman" w:hAnsi="Times New Roman"/>
          <w:i/>
          <w:color w:val="000000"/>
          <w:sz w:val="24"/>
          <w:lang w:val="ru-RU"/>
        </w:rPr>
        <w:t>наваемые программы поведения в соответствии с которыми индивид выстраивает свою семейную жизнь. Они могут как способствовать адаптивному поведению в браке, так и препятствовать ему. В последнем случае психологическая работа направлена на их осозн</w:t>
      </w:r>
      <w:r>
        <w:rPr>
          <w:rFonts w:ascii="Times New Roman" w:hAnsi="Times New Roman"/>
          <w:i/>
          <w:color w:val="000000"/>
          <w:sz w:val="24"/>
          <w:lang w:val="ru-RU"/>
        </w:rPr>
        <w:t>а</w:t>
      </w:r>
      <w:r>
        <w:rPr>
          <w:rFonts w:ascii="Times New Roman" w:hAnsi="Times New Roman"/>
          <w:i/>
          <w:color w:val="000000"/>
          <w:sz w:val="24"/>
          <w:lang w:val="ru-RU"/>
        </w:rPr>
        <w:t>ние и коррекцию.</w:t>
      </w:r>
    </w:p>
    <w:p w:rsidR="009C617E" w:rsidRDefault="009C617E">
      <w:pPr>
        <w:pStyle w:val="31"/>
        <w:rPr>
          <w:rFonts w:ascii="Times New Roman" w:hAnsi="Times New Roman"/>
          <w:sz w:val="24"/>
          <w:lang w:val="ru-RU"/>
        </w:rPr>
      </w:pPr>
      <w:bookmarkStart w:id="26" w:name="_Toc91882755"/>
      <w:r>
        <w:rPr>
          <w:rFonts w:ascii="Times New Roman" w:hAnsi="Times New Roman"/>
          <w:sz w:val="24"/>
          <w:lang w:val="ru-RU"/>
        </w:rPr>
        <w:t>Типы психологических отношений в браке</w:t>
      </w:r>
      <w:bookmarkEnd w:id="26"/>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Ранее описанные виды браков (комплиментарные, частично комплиментарные и неко</w:t>
      </w:r>
      <w:r>
        <w:rPr>
          <w:rFonts w:ascii="Times New Roman" w:hAnsi="Times New Roman"/>
          <w:color w:val="000000"/>
          <w:sz w:val="24"/>
          <w:lang w:val="ru-RU"/>
        </w:rPr>
        <w:t>м</w:t>
      </w:r>
      <w:r>
        <w:rPr>
          <w:rFonts w:ascii="Times New Roman" w:hAnsi="Times New Roman"/>
          <w:color w:val="000000"/>
          <w:sz w:val="24"/>
          <w:lang w:val="ru-RU"/>
        </w:rPr>
        <w:t>плиментарные) можно рассматривать и как определенные жизненные сценарии, и как соо</w:t>
      </w:r>
      <w:r>
        <w:rPr>
          <w:rFonts w:ascii="Times New Roman" w:hAnsi="Times New Roman"/>
          <w:color w:val="000000"/>
          <w:sz w:val="24"/>
          <w:lang w:val="ru-RU"/>
        </w:rPr>
        <w:t>т</w:t>
      </w:r>
      <w:r>
        <w:rPr>
          <w:rFonts w:ascii="Times New Roman" w:hAnsi="Times New Roman"/>
          <w:color w:val="000000"/>
          <w:sz w:val="24"/>
          <w:lang w:val="ru-RU"/>
        </w:rPr>
        <w:t>ветствующие типы отношений в браке. То же самое относится и к другим типам брачных о</w:t>
      </w:r>
      <w:r>
        <w:rPr>
          <w:rFonts w:ascii="Times New Roman" w:hAnsi="Times New Roman"/>
          <w:color w:val="000000"/>
          <w:sz w:val="24"/>
          <w:lang w:val="ru-RU"/>
        </w:rPr>
        <w:t>т</w:t>
      </w:r>
      <w:r>
        <w:rPr>
          <w:rFonts w:ascii="Times New Roman" w:hAnsi="Times New Roman"/>
          <w:color w:val="000000"/>
          <w:sz w:val="24"/>
          <w:lang w:val="ru-RU"/>
        </w:rPr>
        <w:t>ношений: в связи с их устойчивостью и повторяемостью (в случае смены партнера), их мо</w:t>
      </w:r>
      <w:r>
        <w:rPr>
          <w:rFonts w:ascii="Times New Roman" w:hAnsi="Times New Roman"/>
          <w:color w:val="000000"/>
          <w:sz w:val="24"/>
          <w:lang w:val="ru-RU"/>
        </w:rPr>
        <w:t>ж</w:t>
      </w:r>
      <w:r>
        <w:rPr>
          <w:rFonts w:ascii="Times New Roman" w:hAnsi="Times New Roman"/>
          <w:color w:val="000000"/>
          <w:sz w:val="24"/>
          <w:lang w:val="ru-RU"/>
        </w:rPr>
        <w:t>но одновременно рассматривать и как «брачные сценарии».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144</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В психоаналитическом подходе предлагается выделение определенных типов личности и их возможных комбинаций, удачных и неудачных для супружеской жизни. При этом выд</w:t>
      </w:r>
      <w:r>
        <w:rPr>
          <w:rFonts w:ascii="Times New Roman" w:hAnsi="Times New Roman"/>
          <w:color w:val="000000"/>
          <w:sz w:val="24"/>
          <w:lang w:val="ru-RU"/>
        </w:rPr>
        <w:t>е</w:t>
      </w:r>
      <w:r>
        <w:rPr>
          <w:rFonts w:ascii="Times New Roman" w:hAnsi="Times New Roman"/>
          <w:color w:val="000000"/>
          <w:sz w:val="24"/>
          <w:lang w:val="ru-RU"/>
        </w:rPr>
        <w:t>ляемые типы личности не являются типами в прямом смысле этого слова — они предста</w:t>
      </w:r>
      <w:r>
        <w:rPr>
          <w:rFonts w:ascii="Times New Roman" w:hAnsi="Times New Roman"/>
          <w:color w:val="000000"/>
          <w:sz w:val="24"/>
          <w:lang w:val="ru-RU"/>
        </w:rPr>
        <w:t>в</w:t>
      </w:r>
      <w:r>
        <w:rPr>
          <w:rFonts w:ascii="Times New Roman" w:hAnsi="Times New Roman"/>
          <w:color w:val="000000"/>
          <w:sz w:val="24"/>
          <w:lang w:val="ru-RU"/>
        </w:rPr>
        <w:t>ляют собой не столько констелляции личностных черт, сколько описание устойчивых спос</w:t>
      </w:r>
      <w:r>
        <w:rPr>
          <w:rFonts w:ascii="Times New Roman" w:hAnsi="Times New Roman"/>
          <w:color w:val="000000"/>
          <w:sz w:val="24"/>
          <w:lang w:val="ru-RU"/>
        </w:rPr>
        <w:t>о</w:t>
      </w:r>
      <w:r>
        <w:rPr>
          <w:rFonts w:ascii="Times New Roman" w:hAnsi="Times New Roman"/>
          <w:color w:val="000000"/>
          <w:sz w:val="24"/>
          <w:lang w:val="ru-RU"/>
        </w:rPr>
        <w:t>бов поведения с брачным партнером. Вот какую классификацию предлагают специалисты.</w:t>
      </w:r>
    </w:p>
    <w:p w:rsidR="009C617E" w:rsidRDefault="009C617E" w:rsidP="004E3068">
      <w:pPr>
        <w:pStyle w:val="1"/>
        <w:numPr>
          <w:ilvl w:val="0"/>
          <w:numId w:val="28"/>
        </w:numPr>
        <w:shd w:val="clear" w:color="auto" w:fill="FFFFFF"/>
        <w:tabs>
          <w:tab w:val="left" w:pos="49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Партнер, ориентированный на равноправие, </w:t>
      </w:r>
      <w:r>
        <w:rPr>
          <w:rFonts w:ascii="Times New Roman" w:hAnsi="Times New Roman"/>
          <w:color w:val="000000"/>
          <w:sz w:val="24"/>
          <w:lang w:val="ru-RU"/>
        </w:rPr>
        <w:t>ожидает равных прав и обязанностей.</w:t>
      </w:r>
    </w:p>
    <w:p w:rsidR="009C617E" w:rsidRDefault="009C617E" w:rsidP="004E3068">
      <w:pPr>
        <w:pStyle w:val="1"/>
        <w:numPr>
          <w:ilvl w:val="0"/>
          <w:numId w:val="28"/>
        </w:numPr>
        <w:shd w:val="clear" w:color="auto" w:fill="FFFFFF"/>
        <w:tabs>
          <w:tab w:val="left" w:pos="49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Романтический партнер </w:t>
      </w:r>
      <w:r>
        <w:rPr>
          <w:rFonts w:ascii="Times New Roman" w:hAnsi="Times New Roman"/>
          <w:color w:val="000000"/>
          <w:sz w:val="24"/>
          <w:lang w:val="ru-RU"/>
        </w:rPr>
        <w:t>ожидает душевного согласия, хочет создать крепкие узы лю</w:t>
      </w:r>
      <w:r>
        <w:rPr>
          <w:rFonts w:ascii="Times New Roman" w:hAnsi="Times New Roman"/>
          <w:color w:val="000000"/>
          <w:sz w:val="24"/>
          <w:lang w:val="ru-RU"/>
        </w:rPr>
        <w:t>б</w:t>
      </w:r>
      <w:r>
        <w:rPr>
          <w:rFonts w:ascii="Times New Roman" w:hAnsi="Times New Roman"/>
          <w:color w:val="000000"/>
          <w:sz w:val="24"/>
          <w:lang w:val="ru-RU"/>
        </w:rPr>
        <w:t>ви, большое значение для него имеют сентиментальные символы. Чувствует себя обман</w:t>
      </w:r>
      <w:r>
        <w:rPr>
          <w:rFonts w:ascii="Times New Roman" w:hAnsi="Times New Roman"/>
          <w:color w:val="000000"/>
          <w:sz w:val="24"/>
          <w:lang w:val="ru-RU"/>
        </w:rPr>
        <w:t>у</w:t>
      </w:r>
      <w:r>
        <w:rPr>
          <w:rFonts w:ascii="Times New Roman" w:hAnsi="Times New Roman"/>
          <w:color w:val="000000"/>
          <w:sz w:val="24"/>
          <w:lang w:val="ru-RU"/>
        </w:rPr>
        <w:t>тым, когда партнер отказывается играть с ним в эти романтические игры.</w:t>
      </w:r>
    </w:p>
    <w:p w:rsidR="009C617E" w:rsidRDefault="009C617E" w:rsidP="004E3068">
      <w:pPr>
        <w:pStyle w:val="1"/>
        <w:numPr>
          <w:ilvl w:val="0"/>
          <w:numId w:val="28"/>
        </w:numPr>
        <w:shd w:val="clear" w:color="auto" w:fill="FFFFFF"/>
        <w:tabs>
          <w:tab w:val="left" w:pos="49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Родительский партнер </w:t>
      </w:r>
      <w:r>
        <w:rPr>
          <w:rFonts w:ascii="Times New Roman" w:hAnsi="Times New Roman"/>
          <w:color w:val="000000"/>
          <w:sz w:val="24"/>
          <w:lang w:val="ru-RU"/>
        </w:rPr>
        <w:t>с удовольствием заботится о другом, воспитывает его.</w:t>
      </w:r>
    </w:p>
    <w:p w:rsidR="009C617E" w:rsidRDefault="009C617E" w:rsidP="004E3068">
      <w:pPr>
        <w:pStyle w:val="1"/>
        <w:numPr>
          <w:ilvl w:val="0"/>
          <w:numId w:val="28"/>
        </w:numPr>
        <w:shd w:val="clear" w:color="auto" w:fill="FFFFFF"/>
        <w:tabs>
          <w:tab w:val="left" w:pos="49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Детский партнер </w:t>
      </w:r>
      <w:r>
        <w:rPr>
          <w:rFonts w:ascii="Times New Roman" w:hAnsi="Times New Roman"/>
          <w:color w:val="000000"/>
          <w:sz w:val="24"/>
          <w:lang w:val="ru-RU"/>
        </w:rPr>
        <w:t>привносит в супружество некоторую спонтанность, непосредстве</w:t>
      </w:r>
      <w:r>
        <w:rPr>
          <w:rFonts w:ascii="Times New Roman" w:hAnsi="Times New Roman"/>
          <w:color w:val="000000"/>
          <w:sz w:val="24"/>
          <w:lang w:val="ru-RU"/>
        </w:rPr>
        <w:t>н</w:t>
      </w:r>
      <w:r>
        <w:rPr>
          <w:rFonts w:ascii="Times New Roman" w:hAnsi="Times New Roman"/>
          <w:color w:val="000000"/>
          <w:sz w:val="24"/>
          <w:lang w:val="ru-RU"/>
        </w:rPr>
        <w:t>ность и радость, но, вместе с тем, приобретает власть над другим путем проявления слабости и беспомощности.</w:t>
      </w:r>
    </w:p>
    <w:p w:rsidR="009C617E" w:rsidRDefault="009C617E" w:rsidP="004E3068">
      <w:pPr>
        <w:pStyle w:val="1"/>
        <w:numPr>
          <w:ilvl w:val="0"/>
          <w:numId w:val="29"/>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Рациональный партнер </w:t>
      </w:r>
      <w:r>
        <w:rPr>
          <w:rFonts w:ascii="Times New Roman" w:hAnsi="Times New Roman"/>
          <w:color w:val="000000"/>
          <w:sz w:val="24"/>
          <w:lang w:val="ru-RU"/>
        </w:rPr>
        <w:t>следит за проявлением эмоций, точно соблюдает права и об</w:t>
      </w:r>
      <w:r>
        <w:rPr>
          <w:rFonts w:ascii="Times New Roman" w:hAnsi="Times New Roman"/>
          <w:color w:val="000000"/>
          <w:sz w:val="24"/>
          <w:lang w:val="ru-RU"/>
        </w:rPr>
        <w:t>я</w:t>
      </w:r>
      <w:r>
        <w:rPr>
          <w:rFonts w:ascii="Times New Roman" w:hAnsi="Times New Roman"/>
          <w:color w:val="000000"/>
          <w:sz w:val="24"/>
          <w:lang w:val="ru-RU"/>
        </w:rPr>
        <w:t>занности. Ответственный человек, трезв в оценках. Хорошо приспосабливается к жизни, н</w:t>
      </w:r>
      <w:r>
        <w:rPr>
          <w:rFonts w:ascii="Times New Roman" w:hAnsi="Times New Roman"/>
          <w:color w:val="000000"/>
          <w:sz w:val="24"/>
          <w:lang w:val="ru-RU"/>
        </w:rPr>
        <w:t>е</w:t>
      </w:r>
      <w:r>
        <w:rPr>
          <w:rFonts w:ascii="Times New Roman" w:hAnsi="Times New Roman"/>
          <w:color w:val="000000"/>
          <w:sz w:val="24"/>
          <w:lang w:val="ru-RU"/>
        </w:rPr>
        <w:t>смотря на то, что партнер не ведет себя таким же образом. Может ошибаться относительно чувств своего партнера.</w:t>
      </w:r>
    </w:p>
    <w:p w:rsidR="009C617E" w:rsidRDefault="009C617E" w:rsidP="004E3068">
      <w:pPr>
        <w:pStyle w:val="1"/>
        <w:numPr>
          <w:ilvl w:val="0"/>
          <w:numId w:val="29"/>
        </w:numPr>
        <w:shd w:val="clear" w:color="auto" w:fill="FFFFFF"/>
        <w:tabs>
          <w:tab w:val="left" w:pos="50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Товарищеский партнер </w:t>
      </w:r>
      <w:r>
        <w:rPr>
          <w:rFonts w:ascii="Times New Roman" w:hAnsi="Times New Roman"/>
          <w:color w:val="000000"/>
          <w:sz w:val="24"/>
          <w:lang w:val="ru-RU"/>
        </w:rPr>
        <w:t>хочет быть сотоварищем и ищет для себя такого же спутника, с которым мог бы разделить повседневные заботы, прожить жизнь. Не претендует на рома</w:t>
      </w:r>
      <w:r>
        <w:rPr>
          <w:rFonts w:ascii="Times New Roman" w:hAnsi="Times New Roman"/>
          <w:color w:val="000000"/>
          <w:sz w:val="24"/>
          <w:lang w:val="ru-RU"/>
        </w:rPr>
        <w:t>н</w:t>
      </w:r>
      <w:r>
        <w:rPr>
          <w:rFonts w:ascii="Times New Roman" w:hAnsi="Times New Roman"/>
          <w:color w:val="000000"/>
          <w:sz w:val="24"/>
          <w:lang w:val="ru-RU"/>
        </w:rPr>
        <w:t>тическую любовь и принимает как неизбежное обычные тяготы семейной жизни.</w:t>
      </w:r>
    </w:p>
    <w:p w:rsidR="009C617E" w:rsidRDefault="009C617E" w:rsidP="004E3068">
      <w:pPr>
        <w:pStyle w:val="1"/>
        <w:numPr>
          <w:ilvl w:val="0"/>
          <w:numId w:val="29"/>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Независимый партнер </w:t>
      </w:r>
      <w:r>
        <w:rPr>
          <w:rFonts w:ascii="Times New Roman" w:hAnsi="Times New Roman"/>
          <w:color w:val="000000"/>
          <w:sz w:val="24"/>
          <w:lang w:val="ru-RU"/>
        </w:rPr>
        <w:t>сохраняет в браке определенную дистанцию по отношению к своему партнеру. Стремится избежать излишней интимности в отношениях и хочет, чтобы партнер с уважением относился к этим его требованиям.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комбинациям, которые могут повлечь за собой возникновение проблем, относятся сл</w:t>
      </w:r>
      <w:r>
        <w:rPr>
          <w:rFonts w:ascii="Times New Roman" w:hAnsi="Times New Roman"/>
          <w:color w:val="000000"/>
          <w:sz w:val="24"/>
          <w:lang w:val="ru-RU"/>
        </w:rPr>
        <w:t>е</w:t>
      </w:r>
      <w:r>
        <w:rPr>
          <w:rFonts w:ascii="Times New Roman" w:hAnsi="Times New Roman"/>
          <w:color w:val="000000"/>
          <w:sz w:val="24"/>
          <w:lang w:val="ru-RU"/>
        </w:rPr>
        <w:t>дующие:</w:t>
      </w:r>
    </w:p>
    <w:p w:rsidR="009C617E" w:rsidRDefault="009C617E" w:rsidP="004E3068">
      <w:pPr>
        <w:pStyle w:val="1"/>
        <w:numPr>
          <w:ilvl w:val="0"/>
          <w:numId w:val="132"/>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i/>
          <w:color w:val="000000"/>
          <w:sz w:val="24"/>
          <w:lang w:val="ru-RU"/>
        </w:rPr>
        <w:t>оба партнера принадлежат к родительскому типу;</w:t>
      </w:r>
    </w:p>
    <w:p w:rsidR="009C617E" w:rsidRDefault="009C617E" w:rsidP="004E3068">
      <w:pPr>
        <w:pStyle w:val="1"/>
        <w:numPr>
          <w:ilvl w:val="0"/>
          <w:numId w:val="132"/>
        </w:numPr>
        <w:shd w:val="clear" w:color="auto" w:fill="FFFFFF"/>
        <w:tabs>
          <w:tab w:val="clear" w:pos="720"/>
          <w:tab w:val="num" w:pos="426"/>
          <w:tab w:val="left" w:pos="566"/>
        </w:tabs>
        <w:ind w:left="426" w:hanging="426"/>
        <w:jc w:val="both"/>
        <w:rPr>
          <w:rFonts w:ascii="Times New Roman" w:hAnsi="Times New Roman"/>
          <w:i/>
          <w:color w:val="000000"/>
          <w:sz w:val="24"/>
          <w:lang w:val="ru-RU"/>
        </w:rPr>
      </w:pPr>
      <w:r>
        <w:rPr>
          <w:rFonts w:ascii="Times New Roman" w:hAnsi="Times New Roman"/>
          <w:i/>
          <w:color w:val="000000"/>
          <w:sz w:val="24"/>
          <w:lang w:val="ru-RU"/>
        </w:rPr>
        <w:t>оба партнера принадлежат к детскому типу;</w:t>
      </w:r>
    </w:p>
    <w:p w:rsidR="009C617E" w:rsidRDefault="009C617E" w:rsidP="004E3068">
      <w:pPr>
        <w:pStyle w:val="1"/>
        <w:numPr>
          <w:ilvl w:val="0"/>
          <w:numId w:val="132"/>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один партнер родительского или детского типа, другой — независимого типа;</w:t>
      </w:r>
    </w:p>
    <w:p w:rsidR="009C617E" w:rsidRDefault="009C617E" w:rsidP="004E3068">
      <w:pPr>
        <w:pStyle w:val="1"/>
        <w:numPr>
          <w:ilvl w:val="0"/>
          <w:numId w:val="132"/>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один партнер романтического типа, другой </w:t>
      </w:r>
      <w:r>
        <w:rPr>
          <w:rFonts w:ascii="Times New Roman" w:hAnsi="Times New Roman"/>
          <w:color w:val="000000"/>
          <w:sz w:val="24"/>
          <w:lang w:val="ru-RU"/>
        </w:rPr>
        <w:t xml:space="preserve">— </w:t>
      </w:r>
      <w:r>
        <w:rPr>
          <w:rFonts w:ascii="Times New Roman" w:hAnsi="Times New Roman"/>
          <w:i/>
          <w:color w:val="000000"/>
          <w:sz w:val="24"/>
          <w:lang w:val="ru-RU"/>
        </w:rPr>
        <w:t>равно нравного, рационального, незав</w:t>
      </w:r>
      <w:r>
        <w:rPr>
          <w:rFonts w:ascii="Times New Roman" w:hAnsi="Times New Roman"/>
          <w:i/>
          <w:color w:val="000000"/>
          <w:sz w:val="24"/>
          <w:lang w:val="ru-RU"/>
        </w:rPr>
        <w:t>и</w:t>
      </w:r>
      <w:r>
        <w:rPr>
          <w:rFonts w:ascii="Times New Roman" w:hAnsi="Times New Roman"/>
          <w:i/>
          <w:color w:val="000000"/>
          <w:sz w:val="24"/>
          <w:lang w:val="ru-RU"/>
        </w:rPr>
        <w:t>симого или детского типа.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Брак </w:t>
      </w:r>
      <w:r>
        <w:rPr>
          <w:rFonts w:ascii="Times New Roman" w:hAnsi="Times New Roman"/>
          <w:i/>
          <w:color w:val="000000"/>
          <w:sz w:val="24"/>
          <w:lang w:val="ru-RU"/>
        </w:rPr>
        <w:t xml:space="preserve">партнеров романтического типа </w:t>
      </w:r>
      <w:r>
        <w:rPr>
          <w:rFonts w:ascii="Times New Roman" w:hAnsi="Times New Roman"/>
          <w:color w:val="000000"/>
          <w:sz w:val="24"/>
          <w:lang w:val="ru-RU"/>
        </w:rPr>
        <w:t>представляет собой напряженный и недостаточно стабильный союз, поскольку романтические отношения с течением времени постепенно т</w:t>
      </w:r>
      <w:r>
        <w:rPr>
          <w:rFonts w:ascii="Times New Roman" w:hAnsi="Times New Roman"/>
          <w:color w:val="000000"/>
          <w:sz w:val="24"/>
          <w:lang w:val="ru-RU"/>
        </w:rPr>
        <w:t>у</w:t>
      </w:r>
      <w:r>
        <w:rPr>
          <w:rFonts w:ascii="Times New Roman" w:hAnsi="Times New Roman"/>
          <w:color w:val="000000"/>
          <w:sz w:val="24"/>
          <w:lang w:val="ru-RU"/>
        </w:rPr>
        <w:lastRenderedPageBreak/>
        <w:t xml:space="preserve">скнеют, и оба партнера могут начать искать их в других связях вне брака. Если попытаться провести какие-либо параллели с воззрениями других авторов, то можно сказать, что это брак партнеров, не достигших стадии </w:t>
      </w:r>
      <w:r>
        <w:rPr>
          <w:rFonts w:ascii="Times New Roman" w:hAnsi="Times New Roman"/>
          <w:i/>
          <w:color w:val="000000"/>
          <w:sz w:val="24"/>
          <w:lang w:val="ru-RU"/>
        </w:rPr>
        <w:t>зрелой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Другие ученые психодинамического направления описывают следующие неконструкти</w:t>
      </w:r>
      <w:r>
        <w:rPr>
          <w:rFonts w:ascii="Times New Roman" w:hAnsi="Times New Roman"/>
          <w:color w:val="000000"/>
          <w:sz w:val="24"/>
          <w:lang w:val="ru-RU"/>
        </w:rPr>
        <w:t>в</w:t>
      </w:r>
      <w:r>
        <w:rPr>
          <w:rFonts w:ascii="Times New Roman" w:hAnsi="Times New Roman"/>
          <w:color w:val="000000"/>
          <w:sz w:val="24"/>
          <w:lang w:val="ru-RU"/>
        </w:rPr>
        <w:t>ные типы взаимоотношений, связанные с личностными особенностями партнеров:</w:t>
      </w:r>
    </w:p>
    <w:p w:rsidR="009C617E" w:rsidRDefault="009C617E" w:rsidP="004E3068">
      <w:pPr>
        <w:pStyle w:val="1"/>
        <w:numPr>
          <w:ilvl w:val="0"/>
          <w:numId w:val="133"/>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жена имеет романтическо-истерический тип, страдает от недостатка внимания и ласки, а муж холоден, имеет психастенический склад характера;</w:t>
      </w:r>
    </w:p>
    <w:p w:rsidR="009C617E" w:rsidRDefault="009C617E" w:rsidP="004E3068">
      <w:pPr>
        <w:pStyle w:val="1"/>
        <w:numPr>
          <w:ilvl w:val="0"/>
          <w:numId w:val="133"/>
        </w:numPr>
        <w:shd w:val="clear" w:color="auto" w:fill="FFFFFF"/>
        <w:tabs>
          <w:tab w:val="clear" w:pos="720"/>
          <w:tab w:val="num" w:pos="426"/>
        </w:tabs>
        <w:ind w:left="426" w:hanging="426"/>
        <w:jc w:val="both"/>
        <w:rPr>
          <w:rFonts w:ascii="Times New Roman" w:hAnsi="Times New Roman"/>
          <w:i/>
          <w:color w:val="000000"/>
          <w:sz w:val="24"/>
          <w:lang w:val="ru-RU"/>
        </w:rPr>
      </w:pPr>
      <w:r>
        <w:rPr>
          <w:rFonts w:ascii="Times New Roman" w:hAnsi="Times New Roman"/>
          <w:i/>
          <w:color w:val="000000"/>
          <w:sz w:val="24"/>
          <w:lang w:val="ru-RU"/>
        </w:rPr>
        <w:t>муж ищет в жене мать, которая постоянно заботилась бы о нем;</w:t>
      </w:r>
    </w:p>
    <w:p w:rsidR="009C617E" w:rsidRDefault="009C617E" w:rsidP="004E3068">
      <w:pPr>
        <w:pStyle w:val="1"/>
        <w:numPr>
          <w:ilvl w:val="0"/>
          <w:numId w:val="133"/>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оба партнера зависимого типа;</w:t>
      </w:r>
    </w:p>
    <w:p w:rsidR="009C617E" w:rsidRDefault="009C617E" w:rsidP="004E3068">
      <w:pPr>
        <w:pStyle w:val="1"/>
        <w:numPr>
          <w:ilvl w:val="0"/>
          <w:numId w:val="133"/>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оба партнера (или один из них) с паранойяльной психикой.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Жена, страстно мечтающая о любви, и эмоционально холодный муж. </w:t>
      </w:r>
      <w:r>
        <w:rPr>
          <w:rFonts w:ascii="Times New Roman" w:hAnsi="Times New Roman"/>
          <w:color w:val="000000"/>
          <w:sz w:val="24"/>
          <w:lang w:val="ru-RU"/>
        </w:rPr>
        <w:t>Подобный брак описывается многими учеными под несколько различающимися названиями («истерический брак», «истеричка-жена и обседантный муж» и др.). Жена может иметь истерические черты характера различной степени выраженности. Такая женщина, как правило, эмоциональна, привлекательна, обладает хорошим вкусом и художественными наклонностями. Муж обы</w:t>
      </w:r>
      <w:r>
        <w:rPr>
          <w:rFonts w:ascii="Times New Roman" w:hAnsi="Times New Roman"/>
          <w:color w:val="000000"/>
          <w:sz w:val="24"/>
          <w:lang w:val="ru-RU"/>
        </w:rPr>
        <w:t>ч</w:t>
      </w:r>
      <w:r>
        <w:rPr>
          <w:rFonts w:ascii="Times New Roman" w:hAnsi="Times New Roman"/>
          <w:color w:val="000000"/>
          <w:sz w:val="24"/>
          <w:lang w:val="ru-RU"/>
        </w:rPr>
        <w:t>но интеллигентен, образован, обладает чувством ответственности, успешен на работе, пол</w:t>
      </w:r>
      <w:r>
        <w:rPr>
          <w:rFonts w:ascii="Times New Roman" w:hAnsi="Times New Roman"/>
          <w:color w:val="000000"/>
          <w:sz w:val="24"/>
          <w:lang w:val="ru-RU"/>
        </w:rPr>
        <w:t>ь</w:t>
      </w:r>
      <w:r>
        <w:rPr>
          <w:rFonts w:ascii="Times New Roman" w:hAnsi="Times New Roman"/>
          <w:color w:val="000000"/>
          <w:sz w:val="24"/>
          <w:lang w:val="ru-RU"/>
        </w:rPr>
        <w:t>зуется уважением, неприхотлив в быту. Он старается «всегда поступать правильно», с тр</w:t>
      </w:r>
      <w:r>
        <w:rPr>
          <w:rFonts w:ascii="Times New Roman" w:hAnsi="Times New Roman"/>
          <w:color w:val="000000"/>
          <w:sz w:val="24"/>
          <w:lang w:val="ru-RU"/>
        </w:rPr>
        <w:t>у</w:t>
      </w:r>
      <w:r>
        <w:rPr>
          <w:rFonts w:ascii="Times New Roman" w:hAnsi="Times New Roman"/>
          <w:color w:val="000000"/>
          <w:sz w:val="24"/>
          <w:lang w:val="ru-RU"/>
        </w:rPr>
        <w:t>дом проявляет чувства. Обычно он ищет жену, которая является олицетворением женстве</w:t>
      </w:r>
      <w:r>
        <w:rPr>
          <w:rFonts w:ascii="Times New Roman" w:hAnsi="Times New Roman"/>
          <w:color w:val="000000"/>
          <w:sz w:val="24"/>
          <w:lang w:val="ru-RU"/>
        </w:rPr>
        <w:t>н</w:t>
      </w:r>
      <w:r>
        <w:rPr>
          <w:rFonts w:ascii="Times New Roman" w:hAnsi="Times New Roman"/>
          <w:color w:val="000000"/>
          <w:sz w:val="24"/>
          <w:lang w:val="ru-RU"/>
        </w:rPr>
        <w:t>ности. Вначале она приносит мужу массу волнений, поскольку вызывает в нем чувства, к</w:t>
      </w:r>
      <w:r>
        <w:rPr>
          <w:rFonts w:ascii="Times New Roman" w:hAnsi="Times New Roman"/>
          <w:color w:val="000000"/>
          <w:sz w:val="24"/>
          <w:lang w:val="ru-RU"/>
        </w:rPr>
        <w:t>о</w:t>
      </w:r>
      <w:r>
        <w:rPr>
          <w:rFonts w:ascii="Times New Roman" w:hAnsi="Times New Roman"/>
          <w:color w:val="000000"/>
          <w:sz w:val="24"/>
          <w:lang w:val="ru-RU"/>
        </w:rPr>
        <w:t>торые он никогда не испытывал. Это его воодушевляет; забота о жене дает ему чувство со</w:t>
      </w:r>
      <w:r>
        <w:rPr>
          <w:rFonts w:ascii="Times New Roman" w:hAnsi="Times New Roman"/>
          <w:color w:val="000000"/>
          <w:sz w:val="24"/>
          <w:lang w:val="ru-RU"/>
        </w:rPr>
        <w:t>б</w:t>
      </w:r>
      <w:r>
        <w:rPr>
          <w:rFonts w:ascii="Times New Roman" w:hAnsi="Times New Roman"/>
          <w:color w:val="000000"/>
          <w:sz w:val="24"/>
          <w:lang w:val="ru-RU"/>
        </w:rPr>
        <w:t>ственной значимости. Жена, как правило, уже пережившая мимолетную «драматическую» любовь, в свою очередь выбирает уравновешенного и надежного мужчину, хорошего семь</w:t>
      </w:r>
      <w:r>
        <w:rPr>
          <w:rFonts w:ascii="Times New Roman" w:hAnsi="Times New Roman"/>
          <w:color w:val="000000"/>
          <w:sz w:val="24"/>
          <w:lang w:val="ru-RU"/>
        </w:rPr>
        <w:t>я</w:t>
      </w:r>
      <w:r>
        <w:rPr>
          <w:rFonts w:ascii="Times New Roman" w:hAnsi="Times New Roman"/>
          <w:color w:val="000000"/>
          <w:sz w:val="24"/>
          <w:lang w:val="ru-RU"/>
        </w:rPr>
        <w:t>нина, способного обеспечить стабильность положения и чувство безопасности. После рома</w:t>
      </w:r>
      <w:r>
        <w:rPr>
          <w:rFonts w:ascii="Times New Roman" w:hAnsi="Times New Roman"/>
          <w:color w:val="000000"/>
          <w:sz w:val="24"/>
          <w:lang w:val="ru-RU"/>
        </w:rPr>
        <w:t>н</w:t>
      </w:r>
      <w:r>
        <w:rPr>
          <w:rFonts w:ascii="Times New Roman" w:hAnsi="Times New Roman"/>
          <w:color w:val="000000"/>
          <w:sz w:val="24"/>
          <w:lang w:val="ru-RU"/>
        </w:rPr>
        <w:t>тического периода ухаживания возникают трудности семейной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Супруги испытывают глубокое разочарование. Жена начинает критиковать молчаливое и «бесчувственное» поведение мужа. Она чувствует себя непонятой, эмоционально неудовл</w:t>
      </w:r>
      <w:r>
        <w:rPr>
          <w:rFonts w:ascii="Times New Roman" w:hAnsi="Times New Roman"/>
          <w:color w:val="000000"/>
          <w:sz w:val="24"/>
          <w:lang w:val="ru-RU"/>
        </w:rPr>
        <w:t>е</w:t>
      </w:r>
      <w:r>
        <w:rPr>
          <w:rFonts w:ascii="Times New Roman" w:hAnsi="Times New Roman"/>
          <w:color w:val="000000"/>
          <w:sz w:val="24"/>
          <w:lang w:val="ru-RU"/>
        </w:rPr>
        <w:t>творенной, в результате чего старается спровоцировать скандал или нападает на мужа. Муж воспринимает излишне эмоциональное поведение своей жены как неприемлемое, ее скло</w:t>
      </w:r>
      <w:r>
        <w:rPr>
          <w:rFonts w:ascii="Times New Roman" w:hAnsi="Times New Roman"/>
          <w:color w:val="000000"/>
          <w:sz w:val="24"/>
          <w:lang w:val="ru-RU"/>
        </w:rPr>
        <w:t>н</w:t>
      </w:r>
      <w:r>
        <w:rPr>
          <w:rFonts w:ascii="Times New Roman" w:hAnsi="Times New Roman"/>
          <w:color w:val="000000"/>
          <w:sz w:val="24"/>
          <w:lang w:val="ru-RU"/>
        </w:rPr>
        <w:t>ность к драматизации и «скандальное» поведение его утомляют. Брак переходит из разряда «доброго родителя» и «доброго дитя» в разряд «холодного родителя» и «несносного ребе</w:t>
      </w:r>
      <w:r>
        <w:rPr>
          <w:rFonts w:ascii="Times New Roman" w:hAnsi="Times New Roman"/>
          <w:color w:val="000000"/>
          <w:sz w:val="24"/>
          <w:lang w:val="ru-RU"/>
        </w:rPr>
        <w:t>н</w:t>
      </w:r>
      <w:r>
        <w:rPr>
          <w:rFonts w:ascii="Times New Roman" w:hAnsi="Times New Roman"/>
          <w:color w:val="000000"/>
          <w:sz w:val="24"/>
          <w:lang w:val="ru-RU"/>
        </w:rPr>
        <w:t>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Нередко в таком браке поведение мужа может подкреплять истеричное поведение жены, изначально незначительно выраженное. Это бывает в тех случаях, когда эмоциональная х</w:t>
      </w:r>
      <w:r>
        <w:rPr>
          <w:rFonts w:ascii="Times New Roman" w:hAnsi="Times New Roman"/>
          <w:color w:val="000000"/>
          <w:sz w:val="24"/>
          <w:lang w:val="ru-RU"/>
        </w:rPr>
        <w:t>о</w:t>
      </w:r>
      <w:r>
        <w:rPr>
          <w:rFonts w:ascii="Times New Roman" w:hAnsi="Times New Roman"/>
          <w:color w:val="000000"/>
          <w:sz w:val="24"/>
          <w:lang w:val="ru-RU"/>
        </w:rPr>
        <w:t>лодность мужа явно выражена, он педантичен и склонен к рассуждениям вместо решител</w:t>
      </w:r>
      <w:r>
        <w:rPr>
          <w:rFonts w:ascii="Times New Roman" w:hAnsi="Times New Roman"/>
          <w:color w:val="000000"/>
          <w:sz w:val="24"/>
          <w:lang w:val="ru-RU"/>
        </w:rPr>
        <w:t>ь</w:t>
      </w:r>
      <w:r>
        <w:rPr>
          <w:rFonts w:ascii="Times New Roman" w:hAnsi="Times New Roman"/>
          <w:color w:val="000000"/>
          <w:sz w:val="24"/>
          <w:lang w:val="ru-RU"/>
        </w:rPr>
        <w:t>ных действий. Обычно он остается равнодушным к попыткам жены вовлечь его в совмес</w:t>
      </w:r>
      <w:r>
        <w:rPr>
          <w:rFonts w:ascii="Times New Roman" w:hAnsi="Times New Roman"/>
          <w:color w:val="000000"/>
          <w:sz w:val="24"/>
          <w:lang w:val="ru-RU"/>
        </w:rPr>
        <w:t>т</w:t>
      </w:r>
      <w:r>
        <w:rPr>
          <w:rFonts w:ascii="Times New Roman" w:hAnsi="Times New Roman"/>
          <w:color w:val="000000"/>
          <w:sz w:val="24"/>
          <w:lang w:val="ru-RU"/>
        </w:rPr>
        <w:t>ную деятельность, настроен иронично или враждебно, пока агрессивное или истерическое поведение жены не вынудит его к кооперации. Жена может рассчитывать на исполнение своих желаний или добиться от мужа сотрудничества только в тех случаях, если устроит ему истерику. Таким образом, ее истерическое поведение закрепляется.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Муж, который видит в своей жене мать </w:t>
      </w:r>
      <w:r>
        <w:rPr>
          <w:rFonts w:ascii="Times New Roman" w:hAnsi="Times New Roman"/>
          <w:color w:val="000000"/>
          <w:sz w:val="24"/>
          <w:lang w:val="ru-RU"/>
        </w:rPr>
        <w:t>(«пассивно-зависимый муж и доминирующая жена»). Можно, вероятно, говорить о том, что характер взаимоотношений в подобном браке напоминает описанный в предыдущем варианте, только супруги в нем меняются ролями. Здесь мужчина обычно характеризуется недостаточной личностной и эмоциональной зрел</w:t>
      </w:r>
      <w:r>
        <w:rPr>
          <w:rFonts w:ascii="Times New Roman" w:hAnsi="Times New Roman"/>
          <w:color w:val="000000"/>
          <w:sz w:val="24"/>
          <w:lang w:val="ru-RU"/>
        </w:rPr>
        <w:t>о</w:t>
      </w:r>
      <w:r>
        <w:rPr>
          <w:rFonts w:ascii="Times New Roman" w:hAnsi="Times New Roman"/>
          <w:color w:val="000000"/>
          <w:sz w:val="24"/>
          <w:lang w:val="ru-RU"/>
        </w:rPr>
        <w:t>стью. Он отличается повышенной эмоциональной чувствительностью, требует к себе вним</w:t>
      </w:r>
      <w:r>
        <w:rPr>
          <w:rFonts w:ascii="Times New Roman" w:hAnsi="Times New Roman"/>
          <w:color w:val="000000"/>
          <w:sz w:val="24"/>
          <w:lang w:val="ru-RU"/>
        </w:rPr>
        <w:t>а</w:t>
      </w:r>
      <w:r>
        <w:rPr>
          <w:rFonts w:ascii="Times New Roman" w:hAnsi="Times New Roman"/>
          <w:color w:val="000000"/>
          <w:sz w:val="24"/>
          <w:lang w:val="ru-RU"/>
        </w:rPr>
        <w:t>ния и заботы, традиционно мужские черты в поведении у него не сильно выражены. Женятся они обычно по любви в очень молодом возрасте, еще до того, как способны сами обеспечить свою семью. Сомнения по поводу собственной мужественности разрешаются выбором такой жены, которая способна взять на себя проблемы мужа. Обычно он выбирает женщину, не стремящуюся к традиционной женской роли и плохо чувствующую себя в зависимом пол</w:t>
      </w:r>
      <w:r>
        <w:rPr>
          <w:rFonts w:ascii="Times New Roman" w:hAnsi="Times New Roman"/>
          <w:color w:val="000000"/>
          <w:sz w:val="24"/>
          <w:lang w:val="ru-RU"/>
        </w:rPr>
        <w:t>о</w:t>
      </w:r>
      <w:r>
        <w:rPr>
          <w:rFonts w:ascii="Times New Roman" w:hAnsi="Times New Roman"/>
          <w:color w:val="000000"/>
          <w:sz w:val="24"/>
          <w:lang w:val="ru-RU"/>
        </w:rPr>
        <w:t>жении; она же выбирает мужа, которого легко подчинить себе. Поведение такой женщины напоминает материнское — она надежна, последовательна и терпелива.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случаях конфликтов жена старается подавить мужа. Реакцией мужа является «пассивно-</w:t>
      </w:r>
      <w:r>
        <w:rPr>
          <w:rFonts w:ascii="Times New Roman" w:hAnsi="Times New Roman"/>
          <w:color w:val="000000"/>
          <w:sz w:val="24"/>
          <w:lang w:val="ru-RU"/>
        </w:rPr>
        <w:lastRenderedPageBreak/>
        <w:t>агрессивное поведение» и депрессия.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жены неспособность добиться от мужа того, чего она хочет, вызывает враждебность и раздражительность.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Сначала мужа привлекает самостоятельность жены, он хочет воспользоваться ее силой. Жена помогает ему в работе и продвижении по службе. Но по мере того как он обретает ф</w:t>
      </w:r>
      <w:r>
        <w:rPr>
          <w:rFonts w:ascii="Times New Roman" w:hAnsi="Times New Roman"/>
          <w:color w:val="000000"/>
          <w:sz w:val="24"/>
          <w:lang w:val="ru-RU"/>
        </w:rPr>
        <w:t>и</w:t>
      </w:r>
      <w:r>
        <w:rPr>
          <w:rFonts w:ascii="Times New Roman" w:hAnsi="Times New Roman"/>
          <w:color w:val="000000"/>
          <w:sz w:val="24"/>
          <w:lang w:val="ru-RU"/>
        </w:rPr>
        <w:t>нансовую самостоятельность и первоначальная романтическая окраска отношений с женой тускнеет, он находят себе любовницу, как правило, похожую по личностным характерист</w:t>
      </w:r>
      <w:r>
        <w:rPr>
          <w:rFonts w:ascii="Times New Roman" w:hAnsi="Times New Roman"/>
          <w:color w:val="000000"/>
          <w:sz w:val="24"/>
          <w:lang w:val="ru-RU"/>
        </w:rPr>
        <w:t>и</w:t>
      </w:r>
      <w:r>
        <w:rPr>
          <w:rFonts w:ascii="Times New Roman" w:hAnsi="Times New Roman"/>
          <w:color w:val="000000"/>
          <w:sz w:val="24"/>
          <w:lang w:val="ru-RU"/>
        </w:rPr>
        <w:t>кам на жену. Часто он стремится жениться на любовнице, которая в браке ведет себя так же, как первая жена.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Враки с двусторонней зависимостью. </w:t>
      </w:r>
      <w:r>
        <w:rPr>
          <w:rFonts w:ascii="Times New Roman" w:hAnsi="Times New Roman"/>
          <w:color w:val="000000"/>
          <w:sz w:val="24"/>
          <w:lang w:val="ru-RU"/>
        </w:rPr>
        <w:t>В этом браке оба партнера зависимы и незрелы. Оба мечтают о любви, при этом каждый из них думает, что дает в супружестве больше, чем п</w:t>
      </w:r>
      <w:r>
        <w:rPr>
          <w:rFonts w:ascii="Times New Roman" w:hAnsi="Times New Roman"/>
          <w:color w:val="000000"/>
          <w:sz w:val="24"/>
          <w:lang w:val="ru-RU"/>
        </w:rPr>
        <w:t>о</w:t>
      </w:r>
      <w:r>
        <w:rPr>
          <w:rFonts w:ascii="Times New Roman" w:hAnsi="Times New Roman"/>
          <w:color w:val="000000"/>
          <w:sz w:val="24"/>
          <w:lang w:val="ru-RU"/>
        </w:rPr>
        <w:t>лучает. В случаях конфликтов у обоих доходит до приступов бешенства, оба ведут себя, как дети. Ни один не стремится проявить интерес к проблемам другого.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Паранойяльные супружеские отношения. В </w:t>
      </w:r>
      <w:r>
        <w:rPr>
          <w:rFonts w:ascii="Times New Roman" w:hAnsi="Times New Roman"/>
          <w:color w:val="000000"/>
          <w:sz w:val="24"/>
          <w:lang w:val="ru-RU"/>
        </w:rPr>
        <w:t>подобных брачных отношениях один из пар</w:t>
      </w:r>
      <w:r>
        <w:rPr>
          <w:rFonts w:ascii="Times New Roman" w:hAnsi="Times New Roman"/>
          <w:color w:val="000000"/>
          <w:sz w:val="24"/>
          <w:lang w:val="ru-RU"/>
        </w:rPr>
        <w:t>т</w:t>
      </w:r>
      <w:r>
        <w:rPr>
          <w:rFonts w:ascii="Times New Roman" w:hAnsi="Times New Roman"/>
          <w:color w:val="000000"/>
          <w:sz w:val="24"/>
          <w:lang w:val="ru-RU"/>
        </w:rPr>
        <w:t>неров, как правило, унижает и подавляет другого, преследуя его своими подозрениями. Оба имеют невысокую самооценку и низко оценивают партнера, но продолжают жить друг с др</w:t>
      </w:r>
      <w:r>
        <w:rPr>
          <w:rFonts w:ascii="Times New Roman" w:hAnsi="Times New Roman"/>
          <w:color w:val="000000"/>
          <w:sz w:val="24"/>
          <w:lang w:val="ru-RU"/>
        </w:rPr>
        <w:t>у</w:t>
      </w:r>
      <w:r>
        <w:rPr>
          <w:rFonts w:ascii="Times New Roman" w:hAnsi="Times New Roman"/>
          <w:color w:val="000000"/>
          <w:sz w:val="24"/>
          <w:lang w:val="ru-RU"/>
        </w:rPr>
        <w:t>гом, так как наличие именно такого партнера служит психологическим оправданием их ст</w:t>
      </w:r>
      <w:r>
        <w:rPr>
          <w:rFonts w:ascii="Times New Roman" w:hAnsi="Times New Roman"/>
          <w:color w:val="000000"/>
          <w:sz w:val="24"/>
          <w:lang w:val="ru-RU"/>
        </w:rPr>
        <w:t>и</w:t>
      </w:r>
      <w:r>
        <w:rPr>
          <w:rFonts w:ascii="Times New Roman" w:hAnsi="Times New Roman"/>
          <w:color w:val="000000"/>
          <w:sz w:val="24"/>
          <w:lang w:val="ru-RU"/>
        </w:rPr>
        <w:t>ля жизни. Такой брак может рассматриваться как садо-мазохистский союз, описанный Э. Фроммом. Существуют разные варианты таких браков.</w:t>
      </w:r>
    </w:p>
    <w:p w:rsidR="009C617E" w:rsidRDefault="009C617E" w:rsidP="004E3068">
      <w:pPr>
        <w:pStyle w:val="1"/>
        <w:numPr>
          <w:ilvl w:val="0"/>
          <w:numId w:val="134"/>
        </w:numPr>
        <w:shd w:val="clear" w:color="auto" w:fill="FFFFFF"/>
        <w:tabs>
          <w:tab w:val="clear" w:pos="720"/>
          <w:tab w:val="left" w:pos="426"/>
          <w:tab w:val="num" w:pos="567"/>
        </w:tabs>
        <w:ind w:left="426"/>
        <w:jc w:val="both"/>
        <w:rPr>
          <w:rFonts w:ascii="Times New Roman" w:hAnsi="Times New Roman"/>
          <w:color w:val="000000"/>
          <w:sz w:val="24"/>
          <w:lang w:val="ru-RU"/>
        </w:rPr>
      </w:pPr>
      <w:r>
        <w:rPr>
          <w:rFonts w:ascii="Times New Roman" w:hAnsi="Times New Roman"/>
          <w:i/>
          <w:color w:val="000000"/>
          <w:sz w:val="24"/>
          <w:lang w:val="ru-RU"/>
        </w:rPr>
        <w:t xml:space="preserve">Муж с паранойяльными проявлениями и жена со склонностью к депрессии. </w:t>
      </w:r>
      <w:r>
        <w:rPr>
          <w:rFonts w:ascii="Times New Roman" w:hAnsi="Times New Roman"/>
          <w:color w:val="000000"/>
          <w:sz w:val="24"/>
          <w:lang w:val="ru-RU"/>
        </w:rPr>
        <w:t>В этом браке участвуют злобный, подозрительный и ревнивый муж, потерявший мужское достоинс</w:t>
      </w:r>
      <w:r>
        <w:rPr>
          <w:rFonts w:ascii="Times New Roman" w:hAnsi="Times New Roman"/>
          <w:color w:val="000000"/>
          <w:sz w:val="24"/>
          <w:lang w:val="ru-RU"/>
        </w:rPr>
        <w:t>т</w:t>
      </w:r>
      <w:r>
        <w:rPr>
          <w:rFonts w:ascii="Times New Roman" w:hAnsi="Times New Roman"/>
          <w:color w:val="000000"/>
          <w:sz w:val="24"/>
          <w:lang w:val="ru-RU"/>
        </w:rPr>
        <w:t>во, и жена с пониженной самооценкой, позволяющая обвинять себя, так как считает, что не найдет себе никого лучше. Часто муж напоминает ей ее отца, который не признавал ее, или отказался от нее.</w:t>
      </w:r>
    </w:p>
    <w:p w:rsidR="009C617E" w:rsidRDefault="009C617E" w:rsidP="004E3068">
      <w:pPr>
        <w:pStyle w:val="1"/>
        <w:numPr>
          <w:ilvl w:val="0"/>
          <w:numId w:val="134"/>
        </w:numPr>
        <w:shd w:val="clear" w:color="auto" w:fill="FFFFFF"/>
        <w:tabs>
          <w:tab w:val="clear" w:pos="720"/>
          <w:tab w:val="left" w:pos="426"/>
          <w:tab w:val="num" w:pos="567"/>
        </w:tabs>
        <w:ind w:left="426"/>
        <w:jc w:val="both"/>
        <w:rPr>
          <w:rFonts w:ascii="Times New Roman" w:hAnsi="Times New Roman"/>
          <w:color w:val="000000"/>
          <w:sz w:val="24"/>
          <w:lang w:val="ru-RU"/>
        </w:rPr>
      </w:pPr>
      <w:r>
        <w:rPr>
          <w:rFonts w:ascii="Times New Roman" w:hAnsi="Times New Roman"/>
          <w:i/>
          <w:color w:val="000000"/>
          <w:sz w:val="24"/>
          <w:lang w:val="ru-RU"/>
        </w:rPr>
        <w:t xml:space="preserve">Муж со склонностью к депрессии, жена со склонностью к паранойяльному поведению. </w:t>
      </w:r>
      <w:r>
        <w:rPr>
          <w:rFonts w:ascii="Times New Roman" w:hAnsi="Times New Roman"/>
          <w:color w:val="000000"/>
          <w:sz w:val="24"/>
          <w:lang w:val="ru-RU"/>
        </w:rPr>
        <w:t>Ревнивая жена выбирает мужа, склонного к депрессии. Подозрительность жены служит мужу оправданием того, что он не должен стремиться к контактам с окружающими, внешним миром, который кажется ему угрожающим.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типу распределения власти в семье можно выделить следующие браки:</w:t>
      </w:r>
    </w:p>
    <w:p w:rsidR="009C617E" w:rsidRDefault="009C617E" w:rsidP="004E3068">
      <w:pPr>
        <w:pStyle w:val="1"/>
        <w:numPr>
          <w:ilvl w:val="0"/>
          <w:numId w:val="135"/>
        </w:numPr>
        <w:shd w:val="clear" w:color="auto" w:fill="FFFFFF"/>
        <w:tabs>
          <w:tab w:val="clear" w:pos="1004"/>
          <w:tab w:val="num" w:pos="426"/>
          <w:tab w:val="left" w:pos="571"/>
        </w:tabs>
        <w:ind w:left="567" w:hanging="567"/>
        <w:jc w:val="both"/>
        <w:rPr>
          <w:rFonts w:ascii="Times New Roman" w:hAnsi="Times New Roman"/>
          <w:sz w:val="24"/>
          <w:lang w:val="ru-RU"/>
        </w:rPr>
      </w:pPr>
      <w:r>
        <w:rPr>
          <w:rFonts w:ascii="Times New Roman" w:hAnsi="Times New Roman"/>
          <w:color w:val="000000"/>
          <w:sz w:val="24"/>
          <w:lang w:val="ru-RU"/>
        </w:rPr>
        <w:t>симметричный;</w:t>
      </w:r>
    </w:p>
    <w:p w:rsidR="009C617E" w:rsidRDefault="009C617E" w:rsidP="004E3068">
      <w:pPr>
        <w:pStyle w:val="1"/>
        <w:numPr>
          <w:ilvl w:val="0"/>
          <w:numId w:val="135"/>
        </w:numPr>
        <w:shd w:val="clear" w:color="auto" w:fill="FFFFFF"/>
        <w:tabs>
          <w:tab w:val="clear" w:pos="1004"/>
          <w:tab w:val="num" w:pos="426"/>
        </w:tabs>
        <w:ind w:left="567" w:hanging="567"/>
        <w:jc w:val="both"/>
        <w:rPr>
          <w:rFonts w:ascii="Times New Roman" w:hAnsi="Times New Roman"/>
          <w:sz w:val="24"/>
          <w:lang w:val="ru-RU"/>
        </w:rPr>
      </w:pPr>
      <w:r>
        <w:rPr>
          <w:rFonts w:ascii="Times New Roman" w:hAnsi="Times New Roman"/>
          <w:color w:val="000000"/>
          <w:sz w:val="24"/>
          <w:lang w:val="ru-RU"/>
        </w:rPr>
        <w:t>комплиментарный;</w:t>
      </w:r>
    </w:p>
    <w:p w:rsidR="009C617E" w:rsidRDefault="009C617E" w:rsidP="004E3068">
      <w:pPr>
        <w:pStyle w:val="1"/>
        <w:numPr>
          <w:ilvl w:val="0"/>
          <w:numId w:val="135"/>
        </w:numPr>
        <w:shd w:val="clear" w:color="auto" w:fill="FFFFFF"/>
        <w:tabs>
          <w:tab w:val="clear" w:pos="1004"/>
          <w:tab w:val="num" w:pos="426"/>
        </w:tabs>
        <w:ind w:left="567" w:hanging="567"/>
        <w:jc w:val="both"/>
        <w:rPr>
          <w:rFonts w:ascii="Times New Roman" w:hAnsi="Times New Roman"/>
          <w:sz w:val="24"/>
          <w:lang w:val="ru-RU"/>
        </w:rPr>
      </w:pPr>
      <w:r>
        <w:rPr>
          <w:rFonts w:ascii="Times New Roman" w:hAnsi="Times New Roman"/>
          <w:color w:val="000000"/>
          <w:sz w:val="24"/>
          <w:lang w:val="ru-RU"/>
        </w:rPr>
        <w:t>метакомплиментарный.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148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w:t>
      </w:r>
      <w:r>
        <w:rPr>
          <w:rFonts w:ascii="Times New Roman" w:hAnsi="Times New Roman"/>
          <w:i/>
          <w:color w:val="000000"/>
          <w:sz w:val="24"/>
          <w:lang w:val="ru-RU"/>
        </w:rPr>
        <w:t xml:space="preserve">симметричном </w:t>
      </w:r>
      <w:r>
        <w:rPr>
          <w:rFonts w:ascii="Times New Roman" w:hAnsi="Times New Roman"/>
          <w:color w:val="000000"/>
          <w:sz w:val="24"/>
          <w:lang w:val="ru-RU"/>
        </w:rPr>
        <w:t>браке оба супруга имеют равные права, никто из них не подчинен др</w:t>
      </w:r>
      <w:r>
        <w:rPr>
          <w:rFonts w:ascii="Times New Roman" w:hAnsi="Times New Roman"/>
          <w:color w:val="000000"/>
          <w:sz w:val="24"/>
          <w:lang w:val="ru-RU"/>
        </w:rPr>
        <w:t>у</w:t>
      </w:r>
      <w:r>
        <w:rPr>
          <w:rFonts w:ascii="Times New Roman" w:hAnsi="Times New Roman"/>
          <w:color w:val="000000"/>
          <w:sz w:val="24"/>
          <w:lang w:val="ru-RU"/>
        </w:rPr>
        <w:t xml:space="preserve">гому. Проблемы решаются путем соглашения, обмена или путем компромисса. В </w:t>
      </w:r>
      <w:r>
        <w:rPr>
          <w:rFonts w:ascii="Times New Roman" w:hAnsi="Times New Roman"/>
          <w:i/>
          <w:color w:val="000000"/>
          <w:sz w:val="24"/>
          <w:lang w:val="ru-RU"/>
        </w:rPr>
        <w:t>компл</w:t>
      </w:r>
      <w:r>
        <w:rPr>
          <w:rFonts w:ascii="Times New Roman" w:hAnsi="Times New Roman"/>
          <w:i/>
          <w:color w:val="000000"/>
          <w:sz w:val="24"/>
          <w:lang w:val="ru-RU"/>
        </w:rPr>
        <w:t>и</w:t>
      </w:r>
      <w:r>
        <w:rPr>
          <w:rFonts w:ascii="Times New Roman" w:hAnsi="Times New Roman"/>
          <w:i/>
          <w:color w:val="000000"/>
          <w:sz w:val="24"/>
          <w:lang w:val="ru-RU"/>
        </w:rPr>
        <w:t xml:space="preserve">ментарном </w:t>
      </w:r>
      <w:r>
        <w:rPr>
          <w:rFonts w:ascii="Times New Roman" w:hAnsi="Times New Roman"/>
          <w:color w:val="000000"/>
          <w:sz w:val="24"/>
          <w:lang w:val="ru-RU"/>
        </w:rPr>
        <w:t xml:space="preserve">браке один из партнеров подчиняется другому: один дает распоряжения, другой ожидает совета или инструкции. В </w:t>
      </w:r>
      <w:r>
        <w:rPr>
          <w:rFonts w:ascii="Times New Roman" w:hAnsi="Times New Roman"/>
          <w:i/>
          <w:color w:val="000000"/>
          <w:sz w:val="24"/>
          <w:lang w:val="ru-RU"/>
        </w:rPr>
        <w:t xml:space="preserve">метакомплиментарном </w:t>
      </w:r>
      <w:r>
        <w:rPr>
          <w:rFonts w:ascii="Times New Roman" w:hAnsi="Times New Roman"/>
          <w:color w:val="000000"/>
          <w:sz w:val="24"/>
          <w:lang w:val="ru-RU"/>
        </w:rPr>
        <w:t>браке ведущее положение дост</w:t>
      </w:r>
      <w:r>
        <w:rPr>
          <w:rFonts w:ascii="Times New Roman" w:hAnsi="Times New Roman"/>
          <w:color w:val="000000"/>
          <w:sz w:val="24"/>
          <w:lang w:val="ru-RU"/>
        </w:rPr>
        <w:t>и</w:t>
      </w:r>
      <w:r>
        <w:rPr>
          <w:rFonts w:ascii="Times New Roman" w:hAnsi="Times New Roman"/>
          <w:color w:val="000000"/>
          <w:sz w:val="24"/>
          <w:lang w:val="ru-RU"/>
        </w:rPr>
        <w:t>гается одним из партнеров за счет манипулирования другим: он реализует собственные цели путем подчеркивания своей слабости, неопытности, неумелости или бессилия.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Существуют и другие типологии взаимоотношений в браке, построенные по различным основаниям в зависимости от того, на чем сконцентрирован интерес исследователя. Работая с конкретной семьей, имеющей проблемы во взаимоотношениях, можно опираться на любую, наиболее подходящую в данной ситуации классификацию. Использование психоаналитич</w:t>
      </w:r>
      <w:r>
        <w:rPr>
          <w:rFonts w:ascii="Times New Roman" w:hAnsi="Times New Roman"/>
          <w:color w:val="000000"/>
          <w:sz w:val="24"/>
          <w:lang w:val="ru-RU"/>
        </w:rPr>
        <w:t>е</w:t>
      </w:r>
      <w:r>
        <w:rPr>
          <w:rFonts w:ascii="Times New Roman" w:hAnsi="Times New Roman"/>
          <w:color w:val="000000"/>
          <w:sz w:val="24"/>
          <w:lang w:val="ru-RU"/>
        </w:rPr>
        <w:t>ских классификаций в большей степени предполагает работу с внутриличностными ко</w:t>
      </w:r>
      <w:r>
        <w:rPr>
          <w:rFonts w:ascii="Times New Roman" w:hAnsi="Times New Roman"/>
          <w:color w:val="000000"/>
          <w:sz w:val="24"/>
          <w:lang w:val="ru-RU"/>
        </w:rPr>
        <w:t>н</w:t>
      </w:r>
      <w:r>
        <w:rPr>
          <w:rFonts w:ascii="Times New Roman" w:hAnsi="Times New Roman"/>
          <w:color w:val="000000"/>
          <w:sz w:val="24"/>
          <w:lang w:val="ru-RU"/>
        </w:rPr>
        <w:t>фликтами одного из супругов (в более редких случаях — обоих супругов). Использование других классификаций, в которых выделяются адаптивные и неадаптивные типы, скорее ориентирует на замену менее адаптивных вариантов взаимодействия более адаптивными.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типы браков представляют собой, по сути, различные варианты внутр</w:t>
      </w:r>
      <w:r>
        <w:rPr>
          <w:rFonts w:ascii="Times New Roman" w:hAnsi="Times New Roman"/>
          <w:i/>
          <w:color w:val="000000"/>
          <w:sz w:val="24"/>
          <w:lang w:val="ru-RU"/>
        </w:rPr>
        <w:t>и</w:t>
      </w:r>
      <w:r>
        <w:rPr>
          <w:rFonts w:ascii="Times New Roman" w:hAnsi="Times New Roman"/>
          <w:i/>
          <w:color w:val="000000"/>
          <w:sz w:val="24"/>
          <w:lang w:val="ru-RU"/>
        </w:rPr>
        <w:t>семейных коммуникаций.</w:t>
      </w:r>
    </w:p>
    <w:p w:rsidR="009C617E" w:rsidRDefault="009C617E">
      <w:pPr>
        <w:pStyle w:val="31"/>
        <w:rPr>
          <w:rFonts w:ascii="Times New Roman" w:hAnsi="Times New Roman"/>
          <w:sz w:val="24"/>
          <w:lang w:val="ru-RU"/>
        </w:rPr>
      </w:pPr>
      <w:bookmarkStart w:id="27" w:name="_Toc91882756"/>
      <w:r>
        <w:rPr>
          <w:rFonts w:ascii="Times New Roman" w:hAnsi="Times New Roman"/>
          <w:sz w:val="24"/>
          <w:lang w:val="ru-RU"/>
        </w:rPr>
        <w:lastRenderedPageBreak/>
        <w:t>Типы сексуальных отношений в браке</w:t>
      </w:r>
      <w:bookmarkEnd w:id="27"/>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литературе, посвященной данной теме, описывается несколько типов сексуального п</w:t>
      </w:r>
      <w:r>
        <w:rPr>
          <w:rFonts w:ascii="Times New Roman" w:hAnsi="Times New Roman"/>
          <w:color w:val="000000"/>
          <w:sz w:val="24"/>
          <w:lang w:val="ru-RU"/>
        </w:rPr>
        <w:t>о</w:t>
      </w:r>
      <w:r>
        <w:rPr>
          <w:rFonts w:ascii="Times New Roman" w:hAnsi="Times New Roman"/>
          <w:color w:val="000000"/>
          <w:sz w:val="24"/>
          <w:lang w:val="ru-RU"/>
        </w:rPr>
        <w:t>ведения мужчин и женщин. Можно выделить следующие типы сексуального поведения мужчины.</w:t>
      </w:r>
    </w:p>
    <w:p w:rsidR="009C617E" w:rsidRDefault="009C617E" w:rsidP="004E3068">
      <w:pPr>
        <w:pStyle w:val="1"/>
        <w:numPr>
          <w:ilvl w:val="0"/>
          <w:numId w:val="136"/>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Стабилизирующийся тип. </w:t>
      </w:r>
      <w:r>
        <w:rPr>
          <w:rFonts w:ascii="Times New Roman" w:hAnsi="Times New Roman"/>
          <w:color w:val="000000"/>
          <w:sz w:val="24"/>
          <w:lang w:val="ru-RU"/>
        </w:rPr>
        <w:t>Для мужчины со стабилизирующимся типом сексуального поведения секс является способом разрядки накопившегося напряжения. Сексуальное напряжение отвлекает, мешает какому-то важному делу. Сексуальность обеспечивает наилучший фон для иной деятельности (например, данный тип поведения был характ</w:t>
      </w:r>
      <w:r>
        <w:rPr>
          <w:rFonts w:ascii="Times New Roman" w:hAnsi="Times New Roman"/>
          <w:color w:val="000000"/>
          <w:sz w:val="24"/>
          <w:lang w:val="ru-RU"/>
        </w:rPr>
        <w:t>е</w:t>
      </w:r>
      <w:r>
        <w:rPr>
          <w:rFonts w:ascii="Times New Roman" w:hAnsi="Times New Roman"/>
          <w:color w:val="000000"/>
          <w:sz w:val="24"/>
          <w:lang w:val="ru-RU"/>
        </w:rPr>
        <w:t>рен для Наполеона).</w:t>
      </w:r>
    </w:p>
    <w:p w:rsidR="009C617E" w:rsidRDefault="009C617E" w:rsidP="004E3068">
      <w:pPr>
        <w:pStyle w:val="1"/>
        <w:numPr>
          <w:ilvl w:val="0"/>
          <w:numId w:val="136"/>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Игровой тип. </w:t>
      </w:r>
      <w:r>
        <w:rPr>
          <w:rFonts w:ascii="Times New Roman" w:hAnsi="Times New Roman"/>
          <w:color w:val="000000"/>
          <w:sz w:val="24"/>
          <w:lang w:val="ru-RU"/>
        </w:rPr>
        <w:t>Мужчина этого типа сочетает в себе сексуальное и романтическое начало. Само интимное общение реализуется как радостное творчество, игра (например Казак</w:t>
      </w:r>
      <w:r>
        <w:rPr>
          <w:rFonts w:ascii="Times New Roman" w:hAnsi="Times New Roman"/>
          <w:color w:val="000000"/>
          <w:sz w:val="24"/>
          <w:lang w:val="ru-RU"/>
        </w:rPr>
        <w:t>о</w:t>
      </w:r>
      <w:r>
        <w:rPr>
          <w:rFonts w:ascii="Times New Roman" w:hAnsi="Times New Roman"/>
          <w:color w:val="000000"/>
          <w:sz w:val="24"/>
          <w:lang w:val="ru-RU"/>
        </w:rPr>
        <w:t>ва).</w:t>
      </w:r>
    </w:p>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149</w:t>
      </w:r>
    </w:p>
    <w:p w:rsidR="009C617E" w:rsidRDefault="009C617E" w:rsidP="004E3068">
      <w:pPr>
        <w:pStyle w:val="1"/>
        <w:numPr>
          <w:ilvl w:val="0"/>
          <w:numId w:val="136"/>
        </w:numPr>
        <w:shd w:val="clear" w:color="auto" w:fill="FFFFFF"/>
        <w:tabs>
          <w:tab w:val="clear" w:pos="720"/>
          <w:tab w:val="num" w:pos="426"/>
        </w:tabs>
        <w:ind w:left="426" w:hanging="426"/>
        <w:jc w:val="both"/>
        <w:rPr>
          <w:rFonts w:ascii="Times New Roman" w:hAnsi="Times New Roman"/>
          <w:sz w:val="24"/>
        </w:rPr>
      </w:pPr>
      <w:r>
        <w:rPr>
          <w:rFonts w:ascii="Times New Roman" w:hAnsi="Times New Roman"/>
          <w:i/>
          <w:color w:val="000000"/>
          <w:sz w:val="24"/>
          <w:lang w:val="ru-RU"/>
        </w:rPr>
        <w:t xml:space="preserve">Стандартный тип. </w:t>
      </w:r>
      <w:r>
        <w:rPr>
          <w:rFonts w:ascii="Times New Roman" w:hAnsi="Times New Roman"/>
          <w:color w:val="000000"/>
          <w:sz w:val="24"/>
          <w:lang w:val="ru-RU"/>
        </w:rPr>
        <w:t xml:space="preserve">Мужчина </w:t>
      </w:r>
      <w:r>
        <w:rPr>
          <w:rFonts w:ascii="Times New Roman" w:hAnsi="Times New Roman"/>
          <w:i/>
          <w:color w:val="000000"/>
          <w:sz w:val="24"/>
          <w:lang w:val="ru-RU"/>
        </w:rPr>
        <w:t xml:space="preserve">стандартного </w:t>
      </w:r>
      <w:r>
        <w:rPr>
          <w:rFonts w:ascii="Times New Roman" w:hAnsi="Times New Roman"/>
          <w:color w:val="000000"/>
          <w:sz w:val="24"/>
          <w:lang w:val="ru-RU"/>
        </w:rPr>
        <w:t>типа секс рассматривает как обязанность. У него нет ярко выраженного сексуального желания, но есть задача соответствовать тр</w:t>
      </w:r>
      <w:r>
        <w:rPr>
          <w:rFonts w:ascii="Times New Roman" w:hAnsi="Times New Roman"/>
          <w:color w:val="000000"/>
          <w:sz w:val="24"/>
          <w:lang w:val="ru-RU"/>
        </w:rPr>
        <w:t>е</w:t>
      </w:r>
      <w:r>
        <w:rPr>
          <w:rFonts w:ascii="Times New Roman" w:hAnsi="Times New Roman"/>
          <w:color w:val="000000"/>
          <w:sz w:val="24"/>
          <w:lang w:val="ru-RU"/>
        </w:rPr>
        <w:t>бованиям жены. Структура сексуального общения стандартна.</w:t>
      </w:r>
    </w:p>
    <w:p w:rsidR="009C617E" w:rsidRDefault="009C617E" w:rsidP="004E3068">
      <w:pPr>
        <w:pStyle w:val="1"/>
        <w:numPr>
          <w:ilvl w:val="0"/>
          <w:numId w:val="136"/>
        </w:numPr>
        <w:shd w:val="clear" w:color="auto" w:fill="FFFFFF"/>
        <w:tabs>
          <w:tab w:val="clear" w:pos="720"/>
          <w:tab w:val="num" w:pos="426"/>
          <w:tab w:val="left" w:pos="509"/>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Гениталъный тип. </w:t>
      </w:r>
      <w:r>
        <w:rPr>
          <w:rFonts w:ascii="Times New Roman" w:hAnsi="Times New Roman"/>
          <w:color w:val="000000"/>
          <w:sz w:val="24"/>
          <w:lang w:val="ru-RU"/>
        </w:rPr>
        <w:t>Он характерен для мужчин со сниженным интеллектом. Для них се</w:t>
      </w:r>
      <w:r>
        <w:rPr>
          <w:rFonts w:ascii="Times New Roman" w:hAnsi="Times New Roman"/>
          <w:color w:val="000000"/>
          <w:sz w:val="24"/>
          <w:lang w:val="ru-RU"/>
        </w:rPr>
        <w:t>к</w:t>
      </w:r>
      <w:r>
        <w:rPr>
          <w:rFonts w:ascii="Times New Roman" w:hAnsi="Times New Roman"/>
          <w:color w:val="000000"/>
          <w:sz w:val="24"/>
          <w:lang w:val="ru-RU"/>
        </w:rPr>
        <w:t>суальное поведение определяется лишь физиологией, половым инстинктом. Такой чел</w:t>
      </w:r>
      <w:r>
        <w:rPr>
          <w:rFonts w:ascii="Times New Roman" w:hAnsi="Times New Roman"/>
          <w:color w:val="000000"/>
          <w:sz w:val="24"/>
          <w:lang w:val="ru-RU"/>
        </w:rPr>
        <w:t>о</w:t>
      </w:r>
      <w:r>
        <w:rPr>
          <w:rFonts w:ascii="Times New Roman" w:hAnsi="Times New Roman"/>
          <w:color w:val="000000"/>
          <w:sz w:val="24"/>
          <w:lang w:val="ru-RU"/>
        </w:rPr>
        <w:t>век является, образно говоря, «пленником своих гениталий» (например хронические а</w:t>
      </w:r>
      <w:r>
        <w:rPr>
          <w:rFonts w:ascii="Times New Roman" w:hAnsi="Times New Roman"/>
          <w:color w:val="000000"/>
          <w:sz w:val="24"/>
          <w:lang w:val="ru-RU"/>
        </w:rPr>
        <w:t>л</w:t>
      </w:r>
      <w:r>
        <w:rPr>
          <w:rFonts w:ascii="Times New Roman" w:hAnsi="Times New Roman"/>
          <w:color w:val="000000"/>
          <w:sz w:val="24"/>
          <w:lang w:val="ru-RU"/>
        </w:rPr>
        <w:t>коголики, насильники).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Предлагается классификация типов сексуального поведения как мужчин, так и женщин. Для женщин можно выделить следующие типы.</w:t>
      </w:r>
    </w:p>
    <w:p w:rsidR="009C617E" w:rsidRDefault="009C617E" w:rsidP="004E3068">
      <w:pPr>
        <w:pStyle w:val="1"/>
        <w:numPr>
          <w:ilvl w:val="0"/>
          <w:numId w:val="137"/>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Женщина-мать. </w:t>
      </w:r>
      <w:r>
        <w:rPr>
          <w:rFonts w:ascii="Times New Roman" w:hAnsi="Times New Roman"/>
          <w:color w:val="000000"/>
          <w:sz w:val="24"/>
          <w:lang w:val="ru-RU"/>
        </w:rPr>
        <w:t>Такая женщина бессознательно стремится играть роль матери. Для нее характерно стремление опекать, властвовать. Она может бессознательно увлекаться и выбирать в партнеры мужчину-неудачника, больного. Слабость мужчины стимулирует ее сексуальность.</w:t>
      </w:r>
    </w:p>
    <w:p w:rsidR="009C617E" w:rsidRDefault="009C617E" w:rsidP="004E3068">
      <w:pPr>
        <w:pStyle w:val="1"/>
        <w:numPr>
          <w:ilvl w:val="0"/>
          <w:numId w:val="137"/>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Женщина-женщина. </w:t>
      </w:r>
      <w:r>
        <w:rPr>
          <w:rFonts w:ascii="Times New Roman" w:hAnsi="Times New Roman"/>
          <w:color w:val="000000"/>
          <w:sz w:val="24"/>
          <w:lang w:val="ru-RU"/>
        </w:rPr>
        <w:t>Внутри этого типа выделяется д. варианта поведения:</w:t>
      </w:r>
    </w:p>
    <w:p w:rsidR="009C617E" w:rsidRDefault="009C617E">
      <w:pPr>
        <w:pStyle w:val="1"/>
        <w:shd w:val="clear" w:color="auto" w:fill="FFFFFF"/>
        <w:tabs>
          <w:tab w:val="left" w:pos="590"/>
        </w:tabs>
        <w:ind w:firstLine="284"/>
        <w:jc w:val="both"/>
        <w:rPr>
          <w:rFonts w:ascii="Times New Roman" w:hAnsi="Times New Roman"/>
          <w:sz w:val="24"/>
          <w:lang w:val="ru-RU"/>
        </w:rPr>
      </w:pPr>
      <w:r>
        <w:rPr>
          <w:rFonts w:ascii="Times New Roman" w:hAnsi="Times New Roman"/>
          <w:i/>
          <w:color w:val="000000"/>
          <w:sz w:val="24"/>
          <w:lang w:val="ru-RU"/>
        </w:rPr>
        <w:t>а)</w:t>
      </w:r>
      <w:r>
        <w:rPr>
          <w:rFonts w:ascii="Times New Roman" w:hAnsi="Times New Roman"/>
          <w:i/>
          <w:color w:val="000000"/>
          <w:sz w:val="24"/>
          <w:lang w:val="ru-RU"/>
        </w:rPr>
        <w:tab/>
        <w:t xml:space="preserve">агрессивный тип. </w:t>
      </w:r>
      <w:r>
        <w:rPr>
          <w:rFonts w:ascii="Times New Roman" w:hAnsi="Times New Roman"/>
          <w:color w:val="000000"/>
          <w:sz w:val="24"/>
          <w:lang w:val="ru-RU"/>
        </w:rPr>
        <w:t>Женщине этого типа для самоутвеждения нужна борьба с партнером. Такая борьба может перейти с психологической сферы на сексуальную. Эта женщина сам</w:t>
      </w:r>
      <w:r>
        <w:rPr>
          <w:rFonts w:ascii="Times New Roman" w:hAnsi="Times New Roman"/>
          <w:color w:val="000000"/>
          <w:sz w:val="24"/>
          <w:lang w:val="ru-RU"/>
        </w:rPr>
        <w:t>о</w:t>
      </w:r>
      <w:r>
        <w:rPr>
          <w:rFonts w:ascii="Times New Roman" w:hAnsi="Times New Roman"/>
          <w:color w:val="000000"/>
          <w:sz w:val="24"/>
          <w:lang w:val="ru-RU"/>
        </w:rPr>
        <w:t>стоятельна, язвительна, иронична. Все свои сексуальные проблемы она адресует партнеру. Она может унизить партнера, бессознательно наслаждаясь его растерянностью;</w:t>
      </w:r>
    </w:p>
    <w:p w:rsidR="009C617E" w:rsidRDefault="009C617E">
      <w:pPr>
        <w:pStyle w:val="1"/>
        <w:shd w:val="clear" w:color="auto" w:fill="FFFFFF"/>
        <w:tabs>
          <w:tab w:val="left" w:pos="590"/>
        </w:tabs>
        <w:ind w:firstLine="284"/>
        <w:jc w:val="both"/>
        <w:rPr>
          <w:rFonts w:ascii="Times New Roman" w:hAnsi="Times New Roman"/>
          <w:sz w:val="24"/>
          <w:lang w:val="ru-RU"/>
        </w:rPr>
      </w:pPr>
      <w:r>
        <w:rPr>
          <w:rFonts w:ascii="Times New Roman" w:hAnsi="Times New Roman"/>
          <w:i/>
          <w:color w:val="000000"/>
          <w:sz w:val="24"/>
          <w:lang w:val="ru-RU"/>
        </w:rPr>
        <w:t>б)</w:t>
      </w:r>
      <w:r>
        <w:rPr>
          <w:rFonts w:ascii="Times New Roman" w:hAnsi="Times New Roman"/>
          <w:i/>
          <w:color w:val="000000"/>
          <w:sz w:val="24"/>
          <w:lang w:val="ru-RU"/>
        </w:rPr>
        <w:tab/>
        <w:t xml:space="preserve">пассивный тип. </w:t>
      </w:r>
      <w:r>
        <w:rPr>
          <w:rFonts w:ascii="Times New Roman" w:hAnsi="Times New Roman"/>
          <w:color w:val="000000"/>
          <w:sz w:val="24"/>
          <w:lang w:val="ru-RU"/>
        </w:rPr>
        <w:t xml:space="preserve">Женщина </w:t>
      </w:r>
      <w:r>
        <w:rPr>
          <w:rFonts w:ascii="Times New Roman" w:hAnsi="Times New Roman"/>
          <w:i/>
          <w:color w:val="000000"/>
          <w:sz w:val="24"/>
          <w:lang w:val="ru-RU"/>
        </w:rPr>
        <w:t xml:space="preserve">пассивного </w:t>
      </w:r>
      <w:r>
        <w:rPr>
          <w:rFonts w:ascii="Times New Roman" w:hAnsi="Times New Roman"/>
          <w:color w:val="000000"/>
          <w:sz w:val="24"/>
          <w:lang w:val="ru-RU"/>
        </w:rPr>
        <w:t>типа в качестве идеала выбирает сильного му</w:t>
      </w:r>
      <w:r>
        <w:rPr>
          <w:rFonts w:ascii="Times New Roman" w:hAnsi="Times New Roman"/>
          <w:color w:val="000000"/>
          <w:sz w:val="24"/>
          <w:lang w:val="ru-RU"/>
        </w:rPr>
        <w:t>ж</w:t>
      </w:r>
      <w:r>
        <w:rPr>
          <w:rFonts w:ascii="Times New Roman" w:hAnsi="Times New Roman"/>
          <w:color w:val="000000"/>
          <w:sz w:val="24"/>
          <w:lang w:val="ru-RU"/>
        </w:rPr>
        <w:t>чину, которому она хочет бездумно подчиняться. Характерные фантазии связаны с сюжетом, где мужчина овладевает ею. Предпочитает напористых, решительных, агрессивных мужчин, в поведении которых содержатся признаки насилия.</w:t>
      </w:r>
    </w:p>
    <w:p w:rsidR="009C617E" w:rsidRDefault="009C617E" w:rsidP="004E3068">
      <w:pPr>
        <w:pStyle w:val="1"/>
        <w:numPr>
          <w:ilvl w:val="0"/>
          <w:numId w:val="13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Женщина-дочь. </w:t>
      </w:r>
      <w:r>
        <w:rPr>
          <w:rFonts w:ascii="Times New Roman" w:hAnsi="Times New Roman"/>
          <w:color w:val="000000"/>
          <w:sz w:val="24"/>
          <w:lang w:val="ru-RU"/>
        </w:rPr>
        <w:t>Идеальным мужем для такой женщины становится мужчина старше ее, с богатым жизненным опытом, который хорошо ориентируется в житейских ситуациях. Женщина, выбирая такого мужчину, хочет чувствовать себя молоденькой, слабой, в</w:t>
      </w:r>
      <w:r>
        <w:rPr>
          <w:rFonts w:ascii="Times New Roman" w:hAnsi="Times New Roman"/>
          <w:color w:val="000000"/>
          <w:sz w:val="24"/>
          <w:lang w:val="ru-RU"/>
        </w:rPr>
        <w:t>е</w:t>
      </w:r>
      <w:r>
        <w:rPr>
          <w:rFonts w:ascii="Times New Roman" w:hAnsi="Times New Roman"/>
          <w:color w:val="000000"/>
          <w:sz w:val="24"/>
          <w:lang w:val="ru-RU"/>
        </w:rPr>
        <w:t>домой. В сексе эти женщины знания ценят больше активности.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Типы мужского сексуального поведения следующие.</w:t>
      </w:r>
    </w:p>
    <w:p w:rsidR="009C617E" w:rsidRDefault="009C617E" w:rsidP="004E3068">
      <w:pPr>
        <w:pStyle w:val="1"/>
        <w:numPr>
          <w:ilvl w:val="0"/>
          <w:numId w:val="138"/>
        </w:numPr>
        <w:shd w:val="clear" w:color="auto" w:fill="FFFFFF"/>
        <w:tabs>
          <w:tab w:val="clear" w:pos="1004"/>
          <w:tab w:val="left" w:pos="426"/>
          <w:tab w:val="left" w:pos="509"/>
        </w:tabs>
        <w:ind w:left="567" w:hanging="567"/>
        <w:jc w:val="both"/>
        <w:rPr>
          <w:rFonts w:ascii="Times New Roman" w:hAnsi="Times New Roman"/>
          <w:sz w:val="24"/>
          <w:lang w:val="ru-RU"/>
        </w:rPr>
      </w:pPr>
      <w:r>
        <w:rPr>
          <w:rFonts w:ascii="Times New Roman" w:hAnsi="Times New Roman"/>
          <w:i/>
          <w:color w:val="000000"/>
          <w:sz w:val="24"/>
          <w:lang w:val="ru-RU"/>
        </w:rPr>
        <w:t xml:space="preserve">Мужчина-отец. </w:t>
      </w:r>
      <w:r>
        <w:rPr>
          <w:rFonts w:ascii="Times New Roman" w:hAnsi="Times New Roman"/>
          <w:color w:val="000000"/>
          <w:sz w:val="24"/>
          <w:lang w:val="ru-RU"/>
        </w:rPr>
        <w:t>Такой мужчина испытывает потребность покровительствовать, любит опекать, ищет подчинения и зависимости себе.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Он элегантен, имеет богатый сексуальный опыт, красиво ухаживает. Невысокий сексуал</w:t>
      </w:r>
      <w:r>
        <w:rPr>
          <w:rFonts w:ascii="Times New Roman" w:hAnsi="Times New Roman"/>
          <w:color w:val="000000"/>
          <w:sz w:val="24"/>
          <w:lang w:val="ru-RU"/>
        </w:rPr>
        <w:t>ь</w:t>
      </w:r>
      <w:r>
        <w:rPr>
          <w:rFonts w:ascii="Times New Roman" w:hAnsi="Times New Roman"/>
          <w:color w:val="000000"/>
          <w:sz w:val="24"/>
          <w:lang w:val="ru-RU"/>
        </w:rPr>
        <w:t>ный потенциал компенсируется умело подобранной интимной обстановкой. В поведении женщин он ценит способность полностью отдаваться, быть наивной и слабой. Женщина должна им восхищаться, испытывая постоянную благодарность. Она не имеет право менять поведение на более активное и самостоятельное.</w:t>
      </w:r>
    </w:p>
    <w:p w:rsidR="009C617E" w:rsidRDefault="009C617E" w:rsidP="004E3068">
      <w:pPr>
        <w:pStyle w:val="1"/>
        <w:numPr>
          <w:ilvl w:val="0"/>
          <w:numId w:val="13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Мужчина-мужчина. </w:t>
      </w:r>
      <w:r>
        <w:rPr>
          <w:rFonts w:ascii="Times New Roman" w:hAnsi="Times New Roman"/>
          <w:color w:val="000000"/>
          <w:sz w:val="24"/>
          <w:lang w:val="ru-RU"/>
        </w:rPr>
        <w:t>Здесь также выделяется активный и пассивный типы:</w:t>
      </w:r>
    </w:p>
    <w:p w:rsidR="009C617E" w:rsidRDefault="009C617E">
      <w:pPr>
        <w:pStyle w:val="1"/>
        <w:shd w:val="clear" w:color="auto" w:fill="FFFFFF"/>
        <w:tabs>
          <w:tab w:val="left" w:pos="595"/>
        </w:tabs>
        <w:ind w:firstLine="284"/>
        <w:jc w:val="both"/>
        <w:rPr>
          <w:rFonts w:ascii="Times New Roman" w:hAnsi="Times New Roman"/>
          <w:sz w:val="24"/>
          <w:lang w:val="ru-RU"/>
        </w:rPr>
      </w:pPr>
      <w:r>
        <w:rPr>
          <w:rFonts w:ascii="Times New Roman" w:hAnsi="Times New Roman"/>
          <w:i/>
          <w:color w:val="000000"/>
          <w:sz w:val="24"/>
          <w:lang w:val="ru-RU"/>
        </w:rPr>
        <w:t>а)</w:t>
      </w:r>
      <w:r>
        <w:rPr>
          <w:rFonts w:ascii="Times New Roman" w:hAnsi="Times New Roman"/>
          <w:i/>
          <w:color w:val="000000"/>
          <w:sz w:val="24"/>
          <w:lang w:val="ru-RU"/>
        </w:rPr>
        <w:tab/>
        <w:t xml:space="preserve">активный тип. </w:t>
      </w:r>
      <w:r>
        <w:rPr>
          <w:rFonts w:ascii="Times New Roman" w:hAnsi="Times New Roman"/>
          <w:color w:val="000000"/>
          <w:sz w:val="24"/>
          <w:lang w:val="ru-RU"/>
        </w:rPr>
        <w:t>Такой мужчина склонен демонстрировать образцы «мужского повед</w:t>
      </w:r>
      <w:r>
        <w:rPr>
          <w:rFonts w:ascii="Times New Roman" w:hAnsi="Times New Roman"/>
          <w:color w:val="000000"/>
          <w:sz w:val="24"/>
          <w:lang w:val="ru-RU"/>
        </w:rPr>
        <w:t>е</w:t>
      </w:r>
      <w:r>
        <w:rPr>
          <w:rFonts w:ascii="Times New Roman" w:hAnsi="Times New Roman"/>
          <w:color w:val="000000"/>
          <w:sz w:val="24"/>
          <w:lang w:val="ru-RU"/>
        </w:rPr>
        <w:t>ния» (как он их себе представляет). С женщиной ведет себя резко, демонстративно. Орие</w:t>
      </w:r>
      <w:r>
        <w:rPr>
          <w:rFonts w:ascii="Times New Roman" w:hAnsi="Times New Roman"/>
          <w:color w:val="000000"/>
          <w:sz w:val="24"/>
          <w:lang w:val="ru-RU"/>
        </w:rPr>
        <w:t>н</w:t>
      </w:r>
      <w:r>
        <w:rPr>
          <w:rFonts w:ascii="Times New Roman" w:hAnsi="Times New Roman"/>
          <w:color w:val="000000"/>
          <w:sz w:val="24"/>
          <w:lang w:val="ru-RU"/>
        </w:rPr>
        <w:t xml:space="preserve">тируется  только  на  свои  желания.  В  сексе  могут присутствовать элементы насилия. Он </w:t>
      </w:r>
      <w:r>
        <w:rPr>
          <w:rFonts w:ascii="Times New Roman" w:hAnsi="Times New Roman"/>
          <w:color w:val="000000"/>
          <w:sz w:val="24"/>
          <w:lang w:val="ru-RU"/>
        </w:rPr>
        <w:lastRenderedPageBreak/>
        <w:t>не ориентирован на потребности и желания женщины. Женщине отводится роль пассивного «материала»;</w:t>
      </w:r>
    </w:p>
    <w:p w:rsidR="009C617E" w:rsidRDefault="009C617E">
      <w:pPr>
        <w:pStyle w:val="1"/>
        <w:shd w:val="clear" w:color="auto" w:fill="FFFFFF"/>
        <w:tabs>
          <w:tab w:val="left" w:pos="595"/>
        </w:tabs>
        <w:ind w:firstLine="284"/>
        <w:jc w:val="both"/>
        <w:rPr>
          <w:rFonts w:ascii="Times New Roman" w:hAnsi="Times New Roman"/>
          <w:sz w:val="24"/>
          <w:lang w:val="ru-RU"/>
        </w:rPr>
      </w:pPr>
      <w:r>
        <w:rPr>
          <w:rFonts w:ascii="Times New Roman" w:hAnsi="Times New Roman"/>
          <w:i/>
          <w:color w:val="000000"/>
          <w:sz w:val="24"/>
          <w:lang w:val="ru-RU"/>
        </w:rPr>
        <w:t>б)</w:t>
      </w:r>
      <w:r>
        <w:rPr>
          <w:rFonts w:ascii="Times New Roman" w:hAnsi="Times New Roman"/>
          <w:i/>
          <w:color w:val="000000"/>
          <w:sz w:val="24"/>
          <w:lang w:val="ru-RU"/>
        </w:rPr>
        <w:tab/>
        <w:t xml:space="preserve">пассивный тип. </w:t>
      </w:r>
      <w:r>
        <w:rPr>
          <w:rFonts w:ascii="Times New Roman" w:hAnsi="Times New Roman"/>
          <w:color w:val="000000"/>
          <w:sz w:val="24"/>
          <w:lang w:val="ru-RU"/>
        </w:rPr>
        <w:t>Такой тип мужчин стремится к сильной, независимой женщине. По</w:t>
      </w:r>
      <w:r>
        <w:rPr>
          <w:rFonts w:ascii="Times New Roman" w:hAnsi="Times New Roman"/>
          <w:color w:val="000000"/>
          <w:sz w:val="24"/>
          <w:lang w:val="ru-RU"/>
        </w:rPr>
        <w:t>д</w:t>
      </w:r>
      <w:r>
        <w:rPr>
          <w:rFonts w:ascii="Times New Roman" w:hAnsi="Times New Roman"/>
          <w:color w:val="000000"/>
          <w:sz w:val="24"/>
          <w:lang w:val="ru-RU"/>
        </w:rPr>
        <w:t>сознательно его влечет к мужеподобной женщине (в женщинах привлекает сила, атлетич</w:t>
      </w:r>
      <w:r>
        <w:rPr>
          <w:rFonts w:ascii="Times New Roman" w:hAnsi="Times New Roman"/>
          <w:color w:val="000000"/>
          <w:sz w:val="24"/>
          <w:lang w:val="ru-RU"/>
        </w:rPr>
        <w:t>е</w:t>
      </w:r>
      <w:r>
        <w:rPr>
          <w:rFonts w:ascii="Times New Roman" w:hAnsi="Times New Roman"/>
          <w:color w:val="000000"/>
          <w:sz w:val="24"/>
          <w:lang w:val="ru-RU"/>
        </w:rPr>
        <w:t>ское телосложение, высокий рост, авторитарное поведение). Он готов подчиняться, быть объектом выговоров, претензий.</w:t>
      </w:r>
    </w:p>
    <w:p w:rsidR="009C617E" w:rsidRDefault="009C617E" w:rsidP="004E3068">
      <w:pPr>
        <w:pStyle w:val="1"/>
        <w:numPr>
          <w:ilvl w:val="0"/>
          <w:numId w:val="138"/>
        </w:numPr>
        <w:shd w:val="clear" w:color="auto" w:fill="FFFFFF"/>
        <w:tabs>
          <w:tab w:val="clear" w:pos="1004"/>
          <w:tab w:val="num" w:pos="426"/>
        </w:tabs>
        <w:ind w:left="567" w:hanging="567"/>
        <w:jc w:val="both"/>
        <w:rPr>
          <w:rFonts w:ascii="Times New Roman" w:hAnsi="Times New Roman"/>
          <w:sz w:val="24"/>
          <w:lang w:val="ru-RU"/>
        </w:rPr>
      </w:pPr>
      <w:r>
        <w:rPr>
          <w:rFonts w:ascii="Times New Roman" w:hAnsi="Times New Roman"/>
          <w:i/>
          <w:color w:val="000000"/>
          <w:sz w:val="24"/>
          <w:lang w:val="ru-RU"/>
        </w:rPr>
        <w:t xml:space="preserve">Мужчина-сын. </w:t>
      </w:r>
      <w:r>
        <w:rPr>
          <w:rFonts w:ascii="Times New Roman" w:hAnsi="Times New Roman"/>
          <w:color w:val="000000"/>
          <w:sz w:val="24"/>
          <w:lang w:val="ru-RU"/>
        </w:rPr>
        <w:t>Для такого типа мужчин характерны несамостоятельность, желание по</w:t>
      </w:r>
      <w:r>
        <w:rPr>
          <w:rFonts w:ascii="Times New Roman" w:hAnsi="Times New Roman"/>
          <w:color w:val="000000"/>
          <w:sz w:val="24"/>
          <w:lang w:val="ru-RU"/>
        </w:rPr>
        <w:t>д</w:t>
      </w:r>
      <w:r>
        <w:rPr>
          <w:rFonts w:ascii="Times New Roman" w:hAnsi="Times New Roman"/>
          <w:color w:val="000000"/>
          <w:sz w:val="24"/>
          <w:lang w:val="ru-RU"/>
        </w:rPr>
        <w:t>чиняться, капризность, незрелость поступков, зависимость от женщины, хрупкость, н</w:t>
      </w:r>
      <w:r>
        <w:rPr>
          <w:rFonts w:ascii="Times New Roman" w:hAnsi="Times New Roman"/>
          <w:color w:val="000000"/>
          <w:sz w:val="24"/>
          <w:lang w:val="ru-RU"/>
        </w:rPr>
        <w:t>е</w:t>
      </w:r>
      <w:r>
        <w:rPr>
          <w:rFonts w:ascii="Times New Roman" w:hAnsi="Times New Roman"/>
          <w:color w:val="000000"/>
          <w:sz w:val="24"/>
          <w:lang w:val="ru-RU"/>
        </w:rPr>
        <w:t>решительность.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зависимости от принадлежности к перечисленным выше типам, мужчина и женщина, соединяясь в брак, могут давать как гармоничный, так и не гармоничный сексуальный союз. Это зависит от того, насколько полно будут удовлетворены ожидания друг друга.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Опасность ожидает ту пару, где совпадают однозначные типы (например, союз «женщина-дочь» и «мужчина-сын» будет негармоничным, так как каждый из партнеров будет ожидать инициативы от другого, желая получить опеку и покровительство).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Рассматривая различные типологии сексуального поведения партнеров в браке, можно сделать вывод, что линии </w:t>
      </w:r>
      <w:r>
        <w:rPr>
          <w:rFonts w:ascii="Times New Roman" w:hAnsi="Times New Roman"/>
          <w:i/>
          <w:color w:val="000000"/>
          <w:sz w:val="24"/>
          <w:lang w:val="ru-RU"/>
        </w:rPr>
        <w:t>сексуального поведения в значительной степени определяются особенностями личности партнеров. В связи с этим, конфликты в сексуальной сфере сп</w:t>
      </w:r>
      <w:r>
        <w:rPr>
          <w:rFonts w:ascii="Times New Roman" w:hAnsi="Times New Roman"/>
          <w:i/>
          <w:color w:val="000000"/>
          <w:sz w:val="24"/>
          <w:lang w:val="ru-RU"/>
        </w:rPr>
        <w:t>о</w:t>
      </w:r>
      <w:r>
        <w:rPr>
          <w:rFonts w:ascii="Times New Roman" w:hAnsi="Times New Roman"/>
          <w:i/>
          <w:color w:val="000000"/>
          <w:sz w:val="24"/>
          <w:lang w:val="ru-RU"/>
        </w:rPr>
        <w:t>собны породить конфликты во всех сферах жизни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151</w:t>
      </w:r>
    </w:p>
    <w:p w:rsidR="009C617E" w:rsidRDefault="009C617E">
      <w:pPr>
        <w:pStyle w:val="21"/>
        <w:rPr>
          <w:rFonts w:ascii="Times New Roman" w:hAnsi="Times New Roman"/>
          <w:i w:val="0"/>
          <w:sz w:val="24"/>
          <w:lang w:val="ru-RU"/>
        </w:rPr>
      </w:pPr>
      <w:bookmarkStart w:id="28" w:name="_Toc91882757"/>
      <w:r>
        <w:rPr>
          <w:rFonts w:ascii="Times New Roman" w:hAnsi="Times New Roman"/>
          <w:i w:val="0"/>
          <w:sz w:val="24"/>
          <w:lang w:val="ru-RU"/>
        </w:rPr>
        <w:t>4. СЕМЬЯ С МАЛЕНЬКИМ РЕБЕНКОМ</w:t>
      </w:r>
      <w:r>
        <w:rPr>
          <w:rStyle w:val="13"/>
          <w:rFonts w:ascii="Times New Roman" w:hAnsi="Times New Roman"/>
          <w:i w:val="0"/>
          <w:sz w:val="24"/>
          <w:lang w:val="ru-RU"/>
        </w:rPr>
        <w:footnoteReference w:id="2"/>
      </w:r>
      <w:bookmarkEnd w:id="28"/>
    </w:p>
    <w:p w:rsidR="009C617E" w:rsidRDefault="009C617E">
      <w:pPr>
        <w:pStyle w:val="31"/>
        <w:rPr>
          <w:rFonts w:ascii="Times New Roman" w:hAnsi="Times New Roman"/>
          <w:sz w:val="24"/>
          <w:lang w:val="ru-RU"/>
        </w:rPr>
      </w:pPr>
      <w:bookmarkStart w:id="29" w:name="_Toc91882758"/>
      <w:r>
        <w:rPr>
          <w:rFonts w:ascii="Times New Roman" w:hAnsi="Times New Roman"/>
          <w:sz w:val="24"/>
          <w:lang w:val="ru-RU"/>
        </w:rPr>
        <w:t>Подготовка семьи к рождению ребенка</w:t>
      </w:r>
      <w:bookmarkEnd w:id="29"/>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Пары, которым удалось достичь чувства близости без существенного ущерба для автон</w:t>
      </w:r>
      <w:r>
        <w:rPr>
          <w:rFonts w:ascii="Times New Roman" w:hAnsi="Times New Roman"/>
          <w:color w:val="000000"/>
          <w:sz w:val="24"/>
          <w:lang w:val="ru-RU"/>
        </w:rPr>
        <w:t>о</w:t>
      </w:r>
      <w:r>
        <w:rPr>
          <w:rFonts w:ascii="Times New Roman" w:hAnsi="Times New Roman"/>
          <w:color w:val="000000"/>
          <w:sz w:val="24"/>
          <w:lang w:val="ru-RU"/>
        </w:rPr>
        <w:t>мии и научиться разрешать конфликты, с большей вероятностью успешно справятся и с р</w:t>
      </w:r>
      <w:r>
        <w:rPr>
          <w:rFonts w:ascii="Times New Roman" w:hAnsi="Times New Roman"/>
          <w:color w:val="000000"/>
          <w:sz w:val="24"/>
          <w:lang w:val="ru-RU"/>
        </w:rPr>
        <w:t>о</w:t>
      </w:r>
      <w:r>
        <w:rPr>
          <w:rFonts w:ascii="Times New Roman" w:hAnsi="Times New Roman"/>
          <w:color w:val="000000"/>
          <w:sz w:val="24"/>
          <w:lang w:val="ru-RU"/>
        </w:rPr>
        <w:t>лями родителей. Это легче удается в тех случаях, когда период ухаживания и совместного проживания длился достаточно долго — для этого требуется обычно не менее года.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Переход к родительской роли начинается с желания иметь детей. Женщины гораздо чаще испытывают амбивалентные чувства в отношении детей. Изменение роли женщины в совр</w:t>
      </w:r>
      <w:r>
        <w:rPr>
          <w:rFonts w:ascii="Times New Roman" w:hAnsi="Times New Roman"/>
          <w:color w:val="000000"/>
          <w:sz w:val="24"/>
          <w:lang w:val="ru-RU"/>
        </w:rPr>
        <w:t>е</w:t>
      </w:r>
      <w:r>
        <w:rPr>
          <w:rFonts w:ascii="Times New Roman" w:hAnsi="Times New Roman"/>
          <w:color w:val="000000"/>
          <w:sz w:val="24"/>
          <w:lang w:val="ru-RU"/>
        </w:rPr>
        <w:t>менном обществе существенно повлияло на желание женщин иметь детей. В результате б</w:t>
      </w:r>
      <w:r>
        <w:rPr>
          <w:rFonts w:ascii="Times New Roman" w:hAnsi="Times New Roman"/>
          <w:color w:val="000000"/>
          <w:sz w:val="24"/>
          <w:lang w:val="ru-RU"/>
        </w:rPr>
        <w:t>е</w:t>
      </w:r>
      <w:r>
        <w:rPr>
          <w:rFonts w:ascii="Times New Roman" w:hAnsi="Times New Roman"/>
          <w:color w:val="000000"/>
          <w:sz w:val="24"/>
          <w:lang w:val="ru-RU"/>
        </w:rPr>
        <w:t>ременности приходится вносить коррективы в свой образ жизни и в свои жизненные планы. Женщины опасаются, что мужчина не станет делить с ними ответственность по воспитанию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Переход к родительству является одним из основных периодов в семейном цикле. Нере</w:t>
      </w:r>
      <w:r>
        <w:rPr>
          <w:rFonts w:ascii="Times New Roman" w:hAnsi="Times New Roman"/>
          <w:color w:val="000000"/>
          <w:sz w:val="24"/>
          <w:lang w:val="ru-RU"/>
        </w:rPr>
        <w:t>д</w:t>
      </w:r>
      <w:r>
        <w:rPr>
          <w:rFonts w:ascii="Times New Roman" w:hAnsi="Times New Roman"/>
          <w:color w:val="000000"/>
          <w:sz w:val="24"/>
          <w:lang w:val="ru-RU"/>
        </w:rPr>
        <w:t>ко эта роль принимается под давлением культуры, так как родительство требует существе</w:t>
      </w:r>
      <w:r>
        <w:rPr>
          <w:rFonts w:ascii="Times New Roman" w:hAnsi="Times New Roman"/>
          <w:color w:val="000000"/>
          <w:sz w:val="24"/>
          <w:lang w:val="ru-RU"/>
        </w:rPr>
        <w:t>н</w:t>
      </w:r>
      <w:r>
        <w:rPr>
          <w:rFonts w:ascii="Times New Roman" w:hAnsi="Times New Roman"/>
          <w:color w:val="000000"/>
          <w:sz w:val="24"/>
          <w:lang w:val="ru-RU"/>
        </w:rPr>
        <w:t>ных ограничений в личной жизни. Молодые люди понимают, что с появлением ребенка им придется отказаться от привычных способов проведения свободного времени, денежных трат и, возможно, изменить свои карьерные планы. К тому же большинство людей осознает, что родительская роль не подлежит отмене и ее придется исполнять всю жизнь.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период беременности оба родителя должны внести в свою жизнь существенные корре</w:t>
      </w:r>
      <w:r>
        <w:rPr>
          <w:rFonts w:ascii="Times New Roman" w:hAnsi="Times New Roman"/>
          <w:color w:val="000000"/>
          <w:sz w:val="24"/>
          <w:lang w:val="ru-RU"/>
        </w:rPr>
        <w:t>к</w:t>
      </w:r>
      <w:r>
        <w:rPr>
          <w:rFonts w:ascii="Times New Roman" w:hAnsi="Times New Roman"/>
          <w:color w:val="000000"/>
          <w:sz w:val="24"/>
          <w:lang w:val="ru-RU"/>
        </w:rPr>
        <w:t>тивы. Сюда относится изменение режима дня, перераспределение домашних обязанностей, денежных трат с учетом потребностей будущей матери и ребенка, подготовка дома к появл</w:t>
      </w:r>
      <w:r>
        <w:rPr>
          <w:rFonts w:ascii="Times New Roman" w:hAnsi="Times New Roman"/>
          <w:color w:val="000000"/>
          <w:sz w:val="24"/>
          <w:lang w:val="ru-RU"/>
        </w:rPr>
        <w:t>е</w:t>
      </w:r>
      <w:r>
        <w:rPr>
          <w:rFonts w:ascii="Times New Roman" w:hAnsi="Times New Roman"/>
          <w:color w:val="000000"/>
          <w:sz w:val="24"/>
          <w:lang w:val="ru-RU"/>
        </w:rPr>
        <w:t>нию младенца и т. п. В этот период супруги обычно оказывают друг другу эмоциональную поддержку.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152</w:t>
      </w:r>
    </w:p>
    <w:p w:rsidR="009C617E" w:rsidRDefault="009C617E">
      <w:pPr>
        <w:pStyle w:val="31"/>
        <w:rPr>
          <w:rFonts w:ascii="Times New Roman" w:hAnsi="Times New Roman"/>
          <w:sz w:val="24"/>
          <w:lang w:val="ru-RU"/>
        </w:rPr>
      </w:pPr>
      <w:bookmarkStart w:id="30" w:name="_Toc91882759"/>
      <w:r>
        <w:rPr>
          <w:rFonts w:ascii="Times New Roman" w:hAnsi="Times New Roman"/>
          <w:sz w:val="24"/>
          <w:lang w:val="ru-RU"/>
        </w:rPr>
        <w:t>Кризис первой беременности</w:t>
      </w:r>
      <w:bookmarkEnd w:id="30"/>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Появление в семье первого ребенка следует рассматривать как период нормативного с</w:t>
      </w:r>
      <w:r>
        <w:rPr>
          <w:rFonts w:ascii="Times New Roman" w:hAnsi="Times New Roman"/>
          <w:color w:val="000000"/>
          <w:sz w:val="24"/>
          <w:lang w:val="ru-RU"/>
        </w:rPr>
        <w:t>е</w:t>
      </w:r>
      <w:r>
        <w:rPr>
          <w:rFonts w:ascii="Times New Roman" w:hAnsi="Times New Roman"/>
          <w:color w:val="000000"/>
          <w:sz w:val="24"/>
          <w:lang w:val="ru-RU"/>
        </w:rPr>
        <w:t>мейного кризиса, так как включение в семью еще одного члена делает невозможным сущес</w:t>
      </w:r>
      <w:r>
        <w:rPr>
          <w:rFonts w:ascii="Times New Roman" w:hAnsi="Times New Roman"/>
          <w:color w:val="000000"/>
          <w:sz w:val="24"/>
          <w:lang w:val="ru-RU"/>
        </w:rPr>
        <w:t>т</w:t>
      </w:r>
      <w:r>
        <w:rPr>
          <w:rFonts w:ascii="Times New Roman" w:hAnsi="Times New Roman"/>
          <w:color w:val="000000"/>
          <w:sz w:val="24"/>
          <w:lang w:val="ru-RU"/>
        </w:rPr>
        <w:t xml:space="preserve">вование семейной системы в прежнем виде, требует значительной ее перестройки, а именно, </w:t>
      </w:r>
      <w:r>
        <w:rPr>
          <w:rFonts w:ascii="Times New Roman" w:hAnsi="Times New Roman"/>
          <w:color w:val="000000"/>
          <w:sz w:val="24"/>
          <w:lang w:val="ru-RU"/>
        </w:rPr>
        <w:lastRenderedPageBreak/>
        <w:t>перераспределения взаимной ответственности супругов, освоения новых внутрисемейных ролей и установления новых межличностных отношений. Процесс принятия ребенка в семью традиционно происходит в следующей последовательности: первоначально глубинные пс</w:t>
      </w:r>
      <w:r>
        <w:rPr>
          <w:rFonts w:ascii="Times New Roman" w:hAnsi="Times New Roman"/>
          <w:color w:val="000000"/>
          <w:sz w:val="24"/>
          <w:lang w:val="ru-RU"/>
        </w:rPr>
        <w:t>и</w:t>
      </w:r>
      <w:r>
        <w:rPr>
          <w:rFonts w:ascii="Times New Roman" w:hAnsi="Times New Roman"/>
          <w:color w:val="000000"/>
          <w:sz w:val="24"/>
          <w:lang w:val="ru-RU"/>
        </w:rPr>
        <w:t>хобиологические связи формируются в системе «мать -дитя», а затем женщина помогает о</w:t>
      </w:r>
      <w:r>
        <w:rPr>
          <w:rFonts w:ascii="Times New Roman" w:hAnsi="Times New Roman"/>
          <w:color w:val="000000"/>
          <w:sz w:val="24"/>
          <w:lang w:val="ru-RU"/>
        </w:rPr>
        <w:t>т</w:t>
      </w:r>
      <w:r>
        <w:rPr>
          <w:rFonts w:ascii="Times New Roman" w:hAnsi="Times New Roman"/>
          <w:color w:val="000000"/>
          <w:sz w:val="24"/>
          <w:lang w:val="ru-RU"/>
        </w:rPr>
        <w:t>цу включиться в процесс общения с ребенком. В отношениях с ребенком супруги осваивают материнскую и отцовскую роль, формируя собственную родительскую позицию. Далее на этой основе выстраивается новая система внутрисемейных отношений, отличная от той, к</w:t>
      </w:r>
      <w:r>
        <w:rPr>
          <w:rFonts w:ascii="Times New Roman" w:hAnsi="Times New Roman"/>
          <w:color w:val="000000"/>
          <w:sz w:val="24"/>
          <w:lang w:val="ru-RU"/>
        </w:rPr>
        <w:t>о</w:t>
      </w:r>
      <w:r>
        <w:rPr>
          <w:rFonts w:ascii="Times New Roman" w:hAnsi="Times New Roman"/>
          <w:color w:val="000000"/>
          <w:sz w:val="24"/>
          <w:lang w:val="ru-RU"/>
        </w:rPr>
        <w:t>торая существовала до зачатия ребенка. При сформированной родительской позиции «поя</w:t>
      </w:r>
      <w:r>
        <w:rPr>
          <w:rFonts w:ascii="Times New Roman" w:hAnsi="Times New Roman"/>
          <w:color w:val="000000"/>
          <w:sz w:val="24"/>
          <w:lang w:val="ru-RU"/>
        </w:rPr>
        <w:t>в</w:t>
      </w:r>
      <w:r>
        <w:rPr>
          <w:rFonts w:ascii="Times New Roman" w:hAnsi="Times New Roman"/>
          <w:color w:val="000000"/>
          <w:sz w:val="24"/>
          <w:lang w:val="ru-RU"/>
        </w:rPr>
        <w:t>ление» ребенка во внутрисемейном пространстве происходит еще до рождения.</w:t>
      </w:r>
    </w:p>
    <w:p w:rsidR="009C617E" w:rsidRDefault="009C617E">
      <w:pPr>
        <w:pStyle w:val="1"/>
        <w:ind w:firstLine="284"/>
        <w:jc w:val="both"/>
        <w:rPr>
          <w:rFonts w:ascii="Times New Roman" w:hAnsi="Times New Roman"/>
          <w:sz w:val="24"/>
          <w:lang w:val="ru-RU"/>
        </w:rPr>
      </w:pPr>
      <w:r>
        <w:object w:dxaOrig="9181" w:dyaOrig="7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8pt;height:261.2pt" o:ole="">
            <v:imagedata r:id="rId15" o:title=""/>
          </v:shape>
          <o:OLEObject Type="Embed" ProgID="Unknown" ShapeID="_x0000_i1025" DrawAspect="Content" ObjectID="_1722609158" r:id="rId16"/>
        </w:objec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Рис. 2. Схема процесса принятия ребенка в семью: </w:t>
      </w:r>
      <w:r>
        <w:rPr>
          <w:rFonts w:ascii="Times New Roman" w:hAnsi="Times New Roman"/>
          <w:color w:val="000000"/>
          <w:sz w:val="24"/>
          <w:lang w:val="ru-RU"/>
        </w:rPr>
        <w:t>пунктирная линия 1 — супружеские отношения до принятия ребенка в семью; линия 2 — отношения между матерью и ребенком, формирующиеся в период беременности;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линия 3 — отношения отца с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сплошная линия — новые внутрисемейные отношения, учитывающие интересы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Родительская позиция </w:t>
      </w:r>
      <w:r>
        <w:rPr>
          <w:rFonts w:ascii="Times New Roman" w:hAnsi="Times New Roman"/>
          <w:color w:val="000000"/>
          <w:sz w:val="24"/>
          <w:lang w:val="ru-RU"/>
        </w:rPr>
        <w:t xml:space="preserve">— </w:t>
      </w:r>
      <w:r>
        <w:rPr>
          <w:rFonts w:ascii="Times New Roman" w:hAnsi="Times New Roman"/>
          <w:i/>
          <w:color w:val="000000"/>
          <w:sz w:val="24"/>
          <w:lang w:val="ru-RU"/>
        </w:rPr>
        <w:t xml:space="preserve">это функция двух переменных </w:t>
      </w:r>
      <w:r>
        <w:rPr>
          <w:rFonts w:ascii="Times New Roman" w:hAnsi="Times New Roman"/>
          <w:color w:val="000000"/>
          <w:sz w:val="24"/>
          <w:lang w:val="ru-RU"/>
        </w:rPr>
        <w:t xml:space="preserve">— </w:t>
      </w:r>
      <w:r>
        <w:rPr>
          <w:rFonts w:ascii="Times New Roman" w:hAnsi="Times New Roman"/>
          <w:i/>
          <w:color w:val="000000"/>
          <w:sz w:val="24"/>
          <w:lang w:val="ru-RU"/>
        </w:rPr>
        <w:t>социальной роли и самосозн</w:t>
      </w:r>
      <w:r>
        <w:rPr>
          <w:rFonts w:ascii="Times New Roman" w:hAnsi="Times New Roman"/>
          <w:i/>
          <w:color w:val="000000"/>
          <w:sz w:val="24"/>
          <w:lang w:val="ru-RU"/>
        </w:rPr>
        <w:t>а</w:t>
      </w:r>
      <w:r>
        <w:rPr>
          <w:rFonts w:ascii="Times New Roman" w:hAnsi="Times New Roman"/>
          <w:i/>
          <w:color w:val="000000"/>
          <w:sz w:val="24"/>
          <w:lang w:val="ru-RU"/>
        </w:rPr>
        <w:t xml:space="preserve">ния человека. </w:t>
      </w:r>
      <w:r>
        <w:rPr>
          <w:rFonts w:ascii="Times New Roman" w:hAnsi="Times New Roman"/>
          <w:color w:val="000000"/>
          <w:sz w:val="24"/>
          <w:lang w:val="ru-RU"/>
        </w:rPr>
        <w:t>Ее формирование происходит под влиянием наивных, не явно осознаваемых представлений о родительской роли за счет изменений в самосознании личности. Эти пре</w:t>
      </w:r>
      <w:r>
        <w:rPr>
          <w:rFonts w:ascii="Times New Roman" w:hAnsi="Times New Roman"/>
          <w:color w:val="000000"/>
          <w:sz w:val="24"/>
          <w:lang w:val="ru-RU"/>
        </w:rPr>
        <w:t>д</w:t>
      </w:r>
      <w:r>
        <w:rPr>
          <w:rFonts w:ascii="Times New Roman" w:hAnsi="Times New Roman"/>
          <w:color w:val="000000"/>
          <w:sz w:val="24"/>
          <w:lang w:val="ru-RU"/>
        </w:rPr>
        <w:t>ставления о родительской роли возникают в процессе социализации, в ходе усвоения челов</w:t>
      </w:r>
      <w:r>
        <w:rPr>
          <w:rFonts w:ascii="Times New Roman" w:hAnsi="Times New Roman"/>
          <w:color w:val="000000"/>
          <w:sz w:val="24"/>
          <w:lang w:val="ru-RU"/>
        </w:rPr>
        <w:t>е</w:t>
      </w:r>
      <w:r>
        <w:rPr>
          <w:rFonts w:ascii="Times New Roman" w:hAnsi="Times New Roman"/>
          <w:color w:val="000000"/>
          <w:sz w:val="24"/>
          <w:lang w:val="ru-RU"/>
        </w:rPr>
        <w:t>ком социально заданных предписаний, установок и стереотипов, касающихся этой сферы жизни. Во многом содержание таких представлений формируется под влиянием моделей детско-родительских и семейных отношений, вынесенных из родительской семьи. Напр</w:t>
      </w:r>
      <w:r>
        <w:rPr>
          <w:rFonts w:ascii="Times New Roman" w:hAnsi="Times New Roman"/>
          <w:color w:val="000000"/>
          <w:sz w:val="24"/>
          <w:lang w:val="ru-RU"/>
        </w:rPr>
        <w:t>я</w:t>
      </w:r>
      <w:r>
        <w:rPr>
          <w:rFonts w:ascii="Times New Roman" w:hAnsi="Times New Roman"/>
          <w:color w:val="000000"/>
          <w:sz w:val="24"/>
          <w:lang w:val="ru-RU"/>
        </w:rPr>
        <w:t>женность в семье, переживающей кризис первой беременности, может быть обусловлена внутриличностными ролевыми конфликтами. Внутриличностные ролевые конфликты возн</w:t>
      </w:r>
      <w:r>
        <w:rPr>
          <w:rFonts w:ascii="Times New Roman" w:hAnsi="Times New Roman"/>
          <w:color w:val="000000"/>
          <w:sz w:val="24"/>
          <w:lang w:val="ru-RU"/>
        </w:rPr>
        <w:t>и</w:t>
      </w:r>
      <w:r>
        <w:rPr>
          <w:rFonts w:ascii="Times New Roman" w:hAnsi="Times New Roman"/>
          <w:color w:val="000000"/>
          <w:sz w:val="24"/>
          <w:lang w:val="ru-RU"/>
        </w:rPr>
        <w:t>кают потому, что требования новых ролей — материнской и отцовской — нередко вступают в противоречие с требованиями ролей, которые выполняли супруги до зачатия ребенка (имеются в виду профессиональные, супружеские, дружеские и др. роли). Например, пытаясь соответствовать роли жены, молодая женщина стремится быть стройной и привлекательной, но одновременно и может испытывать беспокойство, что в связи с беременностью не сможет нравиться мужу. Кроме того, в отношениях молодых родителей могут возникать сложности в связи с тем, что представления супругов о родительских ролях не согласованы между собой.</w:t>
      </w:r>
    </w:p>
    <w:p w:rsidR="009C617E" w:rsidRDefault="009C617E">
      <w:pPr>
        <w:pStyle w:val="1"/>
        <w:shd w:val="clear" w:color="auto" w:fill="FFFFFF"/>
        <w:ind w:firstLine="284"/>
        <w:jc w:val="both"/>
        <w:rPr>
          <w:rFonts w:ascii="Times New Roman" w:hAnsi="Times New Roman"/>
          <w:sz w:val="24"/>
          <w:lang w:val="ru-RU"/>
        </w:rPr>
      </w:pPr>
      <w:r>
        <w:object w:dxaOrig="10454" w:dyaOrig="5309">
          <v:shape id="_x0000_i1026" type="#_x0000_t75" style="width:318.8pt;height:161.9pt" o:ole="">
            <v:imagedata r:id="rId17" o:title=""/>
          </v:shape>
          <o:OLEObject Type="Embed" ProgID="Unknown" ShapeID="_x0000_i1026" DrawAspect="Content" ObjectID="_1722609159" r:id="rId18"/>
        </w:objec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Рис. 3. Факторы, влияющие на формирование родительской позиции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Изменения в самосознании осуществляются в результате действия биологических, эвол</w:t>
      </w:r>
      <w:r>
        <w:rPr>
          <w:rFonts w:ascii="Times New Roman" w:hAnsi="Times New Roman"/>
          <w:color w:val="000000"/>
          <w:sz w:val="24"/>
          <w:lang w:val="ru-RU"/>
        </w:rPr>
        <w:t>ю</w:t>
      </w:r>
      <w:r>
        <w:rPr>
          <w:rFonts w:ascii="Times New Roman" w:hAnsi="Times New Roman"/>
          <w:color w:val="000000"/>
          <w:sz w:val="24"/>
          <w:lang w:val="ru-RU"/>
        </w:rPr>
        <w:t>ционно выработанных механизмов, запускающих родительское поведение, и в процессе п</w:t>
      </w:r>
      <w:r>
        <w:rPr>
          <w:rFonts w:ascii="Times New Roman" w:hAnsi="Times New Roman"/>
          <w:color w:val="000000"/>
          <w:sz w:val="24"/>
          <w:lang w:val="ru-RU"/>
        </w:rPr>
        <w:t>о</w:t>
      </w:r>
      <w:r>
        <w:rPr>
          <w:rFonts w:ascii="Times New Roman" w:hAnsi="Times New Roman"/>
          <w:color w:val="000000"/>
          <w:sz w:val="24"/>
          <w:lang w:val="ru-RU"/>
        </w:rPr>
        <w:t>строения коммуникации с ребенком, поскольку позиция родителя предполагает наличие комплиментарной позиции — позиции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Наиболее изученным является процесс становления материнства. Индивидуальный онт</w:t>
      </w:r>
      <w:r>
        <w:rPr>
          <w:rFonts w:ascii="Times New Roman" w:hAnsi="Times New Roman"/>
          <w:color w:val="000000"/>
          <w:sz w:val="24"/>
          <w:lang w:val="ru-RU"/>
        </w:rPr>
        <w:t>о</w:t>
      </w:r>
      <w:r>
        <w:rPr>
          <w:rFonts w:ascii="Times New Roman" w:hAnsi="Times New Roman"/>
          <w:color w:val="000000"/>
          <w:sz w:val="24"/>
          <w:lang w:val="ru-RU"/>
        </w:rPr>
        <w:t xml:space="preserve">генез материнства проходит несколько стадий. В исследованиях отечественных семейных психологов выявлено, что для успешного освоения женщиной материнской роли большое значение имеет детский опыт будущей матери. Под </w:t>
      </w:r>
      <w:r>
        <w:rPr>
          <w:rFonts w:ascii="Times New Roman" w:hAnsi="Times New Roman"/>
          <w:i/>
          <w:color w:val="000000"/>
          <w:sz w:val="24"/>
          <w:lang w:val="ru-RU"/>
        </w:rPr>
        <w:t xml:space="preserve">детским опытом, </w:t>
      </w:r>
      <w:r>
        <w:rPr>
          <w:rFonts w:ascii="Times New Roman" w:hAnsi="Times New Roman"/>
          <w:color w:val="000000"/>
          <w:sz w:val="24"/>
          <w:lang w:val="ru-RU"/>
        </w:rPr>
        <w:t>главным образом, п</w:t>
      </w:r>
      <w:r>
        <w:rPr>
          <w:rFonts w:ascii="Times New Roman" w:hAnsi="Times New Roman"/>
          <w:color w:val="000000"/>
          <w:sz w:val="24"/>
          <w:lang w:val="ru-RU"/>
        </w:rPr>
        <w:t>о</w:t>
      </w:r>
      <w:r>
        <w:rPr>
          <w:rFonts w:ascii="Times New Roman" w:hAnsi="Times New Roman"/>
          <w:color w:val="000000"/>
          <w:sz w:val="24"/>
          <w:lang w:val="ru-RU"/>
        </w:rPr>
        <w:t>нимается опыт общения женщины с собственными родителями в раннем детстве, который включает в себя переживание такого сложного из психологических феноменов, как идент</w:t>
      </w:r>
      <w:r>
        <w:rPr>
          <w:rFonts w:ascii="Times New Roman" w:hAnsi="Times New Roman"/>
          <w:color w:val="000000"/>
          <w:sz w:val="24"/>
          <w:lang w:val="ru-RU"/>
        </w:rPr>
        <w:t>и</w:t>
      </w:r>
      <w:r>
        <w:rPr>
          <w:rFonts w:ascii="Times New Roman" w:hAnsi="Times New Roman"/>
          <w:color w:val="000000"/>
          <w:sz w:val="24"/>
          <w:lang w:val="ru-RU"/>
        </w:rPr>
        <w:t>фикация с матерью, а затем, на ее основе, эмоционального отделения (сепарации). В соде</w:t>
      </w:r>
      <w:r>
        <w:rPr>
          <w:rFonts w:ascii="Times New Roman" w:hAnsi="Times New Roman"/>
          <w:color w:val="000000"/>
          <w:sz w:val="24"/>
          <w:lang w:val="ru-RU"/>
        </w:rPr>
        <w:t>р</w:t>
      </w:r>
      <w:r>
        <w:rPr>
          <w:rFonts w:ascii="Times New Roman" w:hAnsi="Times New Roman"/>
          <w:color w:val="000000"/>
          <w:sz w:val="24"/>
          <w:lang w:val="ru-RU"/>
        </w:rPr>
        <w:t>жание детского опыта включается также игровое взаимодействие со сверстниками и набл</w:t>
      </w:r>
      <w:r>
        <w:rPr>
          <w:rFonts w:ascii="Times New Roman" w:hAnsi="Times New Roman"/>
          <w:color w:val="000000"/>
          <w:sz w:val="24"/>
          <w:lang w:val="ru-RU"/>
        </w:rPr>
        <w:t>ю</w:t>
      </w:r>
      <w:r>
        <w:rPr>
          <w:rFonts w:ascii="Times New Roman" w:hAnsi="Times New Roman"/>
          <w:color w:val="000000"/>
          <w:sz w:val="24"/>
          <w:lang w:val="ru-RU"/>
        </w:rPr>
        <w:t>дение за взрослыми, выполняющими родительские функции.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Важнейшим этапом становления материнства считается </w:t>
      </w:r>
      <w:r>
        <w:rPr>
          <w:rFonts w:ascii="Times New Roman" w:hAnsi="Times New Roman"/>
          <w:i/>
          <w:color w:val="000000"/>
          <w:sz w:val="24"/>
          <w:lang w:val="ru-RU"/>
        </w:rPr>
        <w:t xml:space="preserve">период первой беременности, </w:t>
      </w:r>
      <w:r>
        <w:rPr>
          <w:rFonts w:ascii="Times New Roman" w:hAnsi="Times New Roman"/>
          <w:color w:val="000000"/>
          <w:sz w:val="24"/>
          <w:lang w:val="ru-RU"/>
        </w:rPr>
        <w:t>к</w:t>
      </w:r>
      <w:r>
        <w:rPr>
          <w:rFonts w:ascii="Times New Roman" w:hAnsi="Times New Roman"/>
          <w:color w:val="000000"/>
          <w:sz w:val="24"/>
          <w:lang w:val="ru-RU"/>
        </w:rPr>
        <w:t>о</w:t>
      </w:r>
      <w:r>
        <w:rPr>
          <w:rFonts w:ascii="Times New Roman" w:hAnsi="Times New Roman"/>
          <w:color w:val="000000"/>
          <w:sz w:val="24"/>
          <w:lang w:val="ru-RU"/>
        </w:rPr>
        <w:t>торый рассматривается как нормальный кризис в жизни женщины. Грядущее материнство требует от женщины переосмысления существенных сторон жизни: жизненных целей, отн</w:t>
      </w:r>
      <w:r>
        <w:rPr>
          <w:rFonts w:ascii="Times New Roman" w:hAnsi="Times New Roman"/>
          <w:color w:val="000000"/>
          <w:sz w:val="24"/>
          <w:lang w:val="ru-RU"/>
        </w:rPr>
        <w:t>о</w:t>
      </w:r>
      <w:r>
        <w:rPr>
          <w:rFonts w:ascii="Times New Roman" w:hAnsi="Times New Roman"/>
          <w:color w:val="000000"/>
          <w:sz w:val="24"/>
          <w:lang w:val="ru-RU"/>
        </w:rPr>
        <w:t>шений с окружающими, образа жизни и т. д. Конструктивным направлением преодоления этого кризиса является формирование зрелой материнской позиции по отношению к ребе</w:t>
      </w:r>
      <w:r>
        <w:rPr>
          <w:rFonts w:ascii="Times New Roman" w:hAnsi="Times New Roman"/>
          <w:color w:val="000000"/>
          <w:sz w:val="24"/>
          <w:lang w:val="ru-RU"/>
        </w:rPr>
        <w:t>н</w:t>
      </w:r>
      <w:r>
        <w:rPr>
          <w:rFonts w:ascii="Times New Roman" w:hAnsi="Times New Roman"/>
          <w:color w:val="000000"/>
          <w:sz w:val="24"/>
          <w:lang w:val="ru-RU"/>
        </w:rPr>
        <w:t>ку, которого она вынашивает.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Зрелая материнская позиция складывается из ряда составляющих:</w:t>
      </w:r>
    </w:p>
    <w:p w:rsidR="009C617E" w:rsidRDefault="009C617E" w:rsidP="004E3068">
      <w:pPr>
        <w:pStyle w:val="1"/>
        <w:numPr>
          <w:ilvl w:val="0"/>
          <w:numId w:val="138"/>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когнитивная составляющая </w:t>
      </w:r>
      <w:r>
        <w:rPr>
          <w:rFonts w:ascii="Times New Roman" w:hAnsi="Times New Roman"/>
          <w:color w:val="000000"/>
          <w:sz w:val="24"/>
          <w:lang w:val="ru-RU"/>
        </w:rPr>
        <w:t>— мать обладает необходимым знанием о ребенке. Это не только знание, почерпнутое из каких-либо внешних источников (литература, лекции и т. п.), но и способность получать информацию от ребенка, умение и в пренатальном (ок</w:t>
      </w:r>
      <w:r>
        <w:rPr>
          <w:rFonts w:ascii="Times New Roman" w:hAnsi="Times New Roman"/>
          <w:color w:val="000000"/>
          <w:sz w:val="24"/>
          <w:lang w:val="ru-RU"/>
        </w:rPr>
        <w:t>о</w:t>
      </w:r>
      <w:r>
        <w:rPr>
          <w:rFonts w:ascii="Times New Roman" w:hAnsi="Times New Roman"/>
          <w:color w:val="000000"/>
          <w:sz w:val="24"/>
          <w:lang w:val="ru-RU"/>
        </w:rPr>
        <w:t>лородовом) периоде, и на более поздних этапах понимать сигналы, идущие от него, и</w:t>
      </w:r>
      <w:r>
        <w:rPr>
          <w:rFonts w:ascii="Times New Roman" w:hAnsi="Times New Roman"/>
          <w:color w:val="000000"/>
          <w:sz w:val="24"/>
          <w:lang w:val="ru-RU"/>
        </w:rPr>
        <w:t>н</w:t>
      </w:r>
      <w:r>
        <w:rPr>
          <w:rFonts w:ascii="Times New Roman" w:hAnsi="Times New Roman"/>
          <w:color w:val="000000"/>
          <w:sz w:val="24"/>
          <w:lang w:val="ru-RU"/>
        </w:rPr>
        <w:t>туитивно определяя его потребности;</w:t>
      </w:r>
    </w:p>
    <w:p w:rsidR="009C617E" w:rsidRDefault="009C617E" w:rsidP="004E3068">
      <w:pPr>
        <w:pStyle w:val="1"/>
        <w:numPr>
          <w:ilvl w:val="0"/>
          <w:numId w:val="138"/>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эмоциональная составляющая </w:t>
      </w:r>
      <w:r>
        <w:rPr>
          <w:rFonts w:ascii="Times New Roman" w:hAnsi="Times New Roman"/>
          <w:color w:val="000000"/>
          <w:sz w:val="24"/>
          <w:lang w:val="ru-RU"/>
        </w:rPr>
        <w:t>— мать эмоционально и безусловно принимает ребенка;</w:t>
      </w:r>
    </w:p>
    <w:p w:rsidR="009C617E" w:rsidRDefault="009C617E" w:rsidP="004E3068">
      <w:pPr>
        <w:pStyle w:val="1"/>
        <w:numPr>
          <w:ilvl w:val="0"/>
          <w:numId w:val="138"/>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поведенческая составляющая </w:t>
      </w:r>
      <w:r>
        <w:rPr>
          <w:rFonts w:ascii="Times New Roman" w:hAnsi="Times New Roman"/>
          <w:color w:val="000000"/>
          <w:sz w:val="24"/>
          <w:lang w:val="ru-RU"/>
        </w:rPr>
        <w:t>— мать грамотно взаимодействует с ребенком, в соотве</w:t>
      </w:r>
      <w:r>
        <w:rPr>
          <w:rFonts w:ascii="Times New Roman" w:hAnsi="Times New Roman"/>
          <w:color w:val="000000"/>
          <w:sz w:val="24"/>
          <w:lang w:val="ru-RU"/>
        </w:rPr>
        <w:t>т</w:t>
      </w:r>
      <w:r>
        <w:rPr>
          <w:rFonts w:ascii="Times New Roman" w:hAnsi="Times New Roman"/>
          <w:color w:val="000000"/>
          <w:sz w:val="24"/>
          <w:lang w:val="ru-RU"/>
        </w:rPr>
        <w:t>ствии с исходящими от него сигналами, обладает способностью совершать ответстве</w:t>
      </w:r>
      <w:r>
        <w:rPr>
          <w:rFonts w:ascii="Times New Roman" w:hAnsi="Times New Roman"/>
          <w:color w:val="000000"/>
          <w:sz w:val="24"/>
          <w:lang w:val="ru-RU"/>
        </w:rPr>
        <w:t>н</w:t>
      </w:r>
      <w:r>
        <w:rPr>
          <w:rFonts w:ascii="Times New Roman" w:hAnsi="Times New Roman"/>
          <w:color w:val="000000"/>
          <w:sz w:val="24"/>
          <w:lang w:val="ru-RU"/>
        </w:rPr>
        <w:t>ный выбор в каждой ситуации, в которой затрагиваются интересы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наличии такой позиции женщина может рассматривать роды как важный этап совм</w:t>
      </w:r>
      <w:r>
        <w:rPr>
          <w:rFonts w:ascii="Times New Roman" w:hAnsi="Times New Roman"/>
          <w:color w:val="000000"/>
          <w:sz w:val="24"/>
          <w:lang w:val="ru-RU"/>
        </w:rPr>
        <w:t>е</w:t>
      </w:r>
      <w:r>
        <w:rPr>
          <w:rFonts w:ascii="Times New Roman" w:hAnsi="Times New Roman"/>
          <w:color w:val="000000"/>
          <w:sz w:val="24"/>
          <w:lang w:val="ru-RU"/>
        </w:rPr>
        <w:t>стной жизни с ребенком, чувствовать себя активной и ответственной участницей процесса вынашивания и рождения своего ребенка, способной опираться на собственные психобиол</w:t>
      </w:r>
      <w:r>
        <w:rPr>
          <w:rFonts w:ascii="Times New Roman" w:hAnsi="Times New Roman"/>
          <w:color w:val="000000"/>
          <w:sz w:val="24"/>
          <w:lang w:val="ru-RU"/>
        </w:rPr>
        <w:t>о</w:t>
      </w:r>
      <w:r>
        <w:rPr>
          <w:rFonts w:ascii="Times New Roman" w:hAnsi="Times New Roman"/>
          <w:color w:val="000000"/>
          <w:sz w:val="24"/>
          <w:lang w:val="ru-RU"/>
        </w:rPr>
        <w:t>гические ресурсы. Зрелая материнская позиция способствует формированию глубоких ме</w:t>
      </w:r>
      <w:r>
        <w:rPr>
          <w:rFonts w:ascii="Times New Roman" w:hAnsi="Times New Roman"/>
          <w:color w:val="000000"/>
          <w:sz w:val="24"/>
          <w:lang w:val="ru-RU"/>
        </w:rPr>
        <w:t>ж</w:t>
      </w:r>
      <w:r>
        <w:rPr>
          <w:rFonts w:ascii="Times New Roman" w:hAnsi="Times New Roman"/>
          <w:color w:val="000000"/>
          <w:sz w:val="24"/>
          <w:lang w:val="ru-RU"/>
        </w:rPr>
        <w:t>личностных отношений между матерью и ребенком после рождения, позволяет женщине создавать в дальнейшем оптимальные условия для развития ребенка. Речь идет о переключ</w:t>
      </w:r>
      <w:r>
        <w:rPr>
          <w:rFonts w:ascii="Times New Roman" w:hAnsi="Times New Roman"/>
          <w:color w:val="000000"/>
          <w:sz w:val="24"/>
          <w:lang w:val="ru-RU"/>
        </w:rPr>
        <w:t>е</w:t>
      </w:r>
      <w:r>
        <w:rPr>
          <w:rFonts w:ascii="Times New Roman" w:hAnsi="Times New Roman"/>
          <w:color w:val="000000"/>
          <w:sz w:val="24"/>
          <w:lang w:val="ru-RU"/>
        </w:rPr>
        <w:t>нии внимания матери с процесса обслуживания ребенка на процесс общения с ним, субъек</w:t>
      </w:r>
      <w:r>
        <w:rPr>
          <w:rFonts w:ascii="Times New Roman" w:hAnsi="Times New Roman"/>
          <w:color w:val="000000"/>
          <w:sz w:val="24"/>
          <w:lang w:val="ru-RU"/>
        </w:rPr>
        <w:t>т</w:t>
      </w:r>
      <w:r>
        <w:rPr>
          <w:rFonts w:ascii="Times New Roman" w:hAnsi="Times New Roman"/>
          <w:color w:val="000000"/>
          <w:sz w:val="24"/>
          <w:lang w:val="ru-RU"/>
        </w:rPr>
        <w:t>ном отношении к ребенку.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 рассмотрении процесса формирования материнской позиции учитывается влияние </w:t>
      </w:r>
      <w:r>
        <w:rPr>
          <w:rFonts w:ascii="Times New Roman" w:hAnsi="Times New Roman"/>
          <w:color w:val="000000"/>
          <w:sz w:val="24"/>
          <w:lang w:val="ru-RU"/>
        </w:rPr>
        <w:lastRenderedPageBreak/>
        <w:t>биологических, социокультурных и психологических факторов (см. схему 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Социально-психологический аспект формирования материнской позиции. </w:t>
      </w:r>
      <w:r>
        <w:rPr>
          <w:rFonts w:ascii="Times New Roman" w:hAnsi="Times New Roman"/>
          <w:color w:val="000000"/>
          <w:sz w:val="24"/>
          <w:lang w:val="ru-RU"/>
        </w:rPr>
        <w:t>Исследования особенностей материнства в различных культурах и в различные исторические периоды п</w:t>
      </w:r>
      <w:r>
        <w:rPr>
          <w:rFonts w:ascii="Times New Roman" w:hAnsi="Times New Roman"/>
          <w:color w:val="000000"/>
          <w:sz w:val="24"/>
          <w:lang w:val="ru-RU"/>
        </w:rPr>
        <w:t>о</w:t>
      </w:r>
      <w:r>
        <w:rPr>
          <w:rFonts w:ascii="Times New Roman" w:hAnsi="Times New Roman"/>
          <w:color w:val="000000"/>
          <w:sz w:val="24"/>
          <w:lang w:val="ru-RU"/>
        </w:rPr>
        <w:t>казывают, что материнская позиция определяется общественными нормами, ценностями и стереотипами. То есть институт материнства рассматривается как исторически обусловле</w:t>
      </w:r>
      <w:r>
        <w:rPr>
          <w:rFonts w:ascii="Times New Roman" w:hAnsi="Times New Roman"/>
          <w:color w:val="000000"/>
          <w:sz w:val="24"/>
          <w:lang w:val="ru-RU"/>
        </w:rPr>
        <w:t>н</w:t>
      </w:r>
      <w:r>
        <w:rPr>
          <w:rFonts w:ascii="Times New Roman" w:hAnsi="Times New Roman"/>
          <w:color w:val="000000"/>
          <w:sz w:val="24"/>
          <w:lang w:val="ru-RU"/>
        </w:rPr>
        <w:t>ный, меняющий свое содержание от эпохи к эпохе.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Е. Бадинтер, </w:t>
      </w:r>
      <w:r>
        <w:rPr>
          <w:rFonts w:ascii="Times New Roman" w:hAnsi="Times New Roman"/>
          <w:color w:val="000000"/>
          <w:sz w:val="24"/>
          <w:lang w:val="ru-RU"/>
        </w:rPr>
        <w:t>проследив историю материнских установок на протяжении четырех стол</w:t>
      </w:r>
      <w:r>
        <w:rPr>
          <w:rFonts w:ascii="Times New Roman" w:hAnsi="Times New Roman"/>
          <w:color w:val="000000"/>
          <w:sz w:val="24"/>
          <w:lang w:val="ru-RU"/>
        </w:rPr>
        <w:t>е</w:t>
      </w:r>
      <w:r>
        <w:rPr>
          <w:rFonts w:ascii="Times New Roman" w:hAnsi="Times New Roman"/>
          <w:color w:val="000000"/>
          <w:sz w:val="24"/>
          <w:lang w:val="ru-RU"/>
        </w:rPr>
        <w:t>тий (</w:t>
      </w:r>
      <w:r>
        <w:rPr>
          <w:rFonts w:ascii="Times New Roman" w:hAnsi="Times New Roman"/>
          <w:color w:val="000000"/>
          <w:sz w:val="24"/>
        </w:rPr>
        <w:t>XVII</w:t>
      </w:r>
      <w:r>
        <w:rPr>
          <w:rFonts w:ascii="Times New Roman" w:hAnsi="Times New Roman"/>
          <w:color w:val="000000"/>
          <w:sz w:val="24"/>
          <w:lang w:val="ru-RU"/>
        </w:rPr>
        <w:t>—</w:t>
      </w:r>
      <w:r>
        <w:rPr>
          <w:rFonts w:ascii="Times New Roman" w:hAnsi="Times New Roman"/>
          <w:color w:val="000000"/>
          <w:sz w:val="24"/>
        </w:rPr>
        <w:t>XX</w:t>
      </w:r>
      <w:r>
        <w:rPr>
          <w:rFonts w:ascii="Times New Roman" w:hAnsi="Times New Roman"/>
          <w:color w:val="000000"/>
          <w:sz w:val="24"/>
          <w:lang w:val="ru-RU"/>
        </w:rPr>
        <w:t xml:space="preserve"> вв.), пришла к выводу, что материнское отношение — это понятие, которое не просто эволюционирует, но наполняется в различные периоды истории различным соде</w:t>
      </w:r>
      <w:r>
        <w:rPr>
          <w:rFonts w:ascii="Times New Roman" w:hAnsi="Times New Roman"/>
          <w:color w:val="000000"/>
          <w:sz w:val="24"/>
          <w:lang w:val="ru-RU"/>
        </w:rPr>
        <w:t>р</w:t>
      </w:r>
      <w:r>
        <w:rPr>
          <w:rFonts w:ascii="Times New Roman" w:hAnsi="Times New Roman"/>
          <w:color w:val="000000"/>
          <w:sz w:val="24"/>
          <w:lang w:val="ru-RU"/>
        </w:rPr>
        <w:t>жанием. Она указала на связь между общественными потребностями и мерой материнской ответственности за рождение ребенка: «Женщина становится лучшей или худшей матерью в зависимости от того, ценится или обесценивается в обществе материнство».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Социальные установки могут исказить или полностью подавить глубоко заложенные в женщине материнскую заботу и привязанность. Современные социокультурные установки, касающиеся материнства, достаточно противоречивы, и, забеременев, женщина испытывает на себе их влияние. Например, в современном обществе недооценивается социальная знач</w:t>
      </w:r>
      <w:r>
        <w:rPr>
          <w:rFonts w:ascii="Times New Roman" w:hAnsi="Times New Roman"/>
          <w:color w:val="000000"/>
          <w:sz w:val="24"/>
          <w:lang w:val="ru-RU"/>
        </w:rPr>
        <w:t>и</w:t>
      </w:r>
      <w:r>
        <w:rPr>
          <w:rFonts w:ascii="Times New Roman" w:hAnsi="Times New Roman"/>
          <w:color w:val="000000"/>
          <w:sz w:val="24"/>
          <w:lang w:val="ru-RU"/>
        </w:rPr>
        <w:t>мость материнства, женщина-мать имеет низкий социальный статус.</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этом роль матери предполагает такую высокую степень ответственности, альтруизма и самопожертвования, какие не свойственны никакой другой роли. Именно это является о</w:t>
      </w:r>
      <w:r>
        <w:rPr>
          <w:rFonts w:ascii="Times New Roman" w:hAnsi="Times New Roman"/>
          <w:color w:val="000000"/>
          <w:sz w:val="24"/>
          <w:lang w:val="ru-RU"/>
        </w:rPr>
        <w:t>д</w:t>
      </w:r>
      <w:r>
        <w:rPr>
          <w:rFonts w:ascii="Times New Roman" w:hAnsi="Times New Roman"/>
          <w:color w:val="000000"/>
          <w:sz w:val="24"/>
          <w:lang w:val="ru-RU"/>
        </w:rPr>
        <w:t>ной из основных причин стрессов беременных женщин. Женщины обычно активно включ</w:t>
      </w:r>
      <w:r>
        <w:rPr>
          <w:rFonts w:ascii="Times New Roman" w:hAnsi="Times New Roman"/>
          <w:color w:val="000000"/>
          <w:sz w:val="24"/>
          <w:lang w:val="ru-RU"/>
        </w:rPr>
        <w:t>е</w:t>
      </w:r>
      <w:r>
        <w:rPr>
          <w:rFonts w:ascii="Times New Roman" w:hAnsi="Times New Roman"/>
          <w:color w:val="000000"/>
          <w:sz w:val="24"/>
          <w:lang w:val="ru-RU"/>
        </w:rPr>
        <w:t>ны в социальные отношения — они получают образование, работают, занимаются политикой и бизнесом. Беременность препятствует осуществлению прежних социальных отношений в неизменном виде. Перспектива рождения ребенка грозит женщине потерей квалификации или места работы, снижением материального уровня семьи, разрывом устоявшихся социал</w:t>
      </w:r>
      <w:r>
        <w:rPr>
          <w:rFonts w:ascii="Times New Roman" w:hAnsi="Times New Roman"/>
          <w:color w:val="000000"/>
          <w:sz w:val="24"/>
          <w:lang w:val="ru-RU"/>
        </w:rPr>
        <w:t>ь</w:t>
      </w:r>
      <w:r>
        <w:rPr>
          <w:rFonts w:ascii="Times New Roman" w:hAnsi="Times New Roman"/>
          <w:color w:val="000000"/>
          <w:sz w:val="24"/>
          <w:lang w:val="ru-RU"/>
        </w:rPr>
        <w:t>ных связей. Нередко женщины затрудняются в нахождении баланса между ролями матери и ролью профессионала. Успех в работе может вступать в противоречие с образом идеальной матери. Стремление жить внешней жизнью, ориентация на социальные мотивы и интелле</w:t>
      </w:r>
      <w:r>
        <w:rPr>
          <w:rFonts w:ascii="Times New Roman" w:hAnsi="Times New Roman"/>
          <w:color w:val="000000"/>
          <w:sz w:val="24"/>
          <w:lang w:val="ru-RU"/>
        </w:rPr>
        <w:t>к</w:t>
      </w:r>
      <w:r>
        <w:rPr>
          <w:rFonts w:ascii="Times New Roman" w:hAnsi="Times New Roman"/>
          <w:color w:val="000000"/>
          <w:sz w:val="24"/>
          <w:lang w:val="ru-RU"/>
        </w:rPr>
        <w:t>туальные перегрузки не позволяют женщине осознать свое материнство, погрузиться в пр</w:t>
      </w:r>
      <w:r>
        <w:rPr>
          <w:rFonts w:ascii="Times New Roman" w:hAnsi="Times New Roman"/>
          <w:color w:val="000000"/>
          <w:sz w:val="24"/>
          <w:lang w:val="ru-RU"/>
        </w:rPr>
        <w:t>о</w:t>
      </w:r>
      <w:r>
        <w:rPr>
          <w:rFonts w:ascii="Times New Roman" w:hAnsi="Times New Roman"/>
          <w:color w:val="000000"/>
          <w:sz w:val="24"/>
          <w:lang w:val="ru-RU"/>
        </w:rPr>
        <w:t>цесс вынашивания ребенка. Женщины, успешно преодолевшие эти противоречия, отмечали, что благодаря беременности у них появилась возможность с новой точки зрения оценить свои профессиональные достижения и возможности, лучше понять свои профессиональные цели, увидеть новые перспективы своей карьеры, соотнести их с задачами материнства.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Становлению зрелой материнской позиции препятствует безраздельное отнесение проце</w:t>
      </w:r>
      <w:r>
        <w:rPr>
          <w:rFonts w:ascii="Times New Roman" w:hAnsi="Times New Roman"/>
          <w:color w:val="000000"/>
          <w:sz w:val="24"/>
          <w:lang w:val="ru-RU"/>
        </w:rPr>
        <w:t>с</w:t>
      </w:r>
      <w:r>
        <w:rPr>
          <w:rFonts w:ascii="Times New Roman" w:hAnsi="Times New Roman"/>
          <w:color w:val="000000"/>
          <w:sz w:val="24"/>
          <w:lang w:val="ru-RU"/>
        </w:rPr>
        <w:t>сов беременности и родов к компетенции медицины. Медики при работе с беременными ориентируются на патологию и тем самым проецируют на женщину весь патологический опыт, накопленный медициной, что порождает у матери страх за себя и за будущего ребенка. Выступая в отношениях с врачами в позиции пациентки, женщина реализует пассивные, з</w:t>
      </w:r>
      <w:r>
        <w:rPr>
          <w:rFonts w:ascii="Times New Roman" w:hAnsi="Times New Roman"/>
          <w:color w:val="000000"/>
          <w:sz w:val="24"/>
          <w:lang w:val="ru-RU"/>
        </w:rPr>
        <w:t>а</w:t>
      </w:r>
      <w:r>
        <w:rPr>
          <w:rFonts w:ascii="Times New Roman" w:hAnsi="Times New Roman"/>
          <w:color w:val="000000"/>
          <w:sz w:val="24"/>
          <w:lang w:val="ru-RU"/>
        </w:rPr>
        <w:t>висимые образцы поведения. Полагаясь на медицину, женщина меньше доверяет своей и</w:t>
      </w:r>
      <w:r>
        <w:rPr>
          <w:rFonts w:ascii="Times New Roman" w:hAnsi="Times New Roman"/>
          <w:color w:val="000000"/>
          <w:sz w:val="24"/>
          <w:lang w:val="ru-RU"/>
        </w:rPr>
        <w:t>н</w:t>
      </w:r>
      <w:r>
        <w:rPr>
          <w:rFonts w:ascii="Times New Roman" w:hAnsi="Times New Roman"/>
          <w:color w:val="000000"/>
          <w:sz w:val="24"/>
          <w:lang w:val="ru-RU"/>
        </w:rPr>
        <w:t>туиции, не использует внутренние ресурсы. В качестве залога успешности родов большинс</w:t>
      </w:r>
      <w:r>
        <w:rPr>
          <w:rFonts w:ascii="Times New Roman" w:hAnsi="Times New Roman"/>
          <w:color w:val="000000"/>
          <w:sz w:val="24"/>
          <w:lang w:val="ru-RU"/>
        </w:rPr>
        <w:t>т</w:t>
      </w:r>
      <w:r>
        <w:rPr>
          <w:rFonts w:ascii="Times New Roman" w:hAnsi="Times New Roman"/>
          <w:color w:val="000000"/>
          <w:sz w:val="24"/>
          <w:lang w:val="ru-RU"/>
        </w:rPr>
        <w:t>во женщин называет компетентность врача. Позиция пациентки препятствует принятию на себя ответственности за происходящие события, формирует у женщины соответствующее отношение к своему ребенку, которое выражается в ощущении собственной некомпетентн</w:t>
      </w:r>
      <w:r>
        <w:rPr>
          <w:rFonts w:ascii="Times New Roman" w:hAnsi="Times New Roman"/>
          <w:color w:val="000000"/>
          <w:sz w:val="24"/>
          <w:lang w:val="ru-RU"/>
        </w:rPr>
        <w:t>о</w:t>
      </w:r>
      <w:r>
        <w:rPr>
          <w:rFonts w:ascii="Times New Roman" w:hAnsi="Times New Roman"/>
          <w:color w:val="000000"/>
          <w:sz w:val="24"/>
          <w:lang w:val="ru-RU"/>
        </w:rPr>
        <w:t xml:space="preserve">сти как родителя. </w:t>
      </w:r>
      <w:r>
        <w:rPr>
          <w:rFonts w:ascii="Times New Roman" w:hAnsi="Times New Roman"/>
          <w:i/>
          <w:color w:val="000000"/>
          <w:sz w:val="24"/>
          <w:lang w:val="ru-RU"/>
        </w:rPr>
        <w:t xml:space="preserve">М. Марконе </w:t>
      </w:r>
      <w:r>
        <w:rPr>
          <w:rFonts w:ascii="Times New Roman" w:hAnsi="Times New Roman"/>
          <w:color w:val="000000"/>
          <w:sz w:val="24"/>
          <w:lang w:val="ru-RU"/>
        </w:rPr>
        <w:t>в книге «Девятимесячный сон» подчеркивает, что стремление перепоручить медицине воздействие на свой субъективный мир означает отказ от исследов</w:t>
      </w:r>
      <w:r>
        <w:rPr>
          <w:rFonts w:ascii="Times New Roman" w:hAnsi="Times New Roman"/>
          <w:color w:val="000000"/>
          <w:sz w:val="24"/>
          <w:lang w:val="ru-RU"/>
        </w:rPr>
        <w:t>а</w:t>
      </w:r>
      <w:r>
        <w:rPr>
          <w:rFonts w:ascii="Times New Roman" w:hAnsi="Times New Roman"/>
          <w:color w:val="000000"/>
          <w:sz w:val="24"/>
          <w:lang w:val="ru-RU"/>
        </w:rPr>
        <w:t>ния и переживания опыта данной беременности, «замедляется превращение больной в мать».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Становление и формирование зрелой материнской позиции в последнее время начинает рассматриваться семейными специалистами в качестве предмета консультирования женщин, готовящихся к рождению ребенка. В процессе психологического консультирования консул</w:t>
      </w:r>
      <w:r>
        <w:rPr>
          <w:rFonts w:ascii="Times New Roman" w:hAnsi="Times New Roman"/>
          <w:color w:val="000000"/>
          <w:sz w:val="24"/>
          <w:lang w:val="ru-RU"/>
        </w:rPr>
        <w:t>ь</w:t>
      </w:r>
      <w:r>
        <w:rPr>
          <w:rFonts w:ascii="Times New Roman" w:hAnsi="Times New Roman"/>
          <w:color w:val="000000"/>
          <w:sz w:val="24"/>
          <w:lang w:val="ru-RU"/>
        </w:rPr>
        <w:t>тант может снизить негативное влияние перечисленных выше факторов на процесс стано</w:t>
      </w:r>
      <w:r>
        <w:rPr>
          <w:rFonts w:ascii="Times New Roman" w:hAnsi="Times New Roman"/>
          <w:color w:val="000000"/>
          <w:sz w:val="24"/>
          <w:lang w:val="ru-RU"/>
        </w:rPr>
        <w:t>в</w:t>
      </w:r>
      <w:r>
        <w:rPr>
          <w:rFonts w:ascii="Times New Roman" w:hAnsi="Times New Roman"/>
          <w:color w:val="000000"/>
          <w:sz w:val="24"/>
          <w:lang w:val="ru-RU"/>
        </w:rPr>
        <w:t>ления зрелой материнской позиции. Это происходит за счет использования особых процедур и приемов, которые позволяют женщине осуществлять контакт со своими внутренними с</w:t>
      </w:r>
      <w:r>
        <w:rPr>
          <w:rFonts w:ascii="Times New Roman" w:hAnsi="Times New Roman"/>
          <w:color w:val="000000"/>
          <w:sz w:val="24"/>
          <w:lang w:val="ru-RU"/>
        </w:rPr>
        <w:t>о</w:t>
      </w:r>
      <w:r>
        <w:rPr>
          <w:rFonts w:ascii="Times New Roman" w:hAnsi="Times New Roman"/>
          <w:color w:val="000000"/>
          <w:sz w:val="24"/>
          <w:lang w:val="ru-RU"/>
        </w:rPr>
        <w:lastRenderedPageBreak/>
        <w:t>стояниями, помогают вывести ее на уровень нового осознания. В результате женщина сп</w:t>
      </w:r>
      <w:r>
        <w:rPr>
          <w:rFonts w:ascii="Times New Roman" w:hAnsi="Times New Roman"/>
          <w:color w:val="000000"/>
          <w:sz w:val="24"/>
          <w:lang w:val="ru-RU"/>
        </w:rPr>
        <w:t>о</w:t>
      </w:r>
      <w:r>
        <w:rPr>
          <w:rFonts w:ascii="Times New Roman" w:hAnsi="Times New Roman"/>
          <w:color w:val="000000"/>
          <w:sz w:val="24"/>
          <w:lang w:val="ru-RU"/>
        </w:rPr>
        <w:t>собна переосмыслить собственные представления и установки относительно того, какой должна быть мать и как следует проживать беременность.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Изменения в самосознании женщины. </w:t>
      </w:r>
      <w:r>
        <w:rPr>
          <w:rFonts w:ascii="Times New Roman" w:hAnsi="Times New Roman"/>
          <w:color w:val="000000"/>
          <w:sz w:val="24"/>
          <w:lang w:val="ru-RU"/>
        </w:rPr>
        <w:t>Кризис первой беременности на субъективном уровне может сопровождаться негативными эмоциональными состояниями. В их число вх</w:t>
      </w:r>
      <w:r>
        <w:rPr>
          <w:rFonts w:ascii="Times New Roman" w:hAnsi="Times New Roman"/>
          <w:color w:val="000000"/>
          <w:sz w:val="24"/>
          <w:lang w:val="ru-RU"/>
        </w:rPr>
        <w:t>о</w:t>
      </w:r>
      <w:r>
        <w:rPr>
          <w:rFonts w:ascii="Times New Roman" w:hAnsi="Times New Roman"/>
          <w:color w:val="000000"/>
          <w:sz w:val="24"/>
          <w:lang w:val="ru-RU"/>
        </w:rPr>
        <w:t>дят раздражительность, эмоциональная неустойчивость, особая чувствительность к стресс</w:t>
      </w:r>
      <w:r>
        <w:rPr>
          <w:rFonts w:ascii="Times New Roman" w:hAnsi="Times New Roman"/>
          <w:color w:val="000000"/>
          <w:sz w:val="24"/>
          <w:lang w:val="ru-RU"/>
        </w:rPr>
        <w:t>о</w:t>
      </w:r>
      <w:r>
        <w:rPr>
          <w:rFonts w:ascii="Times New Roman" w:hAnsi="Times New Roman"/>
          <w:color w:val="000000"/>
          <w:sz w:val="24"/>
          <w:lang w:val="ru-RU"/>
        </w:rPr>
        <w:t>генным факторам, неясность жизненной перспективы, ощущение одиночества. Столкну</w:t>
      </w:r>
      <w:r>
        <w:rPr>
          <w:rFonts w:ascii="Times New Roman" w:hAnsi="Times New Roman"/>
          <w:color w:val="000000"/>
          <w:sz w:val="24"/>
          <w:lang w:val="ru-RU"/>
        </w:rPr>
        <w:t>в</w:t>
      </w:r>
      <w:r>
        <w:rPr>
          <w:rFonts w:ascii="Times New Roman" w:hAnsi="Times New Roman"/>
          <w:color w:val="000000"/>
          <w:sz w:val="24"/>
          <w:lang w:val="ru-RU"/>
        </w:rPr>
        <w:t>шись с этим кризисом, нередко женщина пытается не замечать, как изменилась ее жизненная ситуация, хотя при этом может чувствовать себя несчастной, испытывать депрессию и ра</w:t>
      </w:r>
      <w:r>
        <w:rPr>
          <w:rFonts w:ascii="Times New Roman" w:hAnsi="Times New Roman"/>
          <w:color w:val="000000"/>
          <w:sz w:val="24"/>
          <w:lang w:val="ru-RU"/>
        </w:rPr>
        <w:t>з</w:t>
      </w:r>
      <w:r>
        <w:rPr>
          <w:rFonts w:ascii="Times New Roman" w:hAnsi="Times New Roman"/>
          <w:color w:val="000000"/>
          <w:sz w:val="24"/>
          <w:lang w:val="ru-RU"/>
        </w:rPr>
        <w:t>очарование. С одной стороны, она боится предстоящих изменений, а с другой — хочет стать матерью и иметь ребенка. Такая двойственность чувств свидетельствует о внутренней работе женщины над принятием новой роли. Полное отсутствие негативных эмоций, безмятежное переживание беременности может являться симптомом отказа от усилий по преодолению кризиса. Женщины, которые игнорировали трудности, преувеличивая положительные чувс</w:t>
      </w:r>
      <w:r>
        <w:rPr>
          <w:rFonts w:ascii="Times New Roman" w:hAnsi="Times New Roman"/>
          <w:color w:val="000000"/>
          <w:sz w:val="24"/>
          <w:lang w:val="ru-RU"/>
        </w:rPr>
        <w:t>т</w:t>
      </w:r>
      <w:r>
        <w:rPr>
          <w:rFonts w:ascii="Times New Roman" w:hAnsi="Times New Roman"/>
          <w:color w:val="000000"/>
          <w:sz w:val="24"/>
          <w:lang w:val="ru-RU"/>
        </w:rPr>
        <w:t>ва во время беременности, впоследствии не верили в себя как в мать, у них ухудшились су</w:t>
      </w:r>
      <w:r>
        <w:rPr>
          <w:rFonts w:ascii="Times New Roman" w:hAnsi="Times New Roman"/>
          <w:color w:val="000000"/>
          <w:sz w:val="24"/>
          <w:lang w:val="ru-RU"/>
        </w:rPr>
        <w:t>п</w:t>
      </w:r>
      <w:r>
        <w:rPr>
          <w:rFonts w:ascii="Times New Roman" w:hAnsi="Times New Roman"/>
          <w:color w:val="000000"/>
          <w:sz w:val="24"/>
          <w:lang w:val="ru-RU"/>
        </w:rPr>
        <w:t>ружеские отношения, труднее протекали роды, они более негативно относились к кормл</w:t>
      </w:r>
      <w:r>
        <w:rPr>
          <w:rFonts w:ascii="Times New Roman" w:hAnsi="Times New Roman"/>
          <w:color w:val="000000"/>
          <w:sz w:val="24"/>
          <w:lang w:val="ru-RU"/>
        </w:rPr>
        <w:t>е</w:t>
      </w:r>
      <w:r>
        <w:rPr>
          <w:rFonts w:ascii="Times New Roman" w:hAnsi="Times New Roman"/>
          <w:color w:val="000000"/>
          <w:sz w:val="24"/>
          <w:lang w:val="ru-RU"/>
        </w:rPr>
        <w:t>нию грудью, их дети были хуже развиты, чем другие. Отсутствие амбивалентных чувств н</w:t>
      </w:r>
      <w:r>
        <w:rPr>
          <w:rFonts w:ascii="Times New Roman" w:hAnsi="Times New Roman"/>
          <w:color w:val="000000"/>
          <w:sz w:val="24"/>
          <w:lang w:val="ru-RU"/>
        </w:rPr>
        <w:t>е</w:t>
      </w:r>
      <w:r>
        <w:rPr>
          <w:rFonts w:ascii="Times New Roman" w:hAnsi="Times New Roman"/>
          <w:color w:val="000000"/>
          <w:sz w:val="24"/>
          <w:lang w:val="ru-RU"/>
        </w:rPr>
        <w:t>редко наблюдается у матерей, планирующих отказаться от ребенка после родов.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Важным шагом на пути преодоления кризиса является осознание этих сложных двойс</w:t>
      </w:r>
      <w:r>
        <w:rPr>
          <w:rFonts w:ascii="Times New Roman" w:hAnsi="Times New Roman"/>
          <w:color w:val="000000"/>
          <w:sz w:val="24"/>
          <w:lang w:val="ru-RU"/>
        </w:rPr>
        <w:t>т</w:t>
      </w:r>
      <w:r>
        <w:rPr>
          <w:rFonts w:ascii="Times New Roman" w:hAnsi="Times New Roman"/>
          <w:color w:val="000000"/>
          <w:sz w:val="24"/>
          <w:lang w:val="ru-RU"/>
        </w:rPr>
        <w:t>венных чувств, их принятие. Далее будущей матери необходимо выделить противоречия м</w:t>
      </w:r>
      <w:r>
        <w:rPr>
          <w:rFonts w:ascii="Times New Roman" w:hAnsi="Times New Roman"/>
          <w:color w:val="000000"/>
          <w:sz w:val="24"/>
          <w:lang w:val="ru-RU"/>
        </w:rPr>
        <w:t>е</w:t>
      </w:r>
      <w:r>
        <w:rPr>
          <w:rFonts w:ascii="Times New Roman" w:hAnsi="Times New Roman"/>
          <w:color w:val="000000"/>
          <w:sz w:val="24"/>
          <w:lang w:val="ru-RU"/>
        </w:rPr>
        <w:t>жду тем, кто она есть на самом деле и какой хотела бы быть, и тем, что имеет и что хотела бы иметь; выяснить причины недовольства собой, жизнью или отношениями с окружающ</w:t>
      </w:r>
      <w:r>
        <w:rPr>
          <w:rFonts w:ascii="Times New Roman" w:hAnsi="Times New Roman"/>
          <w:color w:val="000000"/>
          <w:sz w:val="24"/>
          <w:lang w:val="ru-RU"/>
        </w:rPr>
        <w:t>и</w:t>
      </w:r>
      <w:r>
        <w:rPr>
          <w:rFonts w:ascii="Times New Roman" w:hAnsi="Times New Roman"/>
          <w:color w:val="000000"/>
          <w:sz w:val="24"/>
          <w:lang w:val="ru-RU"/>
        </w:rPr>
        <w:t>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этой основе женщина может найти равновесие между материнством и остальными сторонами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Важным критерием продуктивности формирования материнской позиции является н</w:t>
      </w:r>
      <w:r>
        <w:rPr>
          <w:rFonts w:ascii="Times New Roman" w:hAnsi="Times New Roman"/>
          <w:i/>
          <w:color w:val="000000"/>
          <w:sz w:val="24"/>
          <w:lang w:val="ru-RU"/>
        </w:rPr>
        <w:t>а</w:t>
      </w:r>
      <w:r>
        <w:rPr>
          <w:rFonts w:ascii="Times New Roman" w:hAnsi="Times New Roman"/>
          <w:i/>
          <w:color w:val="000000"/>
          <w:sz w:val="24"/>
          <w:lang w:val="ru-RU"/>
        </w:rPr>
        <w:t xml:space="preserve">личие у женщины зрелой мотивации рождения ребенка. </w:t>
      </w:r>
      <w:r>
        <w:rPr>
          <w:rFonts w:ascii="Times New Roman" w:hAnsi="Times New Roman"/>
          <w:color w:val="000000"/>
          <w:sz w:val="24"/>
          <w:lang w:val="ru-RU"/>
        </w:rPr>
        <w:t>Такого рода мотивация характер</w:t>
      </w:r>
      <w:r>
        <w:rPr>
          <w:rFonts w:ascii="Times New Roman" w:hAnsi="Times New Roman"/>
          <w:color w:val="000000"/>
          <w:sz w:val="24"/>
          <w:lang w:val="ru-RU"/>
        </w:rPr>
        <w:t>и</w:t>
      </w:r>
      <w:r>
        <w:rPr>
          <w:rFonts w:ascii="Times New Roman" w:hAnsi="Times New Roman"/>
          <w:color w:val="000000"/>
          <w:sz w:val="24"/>
          <w:lang w:val="ru-RU"/>
        </w:rPr>
        <w:t>зуется тем, что ребенок представляет для матери самостоятельную ценность. В противном случае (при незрелой позиции) ребенок становится средством полоролевой, возрастной или личностной самореализации или средством удержания партнера, достижения определенного социального статуса, компенсации своих детско-родительских отношений. Нередко требуе</w:t>
      </w:r>
      <w:r>
        <w:rPr>
          <w:rFonts w:ascii="Times New Roman" w:hAnsi="Times New Roman"/>
          <w:color w:val="000000"/>
          <w:sz w:val="24"/>
          <w:lang w:val="ru-RU"/>
        </w:rPr>
        <w:t>т</w:t>
      </w:r>
      <w:r>
        <w:rPr>
          <w:rFonts w:ascii="Times New Roman" w:hAnsi="Times New Roman"/>
          <w:color w:val="000000"/>
          <w:sz w:val="24"/>
          <w:lang w:val="ru-RU"/>
        </w:rPr>
        <w:t>ся коррекция мотивационных основ материнской позиции, которая может осуществляться в процессе психологического консультирования. Только у 6% беременных исследования уч</w:t>
      </w:r>
      <w:r>
        <w:rPr>
          <w:rFonts w:ascii="Times New Roman" w:hAnsi="Times New Roman"/>
          <w:color w:val="000000"/>
          <w:sz w:val="24"/>
          <w:lang w:val="ru-RU"/>
        </w:rPr>
        <w:t>е</w:t>
      </w:r>
      <w:r>
        <w:rPr>
          <w:rFonts w:ascii="Times New Roman" w:hAnsi="Times New Roman"/>
          <w:color w:val="000000"/>
          <w:sz w:val="24"/>
          <w:lang w:val="ru-RU"/>
        </w:rPr>
        <w:t>ных выявили зрелую мотивацию рождения ребенка. В остальных случаях беременность о</w:t>
      </w:r>
      <w:r>
        <w:rPr>
          <w:rFonts w:ascii="Times New Roman" w:hAnsi="Times New Roman"/>
          <w:color w:val="000000"/>
          <w:sz w:val="24"/>
          <w:lang w:val="ru-RU"/>
        </w:rPr>
        <w:t>п</w:t>
      </w:r>
      <w:r>
        <w:rPr>
          <w:rFonts w:ascii="Times New Roman" w:hAnsi="Times New Roman"/>
          <w:color w:val="000000"/>
          <w:sz w:val="24"/>
          <w:lang w:val="ru-RU"/>
        </w:rPr>
        <w:t xml:space="preserve">ределялась другими мотивами. Среди них выделяются следующие </w:t>
      </w:r>
      <w:r>
        <w:rPr>
          <w:rFonts w:ascii="Times New Roman" w:hAnsi="Times New Roman"/>
          <w:i/>
          <w:color w:val="000000"/>
          <w:sz w:val="24"/>
          <w:lang w:val="ru-RU"/>
        </w:rPr>
        <w:t>мотивы:</w:t>
      </w:r>
    </w:p>
    <w:p w:rsidR="009C617E" w:rsidRDefault="009C617E" w:rsidP="004E3068">
      <w:pPr>
        <w:pStyle w:val="1"/>
        <w:numPr>
          <w:ilvl w:val="0"/>
          <w:numId w:val="139"/>
        </w:numPr>
        <w:shd w:val="clear" w:color="auto" w:fill="FFFFFF"/>
        <w:tabs>
          <w:tab w:val="clear" w:pos="720"/>
          <w:tab w:val="num" w:pos="426"/>
          <w:tab w:val="left" w:pos="557"/>
        </w:tabs>
        <w:ind w:left="426" w:hanging="426"/>
        <w:jc w:val="both"/>
        <w:rPr>
          <w:rFonts w:ascii="Times New Roman" w:hAnsi="Times New Roman"/>
          <w:i/>
          <w:color w:val="000000"/>
          <w:sz w:val="24"/>
          <w:lang w:val="ru-RU"/>
        </w:rPr>
      </w:pPr>
      <w:r>
        <w:rPr>
          <w:rFonts w:ascii="Times New Roman" w:hAnsi="Times New Roman"/>
          <w:i/>
          <w:color w:val="000000"/>
          <w:sz w:val="24"/>
          <w:lang w:val="ru-RU"/>
        </w:rPr>
        <w:t xml:space="preserve">беременность от любимого человека (3%), </w:t>
      </w:r>
      <w:r>
        <w:rPr>
          <w:rFonts w:ascii="Times New Roman" w:hAnsi="Times New Roman"/>
          <w:color w:val="000000"/>
          <w:sz w:val="24"/>
          <w:lang w:val="ru-RU"/>
        </w:rPr>
        <w:t>— т. е. любовь к ребенку рассматривается как продолжение любви к его отцу;</w:t>
      </w:r>
    </w:p>
    <w:p w:rsidR="009C617E" w:rsidRDefault="009C617E" w:rsidP="004E3068">
      <w:pPr>
        <w:pStyle w:val="1"/>
        <w:numPr>
          <w:ilvl w:val="0"/>
          <w:numId w:val="139"/>
        </w:numPr>
        <w:shd w:val="clear" w:color="auto" w:fill="FFFFFF"/>
        <w:tabs>
          <w:tab w:val="clear" w:pos="720"/>
          <w:tab w:val="num" w:pos="426"/>
          <w:tab w:val="left" w:pos="557"/>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беременность ради соответствия социальным ожиданиям </w:t>
      </w:r>
      <w:r>
        <w:rPr>
          <w:rFonts w:ascii="Times New Roman" w:hAnsi="Times New Roman"/>
          <w:color w:val="000000"/>
          <w:sz w:val="24"/>
          <w:lang w:val="ru-RU"/>
        </w:rPr>
        <w:t>(24%) — так как в браке «положено иметь детей»;</w:t>
      </w:r>
    </w:p>
    <w:p w:rsidR="009C617E" w:rsidRDefault="009C617E" w:rsidP="004E3068">
      <w:pPr>
        <w:pStyle w:val="1"/>
        <w:numPr>
          <w:ilvl w:val="0"/>
          <w:numId w:val="139"/>
        </w:numPr>
        <w:shd w:val="clear" w:color="auto" w:fill="FFFFFF"/>
        <w:tabs>
          <w:tab w:val="clear" w:pos="720"/>
          <w:tab w:val="num" w:pos="426"/>
          <w:tab w:val="left" w:pos="557"/>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беременность ради сохранения отношений </w:t>
      </w:r>
      <w:r>
        <w:rPr>
          <w:rFonts w:ascii="Times New Roman" w:hAnsi="Times New Roman"/>
          <w:color w:val="000000"/>
          <w:sz w:val="24"/>
          <w:lang w:val="ru-RU"/>
        </w:rPr>
        <w:t>(16%) — чтобы удержать мужчину, придать новый импульс отношениям с ним;</w:t>
      </w:r>
    </w:p>
    <w:p w:rsidR="009C617E" w:rsidRDefault="009C617E" w:rsidP="004E3068">
      <w:pPr>
        <w:pStyle w:val="1"/>
        <w:numPr>
          <w:ilvl w:val="0"/>
          <w:numId w:val="139"/>
        </w:numPr>
        <w:shd w:val="clear" w:color="auto" w:fill="FFFFFF"/>
        <w:tabs>
          <w:tab w:val="clear" w:pos="720"/>
          <w:tab w:val="num" w:pos="426"/>
          <w:tab w:val="left" w:pos="557"/>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беременность как протест </w:t>
      </w:r>
      <w:r>
        <w:rPr>
          <w:rFonts w:ascii="Times New Roman" w:hAnsi="Times New Roman"/>
          <w:color w:val="000000"/>
          <w:sz w:val="24"/>
          <w:lang w:val="ru-RU"/>
        </w:rPr>
        <w:t>(12%) — назло родителям, мужчине и т. п. (драматическое переживание беременности);</w:t>
      </w:r>
    </w:p>
    <w:p w:rsidR="009C617E" w:rsidRDefault="009C617E" w:rsidP="004E3068">
      <w:pPr>
        <w:pStyle w:val="1"/>
        <w:numPr>
          <w:ilvl w:val="0"/>
          <w:numId w:val="139"/>
        </w:numPr>
        <w:shd w:val="clear" w:color="auto" w:fill="FFFFFF"/>
        <w:tabs>
          <w:tab w:val="clear" w:pos="720"/>
          <w:tab w:val="num" w:pos="426"/>
          <w:tab w:val="left" w:pos="557"/>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беременность как отказ от прошлого </w:t>
      </w:r>
      <w:r>
        <w:rPr>
          <w:rFonts w:ascii="Times New Roman" w:hAnsi="Times New Roman"/>
          <w:color w:val="000000"/>
          <w:sz w:val="24"/>
          <w:lang w:val="ru-RU"/>
        </w:rPr>
        <w:t>(8%) — «очищение от собственной греховности»;</w:t>
      </w:r>
    </w:p>
    <w:p w:rsidR="009C617E" w:rsidRDefault="009C617E" w:rsidP="004E3068">
      <w:pPr>
        <w:pStyle w:val="1"/>
        <w:numPr>
          <w:ilvl w:val="0"/>
          <w:numId w:val="139"/>
        </w:numPr>
        <w:shd w:val="clear" w:color="auto" w:fill="FFFFFF"/>
        <w:tabs>
          <w:tab w:val="clear" w:pos="720"/>
          <w:tab w:val="num" w:pos="426"/>
          <w:tab w:val="left" w:pos="557"/>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беременность как уход от настоящего </w:t>
      </w:r>
      <w:r>
        <w:rPr>
          <w:rFonts w:ascii="Times New Roman" w:hAnsi="Times New Roman"/>
          <w:color w:val="000000"/>
          <w:sz w:val="24"/>
          <w:lang w:val="ru-RU"/>
        </w:rPr>
        <w:t>(5%) — побег от нарастающего психического напряжения, связанного с невыносимой действительностью;</w:t>
      </w:r>
    </w:p>
    <w:p w:rsidR="009C617E" w:rsidRDefault="009C617E" w:rsidP="004E3068">
      <w:pPr>
        <w:pStyle w:val="1"/>
        <w:numPr>
          <w:ilvl w:val="0"/>
          <w:numId w:val="139"/>
        </w:numPr>
        <w:shd w:val="clear" w:color="auto" w:fill="FFFFFF"/>
        <w:tabs>
          <w:tab w:val="clear" w:pos="720"/>
          <w:tab w:val="num" w:pos="426"/>
          <w:tab w:val="left" w:pos="557"/>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беременность ради сохранения собственного здоровья </w:t>
      </w:r>
      <w:r>
        <w:rPr>
          <w:rFonts w:ascii="Times New Roman" w:hAnsi="Times New Roman"/>
          <w:color w:val="000000"/>
          <w:sz w:val="24"/>
          <w:lang w:val="ru-RU"/>
        </w:rPr>
        <w:t>(26%) — чтобы не причинить вреда абортом;</w:t>
      </w:r>
    </w:p>
    <w:p w:rsidR="009C617E" w:rsidRDefault="009C617E" w:rsidP="004E3068">
      <w:pPr>
        <w:pStyle w:val="1"/>
        <w:numPr>
          <w:ilvl w:val="0"/>
          <w:numId w:val="139"/>
        </w:numPr>
        <w:shd w:val="clear" w:color="auto" w:fill="FFFFFF"/>
        <w:tabs>
          <w:tab w:val="clear" w:pos="720"/>
          <w:tab w:val="num" w:pos="426"/>
          <w:tab w:val="left" w:pos="557"/>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самоутверждение через беременность </w:t>
      </w:r>
      <w:r>
        <w:rPr>
          <w:rFonts w:ascii="Times New Roman" w:hAnsi="Times New Roman"/>
          <w:color w:val="000000"/>
          <w:sz w:val="24"/>
          <w:lang w:val="ru-RU"/>
        </w:rPr>
        <w:t>(30%).</w:t>
      </w:r>
    </w:p>
    <w:p w:rsidR="009C617E" w:rsidRDefault="009C617E">
      <w:pPr>
        <w:pStyle w:val="1"/>
        <w:shd w:val="clear" w:color="auto" w:fill="FFFFFF"/>
        <w:tabs>
          <w:tab w:val="left" w:pos="557"/>
        </w:tabs>
        <w:ind w:firstLine="284"/>
        <w:jc w:val="both"/>
        <w:rPr>
          <w:rFonts w:ascii="Times New Roman" w:hAnsi="Times New Roman"/>
          <w:sz w:val="24"/>
          <w:lang w:val="ru-RU"/>
        </w:rPr>
      </w:pPr>
      <w:r>
        <w:rPr>
          <w:rFonts w:ascii="Times New Roman" w:hAnsi="Times New Roman"/>
          <w:color w:val="000000"/>
          <w:sz w:val="24"/>
          <w:lang w:val="ru-RU"/>
        </w:rPr>
        <w:t>Поскольку самосознание женщины в период беременности может претерпевать знач</w:t>
      </w:r>
      <w:r>
        <w:rPr>
          <w:rFonts w:ascii="Times New Roman" w:hAnsi="Times New Roman"/>
          <w:color w:val="000000"/>
          <w:sz w:val="24"/>
          <w:lang w:val="ru-RU"/>
        </w:rPr>
        <w:t>и</w:t>
      </w:r>
      <w:r>
        <w:rPr>
          <w:rFonts w:ascii="Times New Roman" w:hAnsi="Times New Roman"/>
          <w:color w:val="000000"/>
          <w:sz w:val="24"/>
          <w:lang w:val="ru-RU"/>
        </w:rPr>
        <w:t xml:space="preserve">тельные изменения, нахождение оптимального баланса мотивов может происходить и без </w:t>
      </w:r>
      <w:r>
        <w:rPr>
          <w:rFonts w:ascii="Times New Roman" w:hAnsi="Times New Roman"/>
          <w:color w:val="000000"/>
          <w:sz w:val="24"/>
          <w:lang w:val="ru-RU"/>
        </w:rPr>
        <w:lastRenderedPageBreak/>
        <w:t>подключения внешней помощи, по принципу «сдвиг мотива на Цель».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159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Изменения в самосознании женщины во многом обусловлены действием эволюционно выработанных биологических механизмов формирования материнского отношения к ребе</w:t>
      </w:r>
      <w:r>
        <w:rPr>
          <w:rFonts w:ascii="Times New Roman" w:hAnsi="Times New Roman"/>
          <w:color w:val="000000"/>
          <w:sz w:val="24"/>
          <w:lang w:val="ru-RU"/>
        </w:rPr>
        <w:t>н</w:t>
      </w:r>
      <w:r>
        <w:rPr>
          <w:rFonts w:ascii="Times New Roman" w:hAnsi="Times New Roman"/>
          <w:color w:val="000000"/>
          <w:sz w:val="24"/>
          <w:lang w:val="ru-RU"/>
        </w:rPr>
        <w:t xml:space="preserve">ку (привязанности). Важную роль </w:t>
      </w:r>
      <w:r>
        <w:rPr>
          <w:rFonts w:ascii="Times New Roman" w:hAnsi="Times New Roman"/>
          <w:i/>
          <w:color w:val="000000"/>
          <w:sz w:val="24"/>
          <w:lang w:val="ru-RU"/>
        </w:rPr>
        <w:t xml:space="preserve">в </w:t>
      </w:r>
      <w:r>
        <w:rPr>
          <w:rFonts w:ascii="Times New Roman" w:hAnsi="Times New Roman"/>
          <w:color w:val="000000"/>
          <w:sz w:val="24"/>
          <w:lang w:val="ru-RU"/>
        </w:rPr>
        <w:t>формировании привязанности у матери играет особый «парацептивный» опыт (т. е. опыт, связанный с ощущением матерью движений плода, выз</w:t>
      </w:r>
      <w:r>
        <w:rPr>
          <w:rFonts w:ascii="Times New Roman" w:hAnsi="Times New Roman"/>
          <w:color w:val="000000"/>
          <w:sz w:val="24"/>
          <w:lang w:val="ru-RU"/>
        </w:rPr>
        <w:t>ы</w:t>
      </w:r>
      <w:r>
        <w:rPr>
          <w:rFonts w:ascii="Times New Roman" w:hAnsi="Times New Roman"/>
          <w:color w:val="000000"/>
          <w:sz w:val="24"/>
          <w:lang w:val="ru-RU"/>
        </w:rPr>
        <w:t>вающий у будущей матери чувство «сродненности» с собственным ребенком). В перин</w:t>
      </w:r>
      <w:r>
        <w:rPr>
          <w:rFonts w:ascii="Times New Roman" w:hAnsi="Times New Roman"/>
          <w:color w:val="000000"/>
          <w:sz w:val="24"/>
          <w:lang w:val="ru-RU"/>
        </w:rPr>
        <w:t>а</w:t>
      </w:r>
      <w:r>
        <w:rPr>
          <w:rFonts w:ascii="Times New Roman" w:hAnsi="Times New Roman"/>
          <w:color w:val="000000"/>
          <w:sz w:val="24"/>
          <w:lang w:val="ru-RU"/>
        </w:rPr>
        <w:t>тальный (околородовый) период, во время кормления грудью происходит изменение горм</w:t>
      </w:r>
      <w:r>
        <w:rPr>
          <w:rFonts w:ascii="Times New Roman" w:hAnsi="Times New Roman"/>
          <w:color w:val="000000"/>
          <w:sz w:val="24"/>
          <w:lang w:val="ru-RU"/>
        </w:rPr>
        <w:t>о</w:t>
      </w:r>
      <w:r>
        <w:rPr>
          <w:rFonts w:ascii="Times New Roman" w:hAnsi="Times New Roman"/>
          <w:color w:val="000000"/>
          <w:sz w:val="24"/>
          <w:lang w:val="ru-RU"/>
        </w:rPr>
        <w:t>нального фона в организме матери и ребенка, способствующее становлению взаимной пр</w:t>
      </w:r>
      <w:r>
        <w:rPr>
          <w:rFonts w:ascii="Times New Roman" w:hAnsi="Times New Roman"/>
          <w:color w:val="000000"/>
          <w:sz w:val="24"/>
          <w:lang w:val="ru-RU"/>
        </w:rPr>
        <w:t>и</w:t>
      </w:r>
      <w:r>
        <w:rPr>
          <w:rFonts w:ascii="Times New Roman" w:hAnsi="Times New Roman"/>
          <w:color w:val="000000"/>
          <w:sz w:val="24"/>
          <w:lang w:val="ru-RU"/>
        </w:rPr>
        <w:t>вязанности. Неблагоприятное влияние на качество возникающей связи может оказывать применение медицинских препаратов, нарушающих необходимый гормональный баланс. Первый час после родов является сензитивным периодом для формирования связи между матерью и ребенком. Важнейшее значение в это время имеет эмоциональный и тактильный контакт между ними.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исследованиях этологического направления описаны формы поведения матери, «в</w:t>
      </w:r>
      <w:r>
        <w:rPr>
          <w:rFonts w:ascii="Times New Roman" w:hAnsi="Times New Roman"/>
          <w:color w:val="000000"/>
          <w:sz w:val="24"/>
          <w:lang w:val="ru-RU"/>
        </w:rPr>
        <w:t>ы</w:t>
      </w:r>
      <w:r>
        <w:rPr>
          <w:rFonts w:ascii="Times New Roman" w:hAnsi="Times New Roman"/>
          <w:color w:val="000000"/>
          <w:sz w:val="24"/>
          <w:lang w:val="ru-RU"/>
        </w:rPr>
        <w:t>званного младенцем». Это поведение имеет специфические селективные и пусковые мех</w:t>
      </w:r>
      <w:r>
        <w:rPr>
          <w:rFonts w:ascii="Times New Roman" w:hAnsi="Times New Roman"/>
          <w:color w:val="000000"/>
          <w:sz w:val="24"/>
          <w:lang w:val="ru-RU"/>
        </w:rPr>
        <w:t>а</w:t>
      </w:r>
      <w:r>
        <w:rPr>
          <w:rFonts w:ascii="Times New Roman" w:hAnsi="Times New Roman"/>
          <w:color w:val="000000"/>
          <w:sz w:val="24"/>
          <w:lang w:val="ru-RU"/>
        </w:rPr>
        <w:t>низмы, среди которых — морфологические черты, особые движения, позы и запахи ребенка. Таким образом, каждая мать от природы «знает», как нужно обращаться с собственным р</w:t>
      </w:r>
      <w:r>
        <w:rPr>
          <w:rFonts w:ascii="Times New Roman" w:hAnsi="Times New Roman"/>
          <w:color w:val="000000"/>
          <w:sz w:val="24"/>
          <w:lang w:val="ru-RU"/>
        </w:rPr>
        <w:t>е</w:t>
      </w:r>
      <w:r>
        <w:rPr>
          <w:rFonts w:ascii="Times New Roman" w:hAnsi="Times New Roman"/>
          <w:color w:val="000000"/>
          <w:sz w:val="24"/>
          <w:lang w:val="ru-RU"/>
        </w:rPr>
        <w:t>бенком. В том случае, когда женщина осознает это, она начинает больше доверять себе, св</w:t>
      </w:r>
      <w:r>
        <w:rPr>
          <w:rFonts w:ascii="Times New Roman" w:hAnsi="Times New Roman"/>
          <w:color w:val="000000"/>
          <w:sz w:val="24"/>
          <w:lang w:val="ru-RU"/>
        </w:rPr>
        <w:t>о</w:t>
      </w:r>
      <w:r>
        <w:rPr>
          <w:rFonts w:ascii="Times New Roman" w:hAnsi="Times New Roman"/>
          <w:color w:val="000000"/>
          <w:sz w:val="24"/>
          <w:lang w:val="ru-RU"/>
        </w:rPr>
        <w:t>ему телу и своей интуиции при общении с ребенком и не ждет, когда ее кто-то научит «пр</w:t>
      </w:r>
      <w:r>
        <w:rPr>
          <w:rFonts w:ascii="Times New Roman" w:hAnsi="Times New Roman"/>
          <w:color w:val="000000"/>
          <w:sz w:val="24"/>
          <w:lang w:val="ru-RU"/>
        </w:rPr>
        <w:t>а</w:t>
      </w:r>
      <w:r>
        <w:rPr>
          <w:rFonts w:ascii="Times New Roman" w:hAnsi="Times New Roman"/>
          <w:color w:val="000000"/>
          <w:sz w:val="24"/>
          <w:lang w:val="ru-RU"/>
        </w:rPr>
        <w:t>вильному» взаимодействию.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Особого внимания и психологической поддержки заслуживают женщины, оказавшиеся в ситуации вынужденной изоляции от ребенка сразу после рождения (чаще всего по медици</w:t>
      </w:r>
      <w:r>
        <w:rPr>
          <w:rFonts w:ascii="Times New Roman" w:hAnsi="Times New Roman"/>
          <w:color w:val="000000"/>
          <w:sz w:val="24"/>
          <w:lang w:val="ru-RU"/>
        </w:rPr>
        <w:t>н</w:t>
      </w:r>
      <w:r>
        <w:rPr>
          <w:rFonts w:ascii="Times New Roman" w:hAnsi="Times New Roman"/>
          <w:color w:val="000000"/>
          <w:sz w:val="24"/>
          <w:lang w:val="ru-RU"/>
        </w:rPr>
        <w:t xml:space="preserve">ским показаниям). Такое резкое прерывание контакта с ребенком депривирует (блокирует, затрудняет) становление материнства. </w:t>
      </w:r>
      <w:r>
        <w:rPr>
          <w:rFonts w:ascii="Times New Roman" w:hAnsi="Times New Roman"/>
          <w:i/>
          <w:color w:val="000000"/>
          <w:sz w:val="24"/>
          <w:lang w:val="ru-RU"/>
        </w:rPr>
        <w:t>Психологической сущностью депривированного мат</w:t>
      </w:r>
      <w:r>
        <w:rPr>
          <w:rFonts w:ascii="Times New Roman" w:hAnsi="Times New Roman"/>
          <w:i/>
          <w:color w:val="000000"/>
          <w:sz w:val="24"/>
          <w:lang w:val="ru-RU"/>
        </w:rPr>
        <w:t>е</w:t>
      </w:r>
      <w:r>
        <w:rPr>
          <w:rFonts w:ascii="Times New Roman" w:hAnsi="Times New Roman"/>
          <w:i/>
          <w:color w:val="000000"/>
          <w:sz w:val="24"/>
          <w:lang w:val="ru-RU"/>
        </w:rPr>
        <w:t>ринства является блокирование потребности матери в эмоциональном контакте с ребе</w:t>
      </w:r>
      <w:r>
        <w:rPr>
          <w:rFonts w:ascii="Times New Roman" w:hAnsi="Times New Roman"/>
          <w:i/>
          <w:color w:val="000000"/>
          <w:sz w:val="24"/>
          <w:lang w:val="ru-RU"/>
        </w:rPr>
        <w:t>н</w:t>
      </w:r>
      <w:r>
        <w:rPr>
          <w:rFonts w:ascii="Times New Roman" w:hAnsi="Times New Roman"/>
          <w:i/>
          <w:color w:val="000000"/>
          <w:sz w:val="24"/>
          <w:lang w:val="ru-RU"/>
        </w:rPr>
        <w:t>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Изменения в самосознании женщины имеют различное содержание в разные периоды б</w:t>
      </w:r>
      <w:r>
        <w:rPr>
          <w:rFonts w:ascii="Times New Roman" w:hAnsi="Times New Roman"/>
          <w:color w:val="000000"/>
          <w:sz w:val="24"/>
          <w:lang w:val="ru-RU"/>
        </w:rPr>
        <w:t>е</w:t>
      </w:r>
      <w:r>
        <w:rPr>
          <w:rFonts w:ascii="Times New Roman" w:hAnsi="Times New Roman"/>
          <w:color w:val="000000"/>
          <w:sz w:val="24"/>
          <w:lang w:val="ru-RU"/>
        </w:rPr>
        <w:t xml:space="preserve">ременности. Можно выделить в беременности два различных этапа — </w:t>
      </w:r>
      <w:r>
        <w:rPr>
          <w:rFonts w:ascii="Times New Roman" w:hAnsi="Times New Roman"/>
          <w:i/>
          <w:color w:val="000000"/>
          <w:sz w:val="24"/>
          <w:lang w:val="ru-RU"/>
        </w:rPr>
        <w:t xml:space="preserve">докоммуникативный и коммуникативный. </w:t>
      </w:r>
      <w:r>
        <w:rPr>
          <w:rFonts w:ascii="Times New Roman" w:hAnsi="Times New Roman"/>
          <w:color w:val="000000"/>
          <w:sz w:val="24"/>
          <w:lang w:val="ru-RU"/>
        </w:rPr>
        <w:t>Граница между ними — момент первого шевеления ребенка, которое ощущает мать.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Задача докоммуникативного периода </w:t>
      </w:r>
      <w:r>
        <w:rPr>
          <w:rFonts w:ascii="Times New Roman" w:hAnsi="Times New Roman"/>
          <w:color w:val="000000"/>
          <w:sz w:val="24"/>
          <w:lang w:val="ru-RU"/>
        </w:rPr>
        <w:t>— постепенное выделение в субъективном мире б</w:t>
      </w:r>
      <w:r>
        <w:rPr>
          <w:rFonts w:ascii="Times New Roman" w:hAnsi="Times New Roman"/>
          <w:color w:val="000000"/>
          <w:sz w:val="24"/>
          <w:lang w:val="ru-RU"/>
        </w:rPr>
        <w:t>у</w:t>
      </w:r>
      <w:r>
        <w:rPr>
          <w:rFonts w:ascii="Times New Roman" w:hAnsi="Times New Roman"/>
          <w:color w:val="000000"/>
          <w:sz w:val="24"/>
          <w:lang w:val="ru-RU"/>
        </w:rPr>
        <w:t>дущей матери места для своего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Многие исследователи отмечают актуализацию раннего детского опыта во внутреннем мире женщины на ранних этапах беременности. В это время женщина как бы открывает р</w:t>
      </w:r>
      <w:r>
        <w:rPr>
          <w:rFonts w:ascii="Times New Roman" w:hAnsi="Times New Roman"/>
          <w:color w:val="000000"/>
          <w:sz w:val="24"/>
          <w:lang w:val="ru-RU"/>
        </w:rPr>
        <w:t>е</w:t>
      </w:r>
      <w:r>
        <w:rPr>
          <w:rFonts w:ascii="Times New Roman" w:hAnsi="Times New Roman"/>
          <w:color w:val="000000"/>
          <w:sz w:val="24"/>
          <w:lang w:val="ru-RU"/>
        </w:rPr>
        <w:t>бенка в самой себе и может посмотреть на мир его глазами. Происходит обострение чувств, притупление интеллектуальной деятельности, усиление интуитивного восприятия. Это явл</w:t>
      </w:r>
      <w:r>
        <w:rPr>
          <w:rFonts w:ascii="Times New Roman" w:hAnsi="Times New Roman"/>
          <w:color w:val="000000"/>
          <w:sz w:val="24"/>
          <w:lang w:val="ru-RU"/>
        </w:rPr>
        <w:t>я</w:t>
      </w:r>
      <w:r>
        <w:rPr>
          <w:rFonts w:ascii="Times New Roman" w:hAnsi="Times New Roman"/>
          <w:color w:val="000000"/>
          <w:sz w:val="24"/>
          <w:lang w:val="ru-RU"/>
        </w:rPr>
        <w:t>ется своего рода охранительными механизмами, естественно следуя которым женщина м</w:t>
      </w:r>
      <w:r>
        <w:rPr>
          <w:rFonts w:ascii="Times New Roman" w:hAnsi="Times New Roman"/>
          <w:color w:val="000000"/>
          <w:sz w:val="24"/>
          <w:lang w:val="ru-RU"/>
        </w:rPr>
        <w:t>о</w:t>
      </w:r>
      <w:r>
        <w:rPr>
          <w:rFonts w:ascii="Times New Roman" w:hAnsi="Times New Roman"/>
          <w:color w:val="000000"/>
          <w:sz w:val="24"/>
          <w:lang w:val="ru-RU"/>
        </w:rPr>
        <w:t>жет уйти в себя, осознать себя как мать. Чувства и интуиция — это те инструменты, которые позволяют понимать ребенка, его потребности. Однако женщине может быть трудно принять в себе эти изменения.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Примерно в 16—22 недели беременности женщина начинает ощущать движения своего ребенка. С этого времени в самосознании женщины начинается обособление ребенка. Он п</w:t>
      </w:r>
      <w:r>
        <w:rPr>
          <w:rFonts w:ascii="Times New Roman" w:hAnsi="Times New Roman"/>
          <w:color w:val="000000"/>
          <w:sz w:val="24"/>
          <w:lang w:val="ru-RU"/>
        </w:rPr>
        <w:t>о</w:t>
      </w:r>
      <w:r>
        <w:rPr>
          <w:rFonts w:ascii="Times New Roman" w:hAnsi="Times New Roman"/>
          <w:color w:val="000000"/>
          <w:sz w:val="24"/>
          <w:lang w:val="ru-RU"/>
        </w:rPr>
        <w:t>степенно наделяется характеристиками субъекта. Мать может начать выстраивать коммун</w:t>
      </w:r>
      <w:r>
        <w:rPr>
          <w:rFonts w:ascii="Times New Roman" w:hAnsi="Times New Roman"/>
          <w:color w:val="000000"/>
          <w:sz w:val="24"/>
          <w:lang w:val="ru-RU"/>
        </w:rPr>
        <w:t>и</w:t>
      </w:r>
      <w:r>
        <w:rPr>
          <w:rFonts w:ascii="Times New Roman" w:hAnsi="Times New Roman"/>
          <w:color w:val="000000"/>
          <w:sz w:val="24"/>
          <w:lang w:val="ru-RU"/>
        </w:rPr>
        <w:t>кацию с ребенком, в процессе которой и происходит становление зрелой материнской поз</w:t>
      </w:r>
      <w:r>
        <w:rPr>
          <w:rFonts w:ascii="Times New Roman" w:hAnsi="Times New Roman"/>
          <w:color w:val="000000"/>
          <w:sz w:val="24"/>
          <w:lang w:val="ru-RU"/>
        </w:rPr>
        <w:t>и</w:t>
      </w:r>
      <w:r>
        <w:rPr>
          <w:rFonts w:ascii="Times New Roman" w:hAnsi="Times New Roman"/>
          <w:color w:val="000000"/>
          <w:sz w:val="24"/>
          <w:lang w:val="ru-RU"/>
        </w:rPr>
        <w:t>ции. Именно контакт с внутриутробным ребенком поддерживает у женщины чувство отве</w:t>
      </w:r>
      <w:r>
        <w:rPr>
          <w:rFonts w:ascii="Times New Roman" w:hAnsi="Times New Roman"/>
          <w:color w:val="000000"/>
          <w:sz w:val="24"/>
          <w:lang w:val="ru-RU"/>
        </w:rPr>
        <w:t>т</w:t>
      </w:r>
      <w:r>
        <w:rPr>
          <w:rFonts w:ascii="Times New Roman" w:hAnsi="Times New Roman"/>
          <w:color w:val="000000"/>
          <w:sz w:val="24"/>
          <w:lang w:val="ru-RU"/>
        </w:rPr>
        <w:t>ственности за него, позволяет ей переключиться с переживания собственных ощущений на создание более благоприятных условий для его развития, учитывать интересы ребенка в о</w:t>
      </w:r>
      <w:r>
        <w:rPr>
          <w:rFonts w:ascii="Times New Roman" w:hAnsi="Times New Roman"/>
          <w:color w:val="000000"/>
          <w:sz w:val="24"/>
          <w:lang w:val="ru-RU"/>
        </w:rPr>
        <w:t>б</w:t>
      </w:r>
      <w:r>
        <w:rPr>
          <w:rFonts w:ascii="Times New Roman" w:hAnsi="Times New Roman"/>
          <w:color w:val="000000"/>
          <w:sz w:val="24"/>
          <w:lang w:val="ru-RU"/>
        </w:rPr>
        <w:t>щении с другими людьми. В процессе такой коммуникации формируется особый язык, си</w:t>
      </w:r>
      <w:r>
        <w:rPr>
          <w:rFonts w:ascii="Times New Roman" w:hAnsi="Times New Roman"/>
          <w:color w:val="000000"/>
          <w:sz w:val="24"/>
          <w:lang w:val="ru-RU"/>
        </w:rPr>
        <w:t>г</w:t>
      </w:r>
      <w:r>
        <w:rPr>
          <w:rFonts w:ascii="Times New Roman" w:hAnsi="Times New Roman"/>
          <w:color w:val="000000"/>
          <w:sz w:val="24"/>
          <w:lang w:val="ru-RU"/>
        </w:rPr>
        <w:t xml:space="preserve">налы которого уникальны для каждой отдельной системы «мать — дитя». Это могут быть особые движения ребенка, которые мать так или иначе интерпретирует («ему неудобно», «шалит», «испугался», «хочет пообщаться» и т. п.). Это могут быть ощущения, которые </w:t>
      </w:r>
      <w:r>
        <w:rPr>
          <w:rFonts w:ascii="Times New Roman" w:hAnsi="Times New Roman"/>
          <w:color w:val="000000"/>
          <w:sz w:val="24"/>
          <w:lang w:val="ru-RU"/>
        </w:rPr>
        <w:lastRenderedPageBreak/>
        <w:t>женщина испытывает в ответ на свои мысли или чувства. Например, погрузившись в пр</w:t>
      </w:r>
      <w:r>
        <w:rPr>
          <w:rFonts w:ascii="Times New Roman" w:hAnsi="Times New Roman"/>
          <w:color w:val="000000"/>
          <w:sz w:val="24"/>
          <w:lang w:val="ru-RU"/>
        </w:rPr>
        <w:t>о</w:t>
      </w:r>
      <w:r>
        <w:rPr>
          <w:rFonts w:ascii="Times New Roman" w:hAnsi="Times New Roman"/>
          <w:color w:val="000000"/>
          <w:sz w:val="24"/>
          <w:lang w:val="ru-RU"/>
        </w:rPr>
        <w:t>фессиональные проблемы, женщина осознает напряжение в матке и воспринимает его как «сообщение» ребенка о своем состоянии. Изменяя свое поведение, она переключает вним</w:t>
      </w:r>
      <w:r>
        <w:rPr>
          <w:rFonts w:ascii="Times New Roman" w:hAnsi="Times New Roman"/>
          <w:color w:val="000000"/>
          <w:sz w:val="24"/>
          <w:lang w:val="ru-RU"/>
        </w:rPr>
        <w:t>а</w:t>
      </w:r>
      <w:r>
        <w:rPr>
          <w:rFonts w:ascii="Times New Roman" w:hAnsi="Times New Roman"/>
          <w:color w:val="000000"/>
          <w:sz w:val="24"/>
          <w:lang w:val="ru-RU"/>
        </w:rPr>
        <w:t>ние на ребенка, получая в ответ ощущение тепла из матки. Постепенно в рамках подобного взаимодействия женщина начинает называть и ощущать себя матерью.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Расширение коммуникации за счет включения в нее отца позволяет мужчине найти свое место в новой семейной системе. </w:t>
      </w:r>
      <w:r>
        <w:rPr>
          <w:rFonts w:ascii="Times New Roman" w:hAnsi="Times New Roman"/>
          <w:color w:val="000000"/>
          <w:sz w:val="24"/>
          <w:lang w:val="ru-RU"/>
        </w:rPr>
        <w:t>Мужчине несколько труднее установить контакт с внутр</w:t>
      </w:r>
      <w:r>
        <w:rPr>
          <w:rFonts w:ascii="Times New Roman" w:hAnsi="Times New Roman"/>
          <w:color w:val="000000"/>
          <w:sz w:val="24"/>
          <w:lang w:val="ru-RU"/>
        </w:rPr>
        <w:t>и</w:t>
      </w:r>
      <w:r>
        <w:rPr>
          <w:rFonts w:ascii="Times New Roman" w:hAnsi="Times New Roman"/>
          <w:color w:val="000000"/>
          <w:sz w:val="24"/>
          <w:lang w:val="ru-RU"/>
        </w:rPr>
        <w:t>утробным ребенком, но именно во взаимодействии с отцом наиболее очевидно проявляются ответы ребенка на внешние воздействия. Активно двигавшийся ребенок может тут же зати</w:t>
      </w:r>
      <w:r>
        <w:rPr>
          <w:rFonts w:ascii="Times New Roman" w:hAnsi="Times New Roman"/>
          <w:color w:val="000000"/>
          <w:sz w:val="24"/>
          <w:lang w:val="ru-RU"/>
        </w:rPr>
        <w:t>х</w:t>
      </w:r>
      <w:r>
        <w:rPr>
          <w:rFonts w:ascii="Times New Roman" w:hAnsi="Times New Roman"/>
          <w:color w:val="000000"/>
          <w:sz w:val="24"/>
          <w:lang w:val="ru-RU"/>
        </w:rPr>
        <w:t>нуть и успокоиться, когда отец кладет руки на живот матери и просит ребенка «не мешать маме спать».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процессе такого общения супруги впервые по-новому выстраивают свои отношения, принимая в рамки этих отношений ребенка. Наличие особого языка, принятого только в пр</w:t>
      </w:r>
      <w:r>
        <w:rPr>
          <w:rFonts w:ascii="Times New Roman" w:hAnsi="Times New Roman"/>
          <w:color w:val="000000"/>
          <w:sz w:val="24"/>
          <w:lang w:val="ru-RU"/>
        </w:rPr>
        <w:t>е</w:t>
      </w:r>
      <w:r>
        <w:rPr>
          <w:rFonts w:ascii="Times New Roman" w:hAnsi="Times New Roman"/>
          <w:color w:val="000000"/>
          <w:sz w:val="24"/>
          <w:lang w:val="ru-RU"/>
        </w:rPr>
        <w:t>делах данной группы, способствует сплочению семьи, создает ей особую интимность, позв</w:t>
      </w:r>
      <w:r>
        <w:rPr>
          <w:rFonts w:ascii="Times New Roman" w:hAnsi="Times New Roman"/>
          <w:color w:val="000000"/>
          <w:sz w:val="24"/>
          <w:lang w:val="ru-RU"/>
        </w:rPr>
        <w:t>о</w:t>
      </w:r>
      <w:r>
        <w:rPr>
          <w:rFonts w:ascii="Times New Roman" w:hAnsi="Times New Roman"/>
          <w:color w:val="000000"/>
          <w:sz w:val="24"/>
          <w:lang w:val="ru-RU"/>
        </w:rPr>
        <w:t>ляя ее членам ощутить целостность и уникальность их семейной общности. Некоторые су</w:t>
      </w:r>
      <w:r>
        <w:rPr>
          <w:rFonts w:ascii="Times New Roman" w:hAnsi="Times New Roman"/>
          <w:color w:val="000000"/>
          <w:sz w:val="24"/>
          <w:lang w:val="ru-RU"/>
        </w:rPr>
        <w:t>п</w:t>
      </w:r>
      <w:r>
        <w:rPr>
          <w:rFonts w:ascii="Times New Roman" w:hAnsi="Times New Roman"/>
          <w:color w:val="000000"/>
          <w:sz w:val="24"/>
          <w:lang w:val="ru-RU"/>
        </w:rPr>
        <w:t>ружеские пары подчеркивают, что только с появлением ребенка они смогли почувствовать себя настоящей семьей. После родов происходит перенос уже сформированной системы о</w:t>
      </w:r>
      <w:r>
        <w:rPr>
          <w:rFonts w:ascii="Times New Roman" w:hAnsi="Times New Roman"/>
          <w:color w:val="000000"/>
          <w:sz w:val="24"/>
          <w:lang w:val="ru-RU"/>
        </w:rPr>
        <w:t>т</w:t>
      </w:r>
      <w:r>
        <w:rPr>
          <w:rFonts w:ascii="Times New Roman" w:hAnsi="Times New Roman"/>
          <w:color w:val="000000"/>
          <w:sz w:val="24"/>
          <w:lang w:val="ru-RU"/>
        </w:rPr>
        <w:t>ношений в новые условия.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формирование новой системы внутрисемейной коммуникации начинается в отношениях матери и ребенка, и только потом в эти отношения вводится отец. В рамках существующей патриархальной модели семьи такая последовательность является наиболее распространенной. Иногда могут возникать затруднения в процессе присоединения отца к возникающей системе отношений «мать — дитя». Мужчина, ощущая нарушение внутрис</w:t>
      </w:r>
      <w:r>
        <w:rPr>
          <w:rFonts w:ascii="Times New Roman" w:hAnsi="Times New Roman"/>
          <w:color w:val="000000"/>
          <w:sz w:val="24"/>
          <w:lang w:val="ru-RU"/>
        </w:rPr>
        <w:t>е</w:t>
      </w:r>
      <w:r>
        <w:rPr>
          <w:rFonts w:ascii="Times New Roman" w:hAnsi="Times New Roman"/>
          <w:color w:val="000000"/>
          <w:sz w:val="24"/>
          <w:lang w:val="ru-RU"/>
        </w:rPr>
        <w:t xml:space="preserve">мейного </w:t>
      </w:r>
      <w:r>
        <w:rPr>
          <w:rFonts w:ascii="Times New Roman" w:hAnsi="Times New Roman"/>
          <w:i/>
          <w:color w:val="000000"/>
          <w:sz w:val="24"/>
          <w:lang w:val="ru-RU"/>
        </w:rPr>
        <w:t xml:space="preserve">баланса, в </w:t>
      </w:r>
      <w:r>
        <w:rPr>
          <w:rFonts w:ascii="Times New Roman" w:hAnsi="Times New Roman"/>
          <w:color w:val="000000"/>
          <w:sz w:val="24"/>
          <w:lang w:val="ru-RU"/>
        </w:rPr>
        <w:t>связи с беременностью жены, может испытывать чувство тревоги и «о</w:t>
      </w:r>
      <w:r>
        <w:rPr>
          <w:rFonts w:ascii="Times New Roman" w:hAnsi="Times New Roman"/>
          <w:color w:val="000000"/>
          <w:sz w:val="24"/>
          <w:lang w:val="ru-RU"/>
        </w:rPr>
        <w:t>т</w:t>
      </w:r>
      <w:r>
        <w:rPr>
          <w:rFonts w:ascii="Times New Roman" w:hAnsi="Times New Roman"/>
          <w:color w:val="000000"/>
          <w:sz w:val="24"/>
          <w:lang w:val="ru-RU"/>
        </w:rPr>
        <w:t>деленности» от семьи. Пытаясь заглушить эти негативные чувства, он может стремиться усилить свое влияние во внесемейном пространстве, сосредоточиться на добывании денег, совершать супружеские измены и т. д. Неслучайно у многих женщин на разных этапах бер</w:t>
      </w:r>
      <w:r>
        <w:rPr>
          <w:rFonts w:ascii="Times New Roman" w:hAnsi="Times New Roman"/>
          <w:color w:val="000000"/>
          <w:sz w:val="24"/>
          <w:lang w:val="ru-RU"/>
        </w:rPr>
        <w:t>е</w:t>
      </w:r>
      <w:r>
        <w:rPr>
          <w:rFonts w:ascii="Times New Roman" w:hAnsi="Times New Roman"/>
          <w:color w:val="000000"/>
          <w:sz w:val="24"/>
          <w:lang w:val="ru-RU"/>
        </w:rPr>
        <w:t>менности возникает неуверенность в прочности отношений с супругом; в том, что муж будет любить ребенка, заниматься с ним.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случае, если отцу не удается включиться в процесс коммуникации с ребенком, супруж</w:t>
      </w:r>
      <w:r>
        <w:rPr>
          <w:rFonts w:ascii="Times New Roman" w:hAnsi="Times New Roman"/>
          <w:color w:val="000000"/>
          <w:sz w:val="24"/>
          <w:lang w:val="ru-RU"/>
        </w:rPr>
        <w:t>е</w:t>
      </w:r>
      <w:r>
        <w:rPr>
          <w:rFonts w:ascii="Times New Roman" w:hAnsi="Times New Roman"/>
          <w:color w:val="000000"/>
          <w:sz w:val="24"/>
          <w:lang w:val="ru-RU"/>
        </w:rPr>
        <w:t>ские отношения могут значительно осложняться, а подчас и разрушаться. Может происх</w:t>
      </w:r>
      <w:r>
        <w:rPr>
          <w:rFonts w:ascii="Times New Roman" w:hAnsi="Times New Roman"/>
          <w:color w:val="000000"/>
          <w:sz w:val="24"/>
          <w:lang w:val="ru-RU"/>
        </w:rPr>
        <w:t>о</w:t>
      </w:r>
      <w:r>
        <w:rPr>
          <w:rFonts w:ascii="Times New Roman" w:hAnsi="Times New Roman"/>
          <w:color w:val="000000"/>
          <w:sz w:val="24"/>
          <w:lang w:val="ru-RU"/>
        </w:rPr>
        <w:t>дить формирование дисгармоничной системы внутрисемейных отношений «со смещенным центром», в которой отец оттесняется на периферию системы. Гармоничное развитие мол</w:t>
      </w:r>
      <w:r>
        <w:rPr>
          <w:rFonts w:ascii="Times New Roman" w:hAnsi="Times New Roman"/>
          <w:color w:val="000000"/>
          <w:sz w:val="24"/>
          <w:lang w:val="ru-RU"/>
        </w:rPr>
        <w:t>о</w:t>
      </w:r>
      <w:r>
        <w:rPr>
          <w:rFonts w:ascii="Times New Roman" w:hAnsi="Times New Roman"/>
          <w:color w:val="000000"/>
          <w:sz w:val="24"/>
          <w:lang w:val="ru-RU"/>
        </w:rPr>
        <w:t>дой семьи на этом этапе может затруднять вмешательство родителей супругов. Под влиян</w:t>
      </w:r>
      <w:r>
        <w:rPr>
          <w:rFonts w:ascii="Times New Roman" w:hAnsi="Times New Roman"/>
          <w:color w:val="000000"/>
          <w:sz w:val="24"/>
          <w:lang w:val="ru-RU"/>
        </w:rPr>
        <w:t>и</w:t>
      </w:r>
      <w:r>
        <w:rPr>
          <w:rFonts w:ascii="Times New Roman" w:hAnsi="Times New Roman"/>
          <w:color w:val="000000"/>
          <w:sz w:val="24"/>
          <w:lang w:val="ru-RU"/>
        </w:rPr>
        <w:t>ем такого вмешательства могут образовываться деструктивные коалиции и внесемейные треугольники, в которые, например, могут входить мать, ребенок и мать матери.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условиях современной модели семейных отношений возможна и несколько иная посл</w:t>
      </w:r>
      <w:r>
        <w:rPr>
          <w:rFonts w:ascii="Times New Roman" w:hAnsi="Times New Roman"/>
          <w:color w:val="000000"/>
          <w:sz w:val="24"/>
          <w:lang w:val="ru-RU"/>
        </w:rPr>
        <w:t>е</w:t>
      </w:r>
      <w:r>
        <w:rPr>
          <w:rFonts w:ascii="Times New Roman" w:hAnsi="Times New Roman"/>
          <w:color w:val="000000"/>
          <w:sz w:val="24"/>
          <w:lang w:val="ru-RU"/>
        </w:rPr>
        <w:t>довательность преодоления кризиса.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данном случае беременность рассматривается супругами как особый этап их совмес</w:t>
      </w:r>
      <w:r>
        <w:rPr>
          <w:rFonts w:ascii="Times New Roman" w:hAnsi="Times New Roman"/>
          <w:color w:val="000000"/>
          <w:sz w:val="24"/>
          <w:lang w:val="ru-RU"/>
        </w:rPr>
        <w:t>т</w:t>
      </w:r>
      <w:r>
        <w:rPr>
          <w:rFonts w:ascii="Times New Roman" w:hAnsi="Times New Roman"/>
          <w:color w:val="000000"/>
          <w:sz w:val="24"/>
          <w:lang w:val="ru-RU"/>
        </w:rPr>
        <w:t>ной жизни, продолжение их интимных отношений, а роды — это своего рода кульминация. Отцу и матери предписывается равная ответственность и участие во всем, что связано с р</w:t>
      </w:r>
      <w:r>
        <w:rPr>
          <w:rFonts w:ascii="Times New Roman" w:hAnsi="Times New Roman"/>
          <w:color w:val="000000"/>
          <w:sz w:val="24"/>
          <w:lang w:val="ru-RU"/>
        </w:rPr>
        <w:t>е</w:t>
      </w:r>
      <w:r>
        <w:rPr>
          <w:rFonts w:ascii="Times New Roman" w:hAnsi="Times New Roman"/>
          <w:color w:val="000000"/>
          <w:sz w:val="24"/>
          <w:lang w:val="ru-RU"/>
        </w:rPr>
        <w:t xml:space="preserve">бенком. Отец вместе с супругой посещает врача, присутствует на сеансах ультразвуковой диагностики плода, посещает занятия по подготовке к родам, активно участвует в родах, не разлучается с ребенком первое время после родов. В некоторых странах, например </w:t>
      </w:r>
      <w:r>
        <w:rPr>
          <w:rFonts w:ascii="Times New Roman" w:hAnsi="Times New Roman"/>
          <w:i/>
          <w:color w:val="000000"/>
          <w:sz w:val="24"/>
          <w:lang w:val="ru-RU"/>
        </w:rPr>
        <w:t xml:space="preserve">в </w:t>
      </w:r>
      <w:r>
        <w:rPr>
          <w:rFonts w:ascii="Times New Roman" w:hAnsi="Times New Roman"/>
          <w:color w:val="000000"/>
          <w:sz w:val="24"/>
          <w:lang w:val="ru-RU"/>
        </w:rPr>
        <w:t>Шв</w:t>
      </w:r>
      <w:r>
        <w:rPr>
          <w:rFonts w:ascii="Times New Roman" w:hAnsi="Times New Roman"/>
          <w:color w:val="000000"/>
          <w:sz w:val="24"/>
          <w:lang w:val="ru-RU"/>
        </w:rPr>
        <w:t>е</w:t>
      </w:r>
      <w:r>
        <w:rPr>
          <w:rFonts w:ascii="Times New Roman" w:hAnsi="Times New Roman"/>
          <w:color w:val="000000"/>
          <w:sz w:val="24"/>
          <w:lang w:val="ru-RU"/>
        </w:rPr>
        <w:t>ции, мужчина получает отпуск после родов жены, чтобы супруги могли совместно прожить этот период.</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таких условиях у отца достаточно рано формируется отношение к ребенку как к субъекту взаимодействия. Контакт отца с внутриутробным ребенком стимулирует успешное формирование материнской позиции у женщин, имевших ярко выраженные социальные м</w:t>
      </w:r>
      <w:r>
        <w:rPr>
          <w:rFonts w:ascii="Times New Roman" w:hAnsi="Times New Roman"/>
          <w:color w:val="000000"/>
          <w:sz w:val="24"/>
          <w:lang w:val="ru-RU"/>
        </w:rPr>
        <w:t>о</w:t>
      </w:r>
      <w:r>
        <w:rPr>
          <w:rFonts w:ascii="Times New Roman" w:hAnsi="Times New Roman"/>
          <w:color w:val="000000"/>
          <w:sz w:val="24"/>
          <w:lang w:val="ru-RU"/>
        </w:rPr>
        <w:t>тивы, ранее не проявлявших интереса к ребенку.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Совместное проживание супругами опыта родов и контакт родителей с ребенком сразу </w:t>
      </w:r>
      <w:r>
        <w:rPr>
          <w:rFonts w:ascii="Times New Roman" w:hAnsi="Times New Roman"/>
          <w:color w:val="000000"/>
          <w:sz w:val="24"/>
          <w:lang w:val="ru-RU"/>
        </w:rPr>
        <w:lastRenderedPageBreak/>
        <w:t>после рождения следует рассматривать как фактор, цементирующий и сплачивающий семью. В этот период активно задействованы биологические механизмы формирования глубинной привязанности к ребенку. У отцов могут возникать те же реакции при взаимодействии с р</w:t>
      </w:r>
      <w:r>
        <w:rPr>
          <w:rFonts w:ascii="Times New Roman" w:hAnsi="Times New Roman"/>
          <w:color w:val="000000"/>
          <w:sz w:val="24"/>
          <w:lang w:val="ru-RU"/>
        </w:rPr>
        <w:t>е</w:t>
      </w:r>
      <w:r>
        <w:rPr>
          <w:rFonts w:ascii="Times New Roman" w:hAnsi="Times New Roman"/>
          <w:color w:val="000000"/>
          <w:sz w:val="24"/>
          <w:lang w:val="ru-RU"/>
        </w:rPr>
        <w:t>бенком, что и у матери. Некоторые специалисты используют термин «всепоглощение» для описания мощного воздействия новорожденного на своего отца.</w:t>
      </w:r>
    </w:p>
    <w:p w:rsidR="009C617E" w:rsidRDefault="009C617E">
      <w:pPr>
        <w:pStyle w:val="31"/>
        <w:rPr>
          <w:rFonts w:ascii="Times New Roman" w:hAnsi="Times New Roman"/>
          <w:sz w:val="24"/>
          <w:lang w:val="ru-RU"/>
        </w:rPr>
      </w:pPr>
      <w:bookmarkStart w:id="31" w:name="_Toc91882760"/>
      <w:r>
        <w:rPr>
          <w:rFonts w:ascii="Times New Roman" w:hAnsi="Times New Roman"/>
          <w:sz w:val="24"/>
          <w:lang w:val="ru-RU"/>
        </w:rPr>
        <w:t>Изменения в семье в связи с рождением ребенка</w:t>
      </w:r>
      <w:bookmarkEnd w:id="31"/>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рождением ребенка границы семьи и внутрисемейных подсистем подлежат коррект</w:t>
      </w:r>
      <w:r>
        <w:rPr>
          <w:rFonts w:ascii="Times New Roman" w:hAnsi="Times New Roman"/>
          <w:color w:val="000000"/>
          <w:sz w:val="24"/>
          <w:lang w:val="ru-RU"/>
        </w:rPr>
        <w:t>и</w:t>
      </w:r>
      <w:r>
        <w:rPr>
          <w:rFonts w:ascii="Times New Roman" w:hAnsi="Times New Roman"/>
          <w:color w:val="000000"/>
          <w:sz w:val="24"/>
          <w:lang w:val="ru-RU"/>
        </w:rPr>
        <w:t>ровке. Способы взаимодействия и разрешения проблем, которые были найдены молодыми супругами до рождения ребенка, больше им не подходят, так как они были «игрой для дв</w:t>
      </w:r>
      <w:r>
        <w:rPr>
          <w:rFonts w:ascii="Times New Roman" w:hAnsi="Times New Roman"/>
          <w:color w:val="000000"/>
          <w:sz w:val="24"/>
          <w:lang w:val="ru-RU"/>
        </w:rPr>
        <w:t>о</w:t>
      </w:r>
      <w:r>
        <w:rPr>
          <w:rFonts w:ascii="Times New Roman" w:hAnsi="Times New Roman"/>
          <w:color w:val="000000"/>
          <w:sz w:val="24"/>
          <w:lang w:val="ru-RU"/>
        </w:rPr>
        <w:t>их». Семья должна реорганизоваться для решения новых проблем и выработать новые пр</w:t>
      </w:r>
      <w:r>
        <w:rPr>
          <w:rFonts w:ascii="Times New Roman" w:hAnsi="Times New Roman"/>
          <w:color w:val="000000"/>
          <w:sz w:val="24"/>
          <w:lang w:val="ru-RU"/>
        </w:rPr>
        <w:t>а</w:t>
      </w:r>
      <w:r>
        <w:rPr>
          <w:rFonts w:ascii="Times New Roman" w:hAnsi="Times New Roman"/>
          <w:color w:val="000000"/>
          <w:sz w:val="24"/>
          <w:lang w:val="ru-RU"/>
        </w:rPr>
        <w:t>вила. Эта задача может оказаться настолько дестабилизирующей, что вся семейная система может оказаться под угрозой.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Рождение ребенка требует </w:t>
      </w:r>
      <w:r>
        <w:rPr>
          <w:rFonts w:ascii="Times New Roman" w:hAnsi="Times New Roman"/>
          <w:i/>
          <w:color w:val="000000"/>
          <w:sz w:val="24"/>
          <w:lang w:val="ru-RU"/>
        </w:rPr>
        <w:t xml:space="preserve">следующих перестроек в жизни супругов </w:t>
      </w:r>
      <w:r>
        <w:rPr>
          <w:rFonts w:ascii="Times New Roman" w:hAnsi="Times New Roman"/>
          <w:color w:val="000000"/>
          <w:sz w:val="24"/>
          <w:lang w:val="ru-RU"/>
        </w:rPr>
        <w:t>и расширенной семьи в целом.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1. </w:t>
      </w:r>
      <w:r>
        <w:rPr>
          <w:rFonts w:ascii="Times New Roman" w:hAnsi="Times New Roman"/>
          <w:i/>
          <w:color w:val="000000"/>
          <w:sz w:val="24"/>
          <w:lang w:val="ru-RU"/>
        </w:rPr>
        <w:t>Изменение в идентичности и внутренней жизни молодых супругов.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рождение ребенка родители могут реагировать по-разному. Даже желанный ребенок может стать причиной стрессов и трудностей.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мужа и жены появляются новые родительские роли. Родители испытывают чувства го</w:t>
      </w:r>
      <w:r>
        <w:rPr>
          <w:rFonts w:ascii="Times New Roman" w:hAnsi="Times New Roman"/>
          <w:color w:val="000000"/>
          <w:sz w:val="24"/>
          <w:lang w:val="ru-RU"/>
        </w:rPr>
        <w:t>р</w:t>
      </w:r>
      <w:r>
        <w:rPr>
          <w:rFonts w:ascii="Times New Roman" w:hAnsi="Times New Roman"/>
          <w:color w:val="000000"/>
          <w:sz w:val="24"/>
          <w:lang w:val="ru-RU"/>
        </w:rPr>
        <w:t>дости и волнения, но они должны принять на себя обязанности, связанные с воспитанием р</w:t>
      </w:r>
      <w:r>
        <w:rPr>
          <w:rFonts w:ascii="Times New Roman" w:hAnsi="Times New Roman"/>
          <w:color w:val="000000"/>
          <w:sz w:val="24"/>
          <w:lang w:val="ru-RU"/>
        </w:rPr>
        <w:t>е</w:t>
      </w:r>
      <w:r>
        <w:rPr>
          <w:rFonts w:ascii="Times New Roman" w:hAnsi="Times New Roman"/>
          <w:color w:val="000000"/>
          <w:sz w:val="24"/>
          <w:lang w:val="ru-RU"/>
        </w:rPr>
        <w:t xml:space="preserve">бенка. Одним из сильных переживаний является чувство возросшей </w:t>
      </w:r>
      <w:r>
        <w:rPr>
          <w:rFonts w:ascii="Times New Roman" w:hAnsi="Times New Roman"/>
          <w:i/>
          <w:color w:val="000000"/>
          <w:sz w:val="24"/>
          <w:lang w:val="ru-RU"/>
        </w:rPr>
        <w:t xml:space="preserve">ответственности, </w:t>
      </w:r>
      <w:r>
        <w:rPr>
          <w:rFonts w:ascii="Times New Roman" w:hAnsi="Times New Roman"/>
          <w:color w:val="000000"/>
          <w:sz w:val="24"/>
          <w:lang w:val="ru-RU"/>
        </w:rPr>
        <w:t>к</w:t>
      </w:r>
      <w:r>
        <w:rPr>
          <w:rFonts w:ascii="Times New Roman" w:hAnsi="Times New Roman"/>
          <w:color w:val="000000"/>
          <w:sz w:val="24"/>
          <w:lang w:val="ru-RU"/>
        </w:rPr>
        <w:t>о</w:t>
      </w:r>
      <w:r>
        <w:rPr>
          <w:rFonts w:ascii="Times New Roman" w:hAnsi="Times New Roman"/>
          <w:color w:val="000000"/>
          <w:sz w:val="24"/>
          <w:lang w:val="ru-RU"/>
        </w:rPr>
        <w:t>торая иногда воспринимается как слишком большая и пугающая. Новорожденный ребенок целиком зависит от ухода за ним, и ответственность за этот уход лежит на родителях. Мл</w:t>
      </w:r>
      <w:r>
        <w:rPr>
          <w:rFonts w:ascii="Times New Roman" w:hAnsi="Times New Roman"/>
          <w:color w:val="000000"/>
          <w:sz w:val="24"/>
          <w:lang w:val="ru-RU"/>
        </w:rPr>
        <w:t>а</w:t>
      </w:r>
      <w:r>
        <w:rPr>
          <w:rFonts w:ascii="Times New Roman" w:hAnsi="Times New Roman"/>
          <w:color w:val="000000"/>
          <w:sz w:val="24"/>
          <w:lang w:val="ru-RU"/>
        </w:rPr>
        <w:t>денец требует к себе постоянного внимания, и некоторых родителей может тяготить пост</w:t>
      </w:r>
      <w:r>
        <w:rPr>
          <w:rFonts w:ascii="Times New Roman" w:hAnsi="Times New Roman"/>
          <w:color w:val="000000"/>
          <w:sz w:val="24"/>
          <w:lang w:val="ru-RU"/>
        </w:rPr>
        <w:t>о</w:t>
      </w:r>
      <w:r>
        <w:rPr>
          <w:rFonts w:ascii="Times New Roman" w:hAnsi="Times New Roman"/>
          <w:color w:val="000000"/>
          <w:sz w:val="24"/>
          <w:lang w:val="ru-RU"/>
        </w:rPr>
        <w:t>янная зависимость от потребностей ребенка. В то же время он проявляет элементы собстве</w:t>
      </w:r>
      <w:r>
        <w:rPr>
          <w:rFonts w:ascii="Times New Roman" w:hAnsi="Times New Roman"/>
          <w:color w:val="000000"/>
          <w:sz w:val="24"/>
          <w:lang w:val="ru-RU"/>
        </w:rPr>
        <w:t>н</w:t>
      </w:r>
      <w:r>
        <w:rPr>
          <w:rFonts w:ascii="Times New Roman" w:hAnsi="Times New Roman"/>
          <w:color w:val="000000"/>
          <w:sz w:val="24"/>
          <w:lang w:val="ru-RU"/>
        </w:rPr>
        <w:t>ной индивидуальности, к которым родители вынуждены приспосабливаться. Насущные, тр</w:t>
      </w:r>
      <w:r>
        <w:rPr>
          <w:rFonts w:ascii="Times New Roman" w:hAnsi="Times New Roman"/>
          <w:color w:val="000000"/>
          <w:sz w:val="24"/>
          <w:lang w:val="ru-RU"/>
        </w:rPr>
        <w:t>е</w:t>
      </w:r>
      <w:r>
        <w:rPr>
          <w:rFonts w:ascii="Times New Roman" w:hAnsi="Times New Roman"/>
          <w:color w:val="000000"/>
          <w:sz w:val="24"/>
          <w:lang w:val="ru-RU"/>
        </w:rPr>
        <w:t>бующие немедленного удовлетворения потребности младенца могут вызывать сходные п</w:t>
      </w:r>
      <w:r>
        <w:rPr>
          <w:rFonts w:ascii="Times New Roman" w:hAnsi="Times New Roman"/>
          <w:color w:val="000000"/>
          <w:sz w:val="24"/>
          <w:lang w:val="ru-RU"/>
        </w:rPr>
        <w:t>о</w:t>
      </w:r>
      <w:r>
        <w:rPr>
          <w:rFonts w:ascii="Times New Roman" w:hAnsi="Times New Roman"/>
          <w:color w:val="000000"/>
          <w:sz w:val="24"/>
          <w:lang w:val="ru-RU"/>
        </w:rPr>
        <w:t>требности у самих родителей. Например, некоторые родители не переносят детского плача. Рыдания малыша могут вызывать у них чувства беспомощности, зависимости и гнева.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Молодые супруги, особенно те, которые надеялись стать идеальными родителями и во</w:t>
      </w:r>
      <w:r>
        <w:rPr>
          <w:rFonts w:ascii="Times New Roman" w:hAnsi="Times New Roman"/>
          <w:color w:val="000000"/>
          <w:sz w:val="24"/>
          <w:lang w:val="ru-RU"/>
        </w:rPr>
        <w:t>с</w:t>
      </w:r>
      <w:r>
        <w:rPr>
          <w:rFonts w:ascii="Times New Roman" w:hAnsi="Times New Roman"/>
          <w:color w:val="000000"/>
          <w:sz w:val="24"/>
          <w:lang w:val="ru-RU"/>
        </w:rPr>
        <w:t>питывать идеального ребенка, могут переживать по поводу того, как они справляются с р</w:t>
      </w:r>
      <w:r>
        <w:rPr>
          <w:rFonts w:ascii="Times New Roman" w:hAnsi="Times New Roman"/>
          <w:color w:val="000000"/>
          <w:sz w:val="24"/>
          <w:lang w:val="ru-RU"/>
        </w:rPr>
        <w:t>о</w:t>
      </w:r>
      <w:r>
        <w:rPr>
          <w:rFonts w:ascii="Times New Roman" w:hAnsi="Times New Roman"/>
          <w:color w:val="000000"/>
          <w:sz w:val="24"/>
          <w:lang w:val="ru-RU"/>
        </w:rPr>
        <w:t>дительскими ролями, и испытывать сильный стресс в связи с тем, что поведение ребенка и их собственное не соответствует ожиданиям.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с рождением ребенка молодые супруги должны включить </w:t>
      </w:r>
      <w:r>
        <w:rPr>
          <w:rFonts w:ascii="Times New Roman" w:hAnsi="Times New Roman"/>
          <w:i/>
          <w:color w:val="000000"/>
          <w:sz w:val="24"/>
          <w:lang w:val="ru-RU"/>
        </w:rPr>
        <w:t xml:space="preserve">в </w:t>
      </w:r>
      <w:r>
        <w:rPr>
          <w:rFonts w:ascii="Times New Roman" w:hAnsi="Times New Roman"/>
          <w:color w:val="000000"/>
          <w:sz w:val="24"/>
          <w:lang w:val="ru-RU"/>
        </w:rPr>
        <w:t>собственную идентичность представление о себе как о родителях, составленное на основе реального вза</w:t>
      </w:r>
      <w:r>
        <w:rPr>
          <w:rFonts w:ascii="Times New Roman" w:hAnsi="Times New Roman"/>
          <w:color w:val="000000"/>
          <w:sz w:val="24"/>
          <w:lang w:val="ru-RU"/>
        </w:rPr>
        <w:t>и</w:t>
      </w:r>
      <w:r>
        <w:rPr>
          <w:rFonts w:ascii="Times New Roman" w:hAnsi="Times New Roman"/>
          <w:color w:val="000000"/>
          <w:sz w:val="24"/>
          <w:lang w:val="ru-RU"/>
        </w:rPr>
        <w:t>модействия с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2. </w:t>
      </w:r>
      <w:r>
        <w:rPr>
          <w:rFonts w:ascii="Times New Roman" w:hAnsi="Times New Roman"/>
          <w:i/>
          <w:color w:val="000000"/>
          <w:sz w:val="24"/>
          <w:lang w:val="ru-RU"/>
        </w:rPr>
        <w:t>Перераспределение ролей и перемена в супружеских отношениях.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появлением в семье ребенка отношения между супругами обязательно меняются. Авт</w:t>
      </w:r>
      <w:r>
        <w:rPr>
          <w:rFonts w:ascii="Times New Roman" w:hAnsi="Times New Roman"/>
          <w:color w:val="000000"/>
          <w:sz w:val="24"/>
          <w:lang w:val="ru-RU"/>
        </w:rPr>
        <w:t>о</w:t>
      </w:r>
      <w:r>
        <w:rPr>
          <w:rFonts w:ascii="Times New Roman" w:hAnsi="Times New Roman"/>
          <w:color w:val="000000"/>
          <w:sz w:val="24"/>
          <w:lang w:val="ru-RU"/>
        </w:rPr>
        <w:t>матически пара превращается в треугольник. Следует заметить, что, в отличие от распр</w:t>
      </w:r>
      <w:r>
        <w:rPr>
          <w:rFonts w:ascii="Times New Roman" w:hAnsi="Times New Roman"/>
          <w:color w:val="000000"/>
          <w:sz w:val="24"/>
          <w:lang w:val="ru-RU"/>
        </w:rPr>
        <w:t>о</w:t>
      </w:r>
      <w:r>
        <w:rPr>
          <w:rFonts w:ascii="Times New Roman" w:hAnsi="Times New Roman"/>
          <w:color w:val="000000"/>
          <w:sz w:val="24"/>
          <w:lang w:val="ru-RU"/>
        </w:rPr>
        <w:t>страненного на бытовом уровне мифа, что появление в семье ребенка является сплачива</w:t>
      </w:r>
      <w:r>
        <w:rPr>
          <w:rFonts w:ascii="Times New Roman" w:hAnsi="Times New Roman"/>
          <w:color w:val="000000"/>
          <w:sz w:val="24"/>
          <w:lang w:val="ru-RU"/>
        </w:rPr>
        <w:t>ю</w:t>
      </w:r>
      <w:r>
        <w:rPr>
          <w:rFonts w:ascii="Times New Roman" w:hAnsi="Times New Roman"/>
          <w:color w:val="000000"/>
          <w:sz w:val="24"/>
          <w:lang w:val="ru-RU"/>
        </w:rPr>
        <w:t>щим фактором в отношениях супругов, в реальности они во многих случаях ухудшаются. Даже если пара с нетерпением ожидала появления первенца на свет, его рождение может не сблизить, а разобщить супругов. В значительной степени отношения между родителями п</w:t>
      </w:r>
      <w:r>
        <w:rPr>
          <w:rFonts w:ascii="Times New Roman" w:hAnsi="Times New Roman"/>
          <w:color w:val="000000"/>
          <w:sz w:val="24"/>
          <w:lang w:val="ru-RU"/>
        </w:rPr>
        <w:t>о</w:t>
      </w:r>
      <w:r>
        <w:rPr>
          <w:rFonts w:ascii="Times New Roman" w:hAnsi="Times New Roman"/>
          <w:color w:val="000000"/>
          <w:sz w:val="24"/>
          <w:lang w:val="ru-RU"/>
        </w:rPr>
        <w:t>сле рождения ребенка будут зависеть от зрелости родительской позиции обоих супругов.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начале общения с новорожденным ближе всех к нему находится мать. Отец чаще всего оказывается на периферии взаимодействия.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Если мать чрезмерно поглощена заботами о ребенке, отец дистанцируется и от ребенка, и от жены. Муж может чувствовать, что получает недостаточное внимание жены, которая п</w:t>
      </w:r>
      <w:r>
        <w:rPr>
          <w:rFonts w:ascii="Times New Roman" w:hAnsi="Times New Roman"/>
          <w:color w:val="000000"/>
          <w:sz w:val="24"/>
          <w:lang w:val="ru-RU"/>
        </w:rPr>
        <w:t>о</w:t>
      </w:r>
      <w:r>
        <w:rPr>
          <w:rFonts w:ascii="Times New Roman" w:hAnsi="Times New Roman"/>
          <w:color w:val="000000"/>
          <w:sz w:val="24"/>
          <w:lang w:val="ru-RU"/>
        </w:rPr>
        <w:t>стоянно занята ребенком. Жена может чувствовать, что разрывается между мужем и ребе</w:t>
      </w:r>
      <w:r>
        <w:rPr>
          <w:rFonts w:ascii="Times New Roman" w:hAnsi="Times New Roman"/>
          <w:color w:val="000000"/>
          <w:sz w:val="24"/>
          <w:lang w:val="ru-RU"/>
        </w:rPr>
        <w:t>н</w:t>
      </w:r>
      <w:r>
        <w:rPr>
          <w:rFonts w:ascii="Times New Roman" w:hAnsi="Times New Roman"/>
          <w:color w:val="000000"/>
          <w:sz w:val="24"/>
          <w:lang w:val="ru-RU"/>
        </w:rPr>
        <w:t>ком, которые оба претендуют на ее внимание. Каждый из супругов может испытывать сво</w:t>
      </w:r>
      <w:r>
        <w:rPr>
          <w:rFonts w:ascii="Times New Roman" w:hAnsi="Times New Roman"/>
          <w:color w:val="000000"/>
          <w:sz w:val="24"/>
          <w:lang w:val="ru-RU"/>
        </w:rPr>
        <w:t>е</w:t>
      </w:r>
      <w:r>
        <w:rPr>
          <w:rFonts w:ascii="Times New Roman" w:hAnsi="Times New Roman"/>
          <w:color w:val="000000"/>
          <w:sz w:val="24"/>
          <w:lang w:val="ru-RU"/>
        </w:rPr>
        <w:t xml:space="preserve">образную ревность, считая, что другой супруг больше привязан к ребенку или ребенок </w:t>
      </w:r>
      <w:r>
        <w:rPr>
          <w:rFonts w:ascii="Times New Roman" w:hAnsi="Times New Roman"/>
          <w:color w:val="000000"/>
          <w:sz w:val="24"/>
          <w:lang w:val="ru-RU"/>
        </w:rPr>
        <w:lastRenderedPageBreak/>
        <w:t>больше привязан к другому супругу, чем к нему.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значительной степени подобных осложнений можно избежать, если муж способен ок</w:t>
      </w:r>
      <w:r>
        <w:rPr>
          <w:rFonts w:ascii="Times New Roman" w:hAnsi="Times New Roman"/>
          <w:color w:val="000000"/>
          <w:sz w:val="24"/>
          <w:lang w:val="ru-RU"/>
        </w:rPr>
        <w:t>а</w:t>
      </w:r>
      <w:r>
        <w:rPr>
          <w:rFonts w:ascii="Times New Roman" w:hAnsi="Times New Roman"/>
          <w:color w:val="000000"/>
          <w:sz w:val="24"/>
          <w:lang w:val="ru-RU"/>
        </w:rPr>
        <w:t>зать жене поддержку в ее новой роли. Она может проявляться в его готовности взять на себя большую часть ежедневной домашней работы, которую до этого выполняла жена. Уваж</w:t>
      </w:r>
      <w:r>
        <w:rPr>
          <w:rFonts w:ascii="Times New Roman" w:hAnsi="Times New Roman"/>
          <w:color w:val="000000"/>
          <w:sz w:val="24"/>
          <w:lang w:val="ru-RU"/>
        </w:rPr>
        <w:t>и</w:t>
      </w:r>
      <w:r>
        <w:rPr>
          <w:rFonts w:ascii="Times New Roman" w:hAnsi="Times New Roman"/>
          <w:color w:val="000000"/>
          <w:sz w:val="24"/>
          <w:lang w:val="ru-RU"/>
        </w:rPr>
        <w:t>тельное и поддерживающее отношение к роли молодой матери со стороны ближайшего с</w:t>
      </w:r>
      <w:r>
        <w:rPr>
          <w:rFonts w:ascii="Times New Roman" w:hAnsi="Times New Roman"/>
          <w:color w:val="000000"/>
          <w:sz w:val="24"/>
          <w:lang w:val="ru-RU"/>
        </w:rPr>
        <w:t>о</w:t>
      </w:r>
      <w:r>
        <w:rPr>
          <w:rFonts w:ascii="Times New Roman" w:hAnsi="Times New Roman"/>
          <w:color w:val="000000"/>
          <w:sz w:val="24"/>
          <w:lang w:val="ru-RU"/>
        </w:rPr>
        <w:t>циального окружения также очень важно.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3. </w:t>
      </w:r>
      <w:r>
        <w:rPr>
          <w:rFonts w:ascii="Times New Roman" w:hAnsi="Times New Roman"/>
          <w:i/>
          <w:color w:val="000000"/>
          <w:sz w:val="24"/>
          <w:lang w:val="ru-RU"/>
        </w:rPr>
        <w:t>Перемена ролей и отношений внутри расширенной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Переход к родительству сопровождается тем, что родители мужа и жены превращаются в прародителей (в бабушку и дедушку). Супругам необходимо переформулировать правила отношений с бабушками и дедушками, дядями и тетями, двоюродными братьями и сестрами.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рождением ребенка члены расширенных семей автоматически становятся родственн</w:t>
      </w:r>
      <w:r>
        <w:rPr>
          <w:rFonts w:ascii="Times New Roman" w:hAnsi="Times New Roman"/>
          <w:color w:val="000000"/>
          <w:sz w:val="24"/>
          <w:lang w:val="ru-RU"/>
        </w:rPr>
        <w:t>и</w:t>
      </w:r>
      <w:r>
        <w:rPr>
          <w:rFonts w:ascii="Times New Roman" w:hAnsi="Times New Roman"/>
          <w:color w:val="000000"/>
          <w:sz w:val="24"/>
          <w:lang w:val="ru-RU"/>
        </w:rPr>
        <w:t>ками, нравится им этот факт или нет. Если до этого момента в расширенной семье брак во</w:t>
      </w:r>
      <w:r>
        <w:rPr>
          <w:rFonts w:ascii="Times New Roman" w:hAnsi="Times New Roman"/>
          <w:color w:val="000000"/>
          <w:sz w:val="24"/>
          <w:lang w:val="ru-RU"/>
        </w:rPr>
        <w:t>с</w:t>
      </w:r>
      <w:r>
        <w:rPr>
          <w:rFonts w:ascii="Times New Roman" w:hAnsi="Times New Roman"/>
          <w:color w:val="000000"/>
          <w:sz w:val="24"/>
          <w:lang w:val="ru-RU"/>
        </w:rPr>
        <w:t>принимался как временный, то с появлением внука прародители осознают, что теперь они связаны с супругом своего ребенка на всю жизнь и вынуждены перестраивать отношения с молодой семьей. Может меняться даже последовательность и порядок нанесения визитов друг другу.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Расширенные семьи могут вступать в конкурентные отношения по поводу ребенка. Если ребенок рождается с дефектом или в его развитии и воспитании возникают проблемы, другая расширенная семья обычно считается их источником. Воспитательные установки прародит</w:t>
      </w:r>
      <w:r>
        <w:rPr>
          <w:rFonts w:ascii="Times New Roman" w:hAnsi="Times New Roman"/>
          <w:color w:val="000000"/>
          <w:sz w:val="24"/>
          <w:lang w:val="ru-RU"/>
        </w:rPr>
        <w:t>е</w:t>
      </w:r>
      <w:r>
        <w:rPr>
          <w:rFonts w:ascii="Times New Roman" w:hAnsi="Times New Roman"/>
          <w:color w:val="000000"/>
          <w:sz w:val="24"/>
          <w:lang w:val="ru-RU"/>
        </w:rPr>
        <w:t>лей могут конкурировать между собой и с воспитательными установками родителей ребенка, которые обычно хотят воспитывать собственных детей не таким образом, как воспитывали их самих. В целом, рождение ребенка более тесно переплетает две расширенные семьи, п</w:t>
      </w:r>
      <w:r>
        <w:rPr>
          <w:rFonts w:ascii="Times New Roman" w:hAnsi="Times New Roman"/>
          <w:color w:val="000000"/>
          <w:sz w:val="24"/>
          <w:lang w:val="ru-RU"/>
        </w:rPr>
        <w:t>о</w:t>
      </w:r>
      <w:r>
        <w:rPr>
          <w:rFonts w:ascii="Times New Roman" w:hAnsi="Times New Roman"/>
          <w:color w:val="000000"/>
          <w:sz w:val="24"/>
          <w:lang w:val="ru-RU"/>
        </w:rPr>
        <w:t>этому молодые супруги вынуждены перестраивать и свои контакты с родственниками.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4. </w:t>
      </w:r>
      <w:r>
        <w:rPr>
          <w:rFonts w:ascii="Times New Roman" w:hAnsi="Times New Roman"/>
          <w:i/>
          <w:color w:val="000000"/>
          <w:sz w:val="24"/>
          <w:lang w:val="ru-RU"/>
        </w:rPr>
        <w:t>Изменение ролей и отношений вне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Семье приходится налаживать новые способы взаимодействия </w:t>
      </w:r>
      <w:r>
        <w:rPr>
          <w:rFonts w:ascii="Times New Roman" w:hAnsi="Times New Roman"/>
          <w:i/>
          <w:color w:val="000000"/>
          <w:sz w:val="24"/>
          <w:lang w:val="ru-RU"/>
        </w:rPr>
        <w:t xml:space="preserve">с </w:t>
      </w:r>
      <w:r>
        <w:rPr>
          <w:rFonts w:ascii="Times New Roman" w:hAnsi="Times New Roman"/>
          <w:color w:val="000000"/>
          <w:sz w:val="24"/>
          <w:lang w:val="ru-RU"/>
        </w:rPr>
        <w:t>социальными институт</w:t>
      </w:r>
      <w:r>
        <w:rPr>
          <w:rFonts w:ascii="Times New Roman" w:hAnsi="Times New Roman"/>
          <w:color w:val="000000"/>
          <w:sz w:val="24"/>
          <w:lang w:val="ru-RU"/>
        </w:rPr>
        <w:t>а</w:t>
      </w:r>
      <w:r>
        <w:rPr>
          <w:rFonts w:ascii="Times New Roman" w:hAnsi="Times New Roman"/>
          <w:color w:val="000000"/>
          <w:sz w:val="24"/>
          <w:lang w:val="ru-RU"/>
        </w:rPr>
        <w:t>ми и лицами, которые раньше могли не попадать в сферу ее внимания. К ним относятся:</w:t>
      </w:r>
    </w:p>
    <w:p w:rsidR="009C617E" w:rsidRDefault="009C617E" w:rsidP="004E3068">
      <w:pPr>
        <w:pStyle w:val="1"/>
        <w:numPr>
          <w:ilvl w:val="0"/>
          <w:numId w:val="140"/>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сфера медицинского обслуживания — врачи, медсестры, персонал больниц и поликл</w:t>
      </w:r>
      <w:r>
        <w:rPr>
          <w:rFonts w:ascii="Times New Roman" w:hAnsi="Times New Roman"/>
          <w:color w:val="000000"/>
          <w:sz w:val="24"/>
          <w:lang w:val="ru-RU"/>
        </w:rPr>
        <w:t>и</w:t>
      </w:r>
      <w:r>
        <w:rPr>
          <w:rFonts w:ascii="Times New Roman" w:hAnsi="Times New Roman"/>
          <w:color w:val="000000"/>
          <w:sz w:val="24"/>
          <w:lang w:val="ru-RU"/>
        </w:rPr>
        <w:t>ник;</w:t>
      </w:r>
    </w:p>
    <w:p w:rsidR="009C617E" w:rsidRDefault="009C617E" w:rsidP="004E3068">
      <w:pPr>
        <w:pStyle w:val="1"/>
        <w:numPr>
          <w:ilvl w:val="0"/>
          <w:numId w:val="140"/>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люди, а также учреждения, способствующие полноценному развитию ребенка, — няни, гувернантки, детские сады, детские секции, кружки и т. п.;</w:t>
      </w:r>
    </w:p>
    <w:p w:rsidR="009C617E" w:rsidRDefault="009C617E" w:rsidP="004E3068">
      <w:pPr>
        <w:pStyle w:val="1"/>
        <w:numPr>
          <w:ilvl w:val="0"/>
          <w:numId w:val="140"/>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родителям приходится иметь дело со всей сферой обслуживания, работающей на удовл</w:t>
      </w:r>
      <w:r>
        <w:rPr>
          <w:rFonts w:ascii="Times New Roman" w:hAnsi="Times New Roman"/>
          <w:color w:val="000000"/>
          <w:sz w:val="24"/>
          <w:lang w:val="ru-RU"/>
        </w:rPr>
        <w:t>е</w:t>
      </w:r>
      <w:r>
        <w:rPr>
          <w:rFonts w:ascii="Times New Roman" w:hAnsi="Times New Roman"/>
          <w:color w:val="000000"/>
          <w:sz w:val="24"/>
          <w:lang w:val="ru-RU"/>
        </w:rPr>
        <w:t>творение потребностей ребенка (индустрия детского питания, одежды, игрушек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Существуют также внешние изменения, которые касаются главным образом матери, так как ей приходится хотя бы на время оставить работу, чтобы заботиться о ребенке. Женщины, для которых много значила их работа и карьера, могут испытывать фрустрацию из-за нево</w:t>
      </w:r>
      <w:r>
        <w:rPr>
          <w:rFonts w:ascii="Times New Roman" w:hAnsi="Times New Roman"/>
          <w:color w:val="000000"/>
          <w:sz w:val="24"/>
          <w:lang w:val="ru-RU"/>
        </w:rPr>
        <w:t>з</w:t>
      </w:r>
      <w:r>
        <w:rPr>
          <w:rFonts w:ascii="Times New Roman" w:hAnsi="Times New Roman"/>
          <w:color w:val="000000"/>
          <w:sz w:val="24"/>
          <w:lang w:val="ru-RU"/>
        </w:rPr>
        <w:t>можности продолжать заниматься ими. Они могут переживать по поводу того, что, целиком посвятив себя заботам о ребенке на какое-то время, они отстанут от развития знаний в своей области, или утратят навыки и квалификацию, или потеряют престижное место. Работающие матери часто переживают ролевой конфликт, возникающий при попытке совместить выпо</w:t>
      </w:r>
      <w:r>
        <w:rPr>
          <w:rFonts w:ascii="Times New Roman" w:hAnsi="Times New Roman"/>
          <w:color w:val="000000"/>
          <w:sz w:val="24"/>
          <w:lang w:val="ru-RU"/>
        </w:rPr>
        <w:t>л</w:t>
      </w:r>
      <w:r>
        <w:rPr>
          <w:rFonts w:ascii="Times New Roman" w:hAnsi="Times New Roman"/>
          <w:color w:val="000000"/>
          <w:sz w:val="24"/>
          <w:lang w:val="ru-RU"/>
        </w:rPr>
        <w:t xml:space="preserve">нение профессиональных и семейных обязанностей. </w:t>
      </w:r>
      <w:r>
        <w:rPr>
          <w:rFonts w:ascii="Times New Roman" w:hAnsi="Times New Roman"/>
          <w:b/>
          <w:i/>
          <w:color w:val="000000"/>
          <w:sz w:val="24"/>
          <w:lang w:val="ru-RU"/>
        </w:rPr>
        <w:t xml:space="preserve">Ролевой конфликт </w:t>
      </w:r>
      <w:r>
        <w:rPr>
          <w:rFonts w:ascii="Times New Roman" w:hAnsi="Times New Roman"/>
          <w:color w:val="000000"/>
          <w:sz w:val="24"/>
          <w:lang w:val="ru-RU"/>
        </w:rPr>
        <w:t xml:space="preserve">— </w:t>
      </w:r>
      <w:r>
        <w:rPr>
          <w:rFonts w:ascii="Times New Roman" w:hAnsi="Times New Roman"/>
          <w:i/>
          <w:color w:val="000000"/>
          <w:sz w:val="24"/>
          <w:lang w:val="ru-RU"/>
        </w:rPr>
        <w:t>это противор</w:t>
      </w:r>
      <w:r>
        <w:rPr>
          <w:rFonts w:ascii="Times New Roman" w:hAnsi="Times New Roman"/>
          <w:i/>
          <w:color w:val="000000"/>
          <w:sz w:val="24"/>
          <w:lang w:val="ru-RU"/>
        </w:rPr>
        <w:t>е</w:t>
      </w:r>
      <w:r>
        <w:rPr>
          <w:rFonts w:ascii="Times New Roman" w:hAnsi="Times New Roman"/>
          <w:i/>
          <w:color w:val="000000"/>
          <w:sz w:val="24"/>
          <w:lang w:val="ru-RU"/>
        </w:rPr>
        <w:t>чивые предписания или требования двух или более социальных ролей, например роли родит</w:t>
      </w:r>
      <w:r>
        <w:rPr>
          <w:rFonts w:ascii="Times New Roman" w:hAnsi="Times New Roman"/>
          <w:i/>
          <w:color w:val="000000"/>
          <w:sz w:val="24"/>
          <w:lang w:val="ru-RU"/>
        </w:rPr>
        <w:t>е</w:t>
      </w:r>
      <w:r>
        <w:rPr>
          <w:rFonts w:ascii="Times New Roman" w:hAnsi="Times New Roman"/>
          <w:i/>
          <w:color w:val="000000"/>
          <w:sz w:val="24"/>
          <w:lang w:val="ru-RU"/>
        </w:rPr>
        <w:t xml:space="preserve">ля и работника. </w:t>
      </w:r>
      <w:r>
        <w:rPr>
          <w:rFonts w:ascii="Times New Roman" w:hAnsi="Times New Roman"/>
          <w:color w:val="000000"/>
          <w:sz w:val="24"/>
          <w:lang w:val="ru-RU"/>
        </w:rPr>
        <w:t>Молодым матерям приходится решать для себя проблему приоритетов, в связи с тем, что их профессиональные планы вступают в противоречие с потребностями их маленьких детей. Подобные ролевые конфликты могут возникать и у мужей, когда в связи с рабочим графиком муж не может оказывать необходимую жене помощь в работе по дому, однако у работающих женщин они носят более ярко выраженный характер. Женщины могут испытывать особое беспокойство и тогда, когда они, для того чтобы вернуться на работу, вынуждены поручить кому-то заботу о малыше.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Даже в тех случаях, </w:t>
      </w:r>
      <w:r>
        <w:rPr>
          <w:rFonts w:ascii="Times New Roman" w:hAnsi="Times New Roman"/>
          <w:i/>
          <w:color w:val="000000"/>
          <w:sz w:val="24"/>
          <w:lang w:val="ru-RU"/>
        </w:rPr>
        <w:t xml:space="preserve">когда </w:t>
      </w:r>
      <w:r>
        <w:rPr>
          <w:rFonts w:ascii="Times New Roman" w:hAnsi="Times New Roman"/>
          <w:color w:val="000000"/>
          <w:sz w:val="24"/>
          <w:lang w:val="ru-RU"/>
        </w:rPr>
        <w:t>молодая женщина ранее не планировала сделать карьеру, п</w:t>
      </w:r>
      <w:r>
        <w:rPr>
          <w:rFonts w:ascii="Times New Roman" w:hAnsi="Times New Roman"/>
          <w:color w:val="000000"/>
          <w:sz w:val="24"/>
          <w:lang w:val="ru-RU"/>
        </w:rPr>
        <w:t>о</w:t>
      </w:r>
      <w:r>
        <w:rPr>
          <w:rFonts w:ascii="Times New Roman" w:hAnsi="Times New Roman"/>
          <w:color w:val="000000"/>
          <w:sz w:val="24"/>
          <w:lang w:val="ru-RU"/>
        </w:rPr>
        <w:t>скольку была не слишком увлечена своей профессиональной деятельностью, она может п</w:t>
      </w:r>
      <w:r>
        <w:rPr>
          <w:rFonts w:ascii="Times New Roman" w:hAnsi="Times New Roman"/>
          <w:color w:val="000000"/>
          <w:sz w:val="24"/>
          <w:lang w:val="ru-RU"/>
        </w:rPr>
        <w:t>е</w:t>
      </w:r>
      <w:r>
        <w:rPr>
          <w:rFonts w:ascii="Times New Roman" w:hAnsi="Times New Roman"/>
          <w:color w:val="000000"/>
          <w:sz w:val="24"/>
          <w:lang w:val="ru-RU"/>
        </w:rPr>
        <w:t>реживать потому, что снова вынуждена оказаться в мире детей, из которого недавно ушла.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Женщины на этом этапе желают расширить свои контакты с миром взрослых и ощущают недовольство и зависть к своим мужьям, которые продолжают «взрослеть» и пребывают во взрослом мире на работе. В таких случаях супружеские отношения существенно ухудшаю</w:t>
      </w:r>
      <w:r>
        <w:rPr>
          <w:rFonts w:ascii="Times New Roman" w:hAnsi="Times New Roman"/>
          <w:color w:val="000000"/>
          <w:sz w:val="24"/>
          <w:lang w:val="ru-RU"/>
        </w:rPr>
        <w:t>т</w:t>
      </w:r>
      <w:r>
        <w:rPr>
          <w:rFonts w:ascii="Times New Roman" w:hAnsi="Times New Roman"/>
          <w:color w:val="000000"/>
          <w:sz w:val="24"/>
          <w:lang w:val="ru-RU"/>
        </w:rPr>
        <w:t>ся. Чтобы этого не происходило, мужу и жене следует обсудить и перераспределить обяза</w:t>
      </w:r>
      <w:r>
        <w:rPr>
          <w:rFonts w:ascii="Times New Roman" w:hAnsi="Times New Roman"/>
          <w:color w:val="000000"/>
          <w:sz w:val="24"/>
          <w:lang w:val="ru-RU"/>
        </w:rPr>
        <w:t>н</w:t>
      </w:r>
      <w:r>
        <w:rPr>
          <w:rFonts w:ascii="Times New Roman" w:hAnsi="Times New Roman"/>
          <w:color w:val="000000"/>
          <w:sz w:val="24"/>
          <w:lang w:val="ru-RU"/>
        </w:rPr>
        <w:t>ности, связанные с воспитанием детей и делами вне дома.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5. </w:t>
      </w:r>
      <w:r>
        <w:rPr>
          <w:rFonts w:ascii="Times New Roman" w:hAnsi="Times New Roman"/>
          <w:i/>
          <w:color w:val="000000"/>
          <w:sz w:val="24"/>
          <w:lang w:val="ru-RU"/>
        </w:rPr>
        <w:t>Обеспечение ребенку возможности для роста и развития.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Независимо от своей готовности к появлению ребенка, молодые родители сразу же ста</w:t>
      </w:r>
      <w:r>
        <w:rPr>
          <w:rFonts w:ascii="Times New Roman" w:hAnsi="Times New Roman"/>
          <w:color w:val="000000"/>
          <w:sz w:val="24"/>
          <w:lang w:val="ru-RU"/>
        </w:rPr>
        <w:t>л</w:t>
      </w:r>
      <w:r>
        <w:rPr>
          <w:rFonts w:ascii="Times New Roman" w:hAnsi="Times New Roman"/>
          <w:color w:val="000000"/>
          <w:sz w:val="24"/>
          <w:lang w:val="ru-RU"/>
        </w:rPr>
        <w:t>киваются с потребностью младенца в привязанности. Привязанности обычно формируются к тем взрослым, которые реагируют на эмоциональные потребности ребенка, так или иначе взаимодействуя с ним. Дети, сформировавшие надежную привязанность к кому-то из взро</w:t>
      </w:r>
      <w:r>
        <w:rPr>
          <w:rFonts w:ascii="Times New Roman" w:hAnsi="Times New Roman"/>
          <w:color w:val="000000"/>
          <w:sz w:val="24"/>
          <w:lang w:val="ru-RU"/>
        </w:rPr>
        <w:t>с</w:t>
      </w:r>
      <w:r>
        <w:rPr>
          <w:rFonts w:ascii="Times New Roman" w:hAnsi="Times New Roman"/>
          <w:color w:val="000000"/>
          <w:sz w:val="24"/>
          <w:lang w:val="ru-RU"/>
        </w:rPr>
        <w:t>лых (чаще всего это человек, осуществляющий уход за ребенком), в последующие детские годы успешно овладевают социальными навыками и навыками решения проблем. Таким о</w:t>
      </w:r>
      <w:r>
        <w:rPr>
          <w:rFonts w:ascii="Times New Roman" w:hAnsi="Times New Roman"/>
          <w:color w:val="000000"/>
          <w:sz w:val="24"/>
          <w:lang w:val="ru-RU"/>
        </w:rPr>
        <w:t>б</w:t>
      </w:r>
      <w:r>
        <w:rPr>
          <w:rFonts w:ascii="Times New Roman" w:hAnsi="Times New Roman"/>
          <w:color w:val="000000"/>
          <w:sz w:val="24"/>
          <w:lang w:val="ru-RU"/>
        </w:rPr>
        <w:t>разом, эмоциональная чувствительность родителей на протяжении первых лет жизни ребенка способствует его успешному психическому развитию в последующей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Способность ребенка к привязанности постоянно развивается. Уже к 2—3 месяцам у д</w:t>
      </w:r>
      <w:r>
        <w:rPr>
          <w:rFonts w:ascii="Times New Roman" w:hAnsi="Times New Roman"/>
          <w:color w:val="000000"/>
          <w:sz w:val="24"/>
          <w:lang w:val="ru-RU"/>
        </w:rPr>
        <w:t>е</w:t>
      </w:r>
      <w:r>
        <w:rPr>
          <w:rFonts w:ascii="Times New Roman" w:hAnsi="Times New Roman"/>
          <w:color w:val="000000"/>
          <w:sz w:val="24"/>
          <w:lang w:val="ru-RU"/>
        </w:rPr>
        <w:t xml:space="preserve">тей появляется </w:t>
      </w:r>
      <w:r>
        <w:rPr>
          <w:rFonts w:ascii="Times New Roman" w:hAnsi="Times New Roman"/>
          <w:i/>
          <w:color w:val="000000"/>
          <w:sz w:val="24"/>
          <w:lang w:val="ru-RU"/>
        </w:rPr>
        <w:t xml:space="preserve">«комплекс оживления» </w:t>
      </w:r>
      <w:r>
        <w:rPr>
          <w:rFonts w:ascii="Times New Roman" w:hAnsi="Times New Roman"/>
          <w:color w:val="000000"/>
          <w:sz w:val="24"/>
          <w:lang w:val="ru-RU"/>
        </w:rPr>
        <w:t>— эмоционально положительная реакция на лицо ч</w:t>
      </w:r>
      <w:r>
        <w:rPr>
          <w:rFonts w:ascii="Times New Roman" w:hAnsi="Times New Roman"/>
          <w:color w:val="000000"/>
          <w:sz w:val="24"/>
          <w:lang w:val="ru-RU"/>
        </w:rPr>
        <w:t>е</w:t>
      </w:r>
      <w:r>
        <w:rPr>
          <w:rFonts w:ascii="Times New Roman" w:hAnsi="Times New Roman"/>
          <w:color w:val="000000"/>
          <w:sz w:val="24"/>
          <w:lang w:val="ru-RU"/>
        </w:rPr>
        <w:t>ловека. К возрасту около полугода младенцы отличают незнакомцев и реагируют на их п</w:t>
      </w:r>
      <w:r>
        <w:rPr>
          <w:rFonts w:ascii="Times New Roman" w:hAnsi="Times New Roman"/>
          <w:color w:val="000000"/>
          <w:sz w:val="24"/>
          <w:lang w:val="ru-RU"/>
        </w:rPr>
        <w:t>о</w:t>
      </w:r>
      <w:r>
        <w:rPr>
          <w:rFonts w:ascii="Times New Roman" w:hAnsi="Times New Roman"/>
          <w:color w:val="000000"/>
          <w:sz w:val="24"/>
          <w:lang w:val="ru-RU"/>
        </w:rPr>
        <w:t>явление настороженно — это говорит о том, что они явно отличают «своих » от «чужих ». Ребенок привязывается не только к матери, но и к отцу в том случае, если он посвящает взаимодействию с ребенком достаточное время. По некоторым данным, привязанность к о</w:t>
      </w:r>
      <w:r>
        <w:rPr>
          <w:rFonts w:ascii="Times New Roman" w:hAnsi="Times New Roman"/>
          <w:color w:val="000000"/>
          <w:sz w:val="24"/>
          <w:lang w:val="ru-RU"/>
        </w:rPr>
        <w:t>т</w:t>
      </w:r>
      <w:r>
        <w:rPr>
          <w:rFonts w:ascii="Times New Roman" w:hAnsi="Times New Roman"/>
          <w:color w:val="000000"/>
          <w:sz w:val="24"/>
          <w:lang w:val="ru-RU"/>
        </w:rPr>
        <w:t>цу особенно важна для формирования у ребенка сексуальной идентичности и образа своего «Я». Привязанность к отцу разделяет диаду «мать — ребенок», давая ребенку альтернати</w:t>
      </w:r>
      <w:r>
        <w:rPr>
          <w:rFonts w:ascii="Times New Roman" w:hAnsi="Times New Roman"/>
          <w:color w:val="000000"/>
          <w:sz w:val="24"/>
          <w:lang w:val="ru-RU"/>
        </w:rPr>
        <w:t>в</w:t>
      </w:r>
      <w:r>
        <w:rPr>
          <w:rFonts w:ascii="Times New Roman" w:hAnsi="Times New Roman"/>
          <w:color w:val="000000"/>
          <w:sz w:val="24"/>
          <w:lang w:val="ru-RU"/>
        </w:rPr>
        <w:t>ный объект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целом, сензитивность и заботливое обращение родителей способствуют формированию у ребенка чувства доверия к другим людям. Ребенок усваивает то, что его поведение имеет последствия, а мир упорядочен. При отсутствии заботы со стороны родителей ребенок ст</w:t>
      </w:r>
      <w:r>
        <w:rPr>
          <w:rFonts w:ascii="Times New Roman" w:hAnsi="Times New Roman"/>
          <w:color w:val="000000"/>
          <w:sz w:val="24"/>
          <w:lang w:val="ru-RU"/>
        </w:rPr>
        <w:t>а</w:t>
      </w:r>
      <w:r>
        <w:rPr>
          <w:rFonts w:ascii="Times New Roman" w:hAnsi="Times New Roman"/>
          <w:color w:val="000000"/>
          <w:sz w:val="24"/>
          <w:lang w:val="ru-RU"/>
        </w:rPr>
        <w:t>новится вялым и заторможенным.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мере роста ребенка родителям следует установить определенные правила, обеспеч</w:t>
      </w:r>
      <w:r>
        <w:rPr>
          <w:rFonts w:ascii="Times New Roman" w:hAnsi="Times New Roman"/>
          <w:color w:val="000000"/>
          <w:sz w:val="24"/>
          <w:lang w:val="ru-RU"/>
        </w:rPr>
        <w:t>и</w:t>
      </w:r>
      <w:r>
        <w:rPr>
          <w:rFonts w:ascii="Times New Roman" w:hAnsi="Times New Roman"/>
          <w:color w:val="000000"/>
          <w:sz w:val="24"/>
          <w:lang w:val="ru-RU"/>
        </w:rPr>
        <w:t>вающие ребенку безопасность, но не замедляющие его развития.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Исследовательская активность ребенка должна поощряться, но при этом иметь разумные и постоянные границы. Установление таких границ, а также нахождение баланса между о</w:t>
      </w:r>
      <w:r>
        <w:rPr>
          <w:rFonts w:ascii="Times New Roman" w:hAnsi="Times New Roman"/>
          <w:color w:val="000000"/>
          <w:sz w:val="24"/>
          <w:lang w:val="ru-RU"/>
        </w:rPr>
        <w:t>г</w:t>
      </w:r>
      <w:r>
        <w:rPr>
          <w:rFonts w:ascii="Times New Roman" w:hAnsi="Times New Roman"/>
          <w:color w:val="000000"/>
          <w:sz w:val="24"/>
          <w:lang w:val="ru-RU"/>
        </w:rPr>
        <w:t>раничениями и свободой является задачей родителей, причем им приходится неоднократно заново решать ее по мере роста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Ребенку должно предоставляться </w:t>
      </w:r>
      <w:r>
        <w:rPr>
          <w:rFonts w:ascii="Times New Roman" w:hAnsi="Times New Roman"/>
          <w:i/>
          <w:color w:val="000000"/>
          <w:sz w:val="24"/>
          <w:lang w:val="ru-RU"/>
        </w:rPr>
        <w:t>достаточно пространства и времени для самосто</w:t>
      </w:r>
      <w:r>
        <w:rPr>
          <w:rFonts w:ascii="Times New Roman" w:hAnsi="Times New Roman"/>
          <w:i/>
          <w:color w:val="000000"/>
          <w:sz w:val="24"/>
          <w:lang w:val="ru-RU"/>
        </w:rPr>
        <w:t>я</w:t>
      </w:r>
      <w:r>
        <w:rPr>
          <w:rFonts w:ascii="Times New Roman" w:hAnsi="Times New Roman"/>
          <w:i/>
          <w:color w:val="000000"/>
          <w:sz w:val="24"/>
          <w:lang w:val="ru-RU"/>
        </w:rPr>
        <w:t xml:space="preserve">тельного освоения окружающего мира. </w:t>
      </w:r>
      <w:r>
        <w:rPr>
          <w:rFonts w:ascii="Times New Roman" w:hAnsi="Times New Roman"/>
          <w:color w:val="000000"/>
          <w:sz w:val="24"/>
          <w:lang w:val="ru-RU"/>
        </w:rPr>
        <w:t>Если такого пространства и времени оказывается слишком много, например, у родителей не находится времени для ребенка, они слишком з</w:t>
      </w:r>
      <w:r>
        <w:rPr>
          <w:rFonts w:ascii="Times New Roman" w:hAnsi="Times New Roman"/>
          <w:color w:val="000000"/>
          <w:sz w:val="24"/>
          <w:lang w:val="ru-RU"/>
        </w:rPr>
        <w:t>а</w:t>
      </w:r>
      <w:r>
        <w:rPr>
          <w:rFonts w:ascii="Times New Roman" w:hAnsi="Times New Roman"/>
          <w:color w:val="000000"/>
          <w:sz w:val="24"/>
          <w:lang w:val="ru-RU"/>
        </w:rPr>
        <w:t>няты работой или личной жизнью, это означает отдаление ребенка от семьи — в этой семье не находится места для ребенка. Если пространства и времени на самостоятельное освоение мира у ребенка слишком мало, это приводит к излишней близости — в таких семьях ребенок служит средством заполнить вакуум в отношениях между родителями.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Когда рождаются другие дети, границы семьи и внутрисемейных подсистем вновь дол</w:t>
      </w:r>
      <w:r>
        <w:rPr>
          <w:rFonts w:ascii="Times New Roman" w:hAnsi="Times New Roman"/>
          <w:color w:val="000000"/>
          <w:sz w:val="24"/>
          <w:lang w:val="ru-RU"/>
        </w:rPr>
        <w:t>ж</w:t>
      </w:r>
      <w:r>
        <w:rPr>
          <w:rFonts w:ascii="Times New Roman" w:hAnsi="Times New Roman"/>
          <w:color w:val="000000"/>
          <w:sz w:val="24"/>
          <w:lang w:val="ru-RU"/>
        </w:rPr>
        <w:t>ны быть перестроены. Стереотипы взаимодействия, сконцентрированные вокруг одного р</w:t>
      </w:r>
      <w:r>
        <w:rPr>
          <w:rFonts w:ascii="Times New Roman" w:hAnsi="Times New Roman"/>
          <w:color w:val="000000"/>
          <w:sz w:val="24"/>
          <w:lang w:val="ru-RU"/>
        </w:rPr>
        <w:t>е</w:t>
      </w:r>
      <w:r>
        <w:rPr>
          <w:rFonts w:ascii="Times New Roman" w:hAnsi="Times New Roman"/>
          <w:color w:val="000000"/>
          <w:sz w:val="24"/>
          <w:lang w:val="ru-RU"/>
        </w:rPr>
        <w:t>бенка, разрушаются — родители должны включить в систему взаимодействия еще одного ребенка, а дети должны наладить отношения друг с другом.</w:t>
      </w:r>
    </w:p>
    <w:p w:rsidR="009C617E" w:rsidRDefault="009C617E">
      <w:pPr>
        <w:pStyle w:val="21"/>
        <w:rPr>
          <w:rFonts w:ascii="Times New Roman" w:hAnsi="Times New Roman"/>
          <w:i w:val="0"/>
          <w:sz w:val="24"/>
          <w:lang w:val="ru-RU"/>
        </w:rPr>
      </w:pPr>
      <w:bookmarkStart w:id="32" w:name="_Toc91882761"/>
      <w:r>
        <w:rPr>
          <w:rFonts w:ascii="Times New Roman" w:hAnsi="Times New Roman"/>
          <w:i w:val="0"/>
          <w:sz w:val="24"/>
          <w:lang w:val="ru-RU"/>
        </w:rPr>
        <w:t>5. ЗРЕЛАЯ СЕМЬЯ</w:t>
      </w:r>
      <w:bookmarkEnd w:id="32"/>
    </w:p>
    <w:p w:rsidR="009C617E" w:rsidRDefault="009C617E">
      <w:pPr>
        <w:pStyle w:val="31"/>
        <w:rPr>
          <w:rFonts w:ascii="Times New Roman" w:hAnsi="Times New Roman"/>
          <w:sz w:val="24"/>
          <w:lang w:val="ru-RU"/>
        </w:rPr>
      </w:pPr>
      <w:bookmarkStart w:id="33" w:name="_Toc91882762"/>
      <w:r>
        <w:rPr>
          <w:rFonts w:ascii="Times New Roman" w:hAnsi="Times New Roman"/>
          <w:sz w:val="24"/>
          <w:lang w:val="ru-RU"/>
        </w:rPr>
        <w:t>Психологические проблемы зрелого брака</w:t>
      </w:r>
      <w:bookmarkEnd w:id="33"/>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семьи гораздо труднее, чем для отдельного индивида, определить границы «зрел</w:t>
      </w:r>
      <w:r>
        <w:rPr>
          <w:rFonts w:ascii="Times New Roman" w:hAnsi="Times New Roman"/>
          <w:color w:val="000000"/>
          <w:sz w:val="24"/>
          <w:lang w:val="ru-RU"/>
        </w:rPr>
        <w:t>о</w:t>
      </w:r>
      <w:r>
        <w:rPr>
          <w:rFonts w:ascii="Times New Roman" w:hAnsi="Times New Roman"/>
          <w:color w:val="000000"/>
          <w:sz w:val="24"/>
          <w:lang w:val="ru-RU"/>
        </w:rPr>
        <w:t>сти». Зрелость семьи определяют по разным критериям. Социологи в качестве критерия зр</w:t>
      </w:r>
      <w:r>
        <w:rPr>
          <w:rFonts w:ascii="Times New Roman" w:hAnsi="Times New Roman"/>
          <w:color w:val="000000"/>
          <w:sz w:val="24"/>
          <w:lang w:val="ru-RU"/>
        </w:rPr>
        <w:t>е</w:t>
      </w:r>
      <w:r>
        <w:rPr>
          <w:rFonts w:ascii="Times New Roman" w:hAnsi="Times New Roman"/>
          <w:color w:val="000000"/>
          <w:sz w:val="24"/>
          <w:lang w:val="ru-RU"/>
        </w:rPr>
        <w:t>лости часто выбирают длительность существования семьи — как правило, не менее 7—10 лет.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В некоторых психотерапевтических периодизациях зрелое супружество также определ</w:t>
      </w:r>
      <w:r>
        <w:rPr>
          <w:rFonts w:ascii="Times New Roman" w:hAnsi="Times New Roman"/>
          <w:color w:val="000000"/>
          <w:sz w:val="24"/>
          <w:lang w:val="ru-RU"/>
        </w:rPr>
        <w:t>я</w:t>
      </w:r>
      <w:r>
        <w:rPr>
          <w:rFonts w:ascii="Times New Roman" w:hAnsi="Times New Roman"/>
          <w:color w:val="000000"/>
          <w:sz w:val="24"/>
          <w:lang w:val="ru-RU"/>
        </w:rPr>
        <w:t>ется по длительности совместной жизни. Некоторые выделяет «супружество среднего во</w:t>
      </w:r>
      <w:r>
        <w:rPr>
          <w:rFonts w:ascii="Times New Roman" w:hAnsi="Times New Roman"/>
          <w:color w:val="000000"/>
          <w:sz w:val="24"/>
          <w:lang w:val="ru-RU"/>
        </w:rPr>
        <w:t>з</w:t>
      </w:r>
      <w:r>
        <w:rPr>
          <w:rFonts w:ascii="Times New Roman" w:hAnsi="Times New Roman"/>
          <w:color w:val="000000"/>
          <w:sz w:val="24"/>
          <w:lang w:val="ru-RU"/>
        </w:rPr>
        <w:t>раста». В него включается период с 6-го по 14-й год либо с 10-го по 25-й год супружеской жизни. Возраст супругов — от 30 до 45—50 лет. В этом возрасте люди экономически акти</w:t>
      </w:r>
      <w:r>
        <w:rPr>
          <w:rFonts w:ascii="Times New Roman" w:hAnsi="Times New Roman"/>
          <w:color w:val="000000"/>
          <w:sz w:val="24"/>
          <w:lang w:val="ru-RU"/>
        </w:rPr>
        <w:t>в</w:t>
      </w:r>
      <w:r>
        <w:rPr>
          <w:rFonts w:ascii="Times New Roman" w:hAnsi="Times New Roman"/>
          <w:color w:val="000000"/>
          <w:sz w:val="24"/>
          <w:lang w:val="ru-RU"/>
        </w:rPr>
        <w:t>ны, занимают стабильное общественное положение и в основном избавлены от необходим</w:t>
      </w:r>
      <w:r>
        <w:rPr>
          <w:rFonts w:ascii="Times New Roman" w:hAnsi="Times New Roman"/>
          <w:color w:val="000000"/>
          <w:sz w:val="24"/>
          <w:lang w:val="ru-RU"/>
        </w:rPr>
        <w:t>о</w:t>
      </w:r>
      <w:r>
        <w:rPr>
          <w:rFonts w:ascii="Times New Roman" w:hAnsi="Times New Roman"/>
          <w:color w:val="000000"/>
          <w:sz w:val="24"/>
          <w:lang w:val="ru-RU"/>
        </w:rPr>
        <w:t>сти серьезных материальных трат, направленных на обеспечение жизнедеятельности семьи. Отношения и быт устоялись.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психологических периодизациях критерием обычно служит выполнение семьей задач развития предыдущего этапа и необходимость справиться с новыми задачами — особенно это характерно для структурного и системного подходов.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Зрелая стадия семейной жизни так же, как и зрелый возраст индивида, — одна из самых продолжительных в жизненном цикле. </w:t>
      </w:r>
      <w:r>
        <w:rPr>
          <w:rFonts w:ascii="Times New Roman" w:hAnsi="Times New Roman"/>
          <w:i/>
          <w:color w:val="000000"/>
          <w:sz w:val="24"/>
          <w:lang w:val="ru-RU"/>
        </w:rPr>
        <w:t>Она длится с момента, когда первый ребенок стан</w:t>
      </w:r>
      <w:r>
        <w:rPr>
          <w:rFonts w:ascii="Times New Roman" w:hAnsi="Times New Roman"/>
          <w:i/>
          <w:color w:val="000000"/>
          <w:sz w:val="24"/>
          <w:lang w:val="ru-RU"/>
        </w:rPr>
        <w:t>о</w:t>
      </w:r>
      <w:r>
        <w:rPr>
          <w:rFonts w:ascii="Times New Roman" w:hAnsi="Times New Roman"/>
          <w:i/>
          <w:color w:val="000000"/>
          <w:sz w:val="24"/>
          <w:lang w:val="ru-RU"/>
        </w:rPr>
        <w:t xml:space="preserve">вится относительно самостоятельным и поступает в школу, до момента, когда выросшие дети начинают покидать семью. </w:t>
      </w:r>
      <w:r>
        <w:rPr>
          <w:rFonts w:ascii="Times New Roman" w:hAnsi="Times New Roman"/>
          <w:color w:val="000000"/>
          <w:sz w:val="24"/>
          <w:lang w:val="ru-RU"/>
        </w:rPr>
        <w:t>Это период жизни семьи, когда правила и структура уже сформированы и ничего существенно нового, из-за чего они должны были бы измениться, не происходит. В структурном подходе считается, что любое изменение числа членов семьи — увеличение семьи за счет появления новых членов (например рождение нового ребенка) или ее уменьшение (например отделение выросшего ребенка) — приводит к изменению структ</w:t>
      </w:r>
      <w:r>
        <w:rPr>
          <w:rFonts w:ascii="Times New Roman" w:hAnsi="Times New Roman"/>
          <w:color w:val="000000"/>
          <w:sz w:val="24"/>
          <w:lang w:val="ru-RU"/>
        </w:rPr>
        <w:t>у</w:t>
      </w:r>
      <w:r>
        <w:rPr>
          <w:rFonts w:ascii="Times New Roman" w:hAnsi="Times New Roman"/>
          <w:color w:val="000000"/>
          <w:sz w:val="24"/>
          <w:lang w:val="ru-RU"/>
        </w:rPr>
        <w:t>ры семьи и пересмотру внутрисемейных границ. Это, безусловно, верно, но даже если на зрелой стадии брака происходит рождение детей, это событие не является принципиально новым, так как родители уже имеют опыт взаимодействия с малышом.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Наиболее важные задачи, с которыми семье предстоит справиться в этот период, связаны с воспитанием детей. Поэтому некоторые исследователи делят эту стадию жизненного цикла на две подстадии: «семья с ребенком-школьником» и «семья подростка», выделяя для ка</w:t>
      </w:r>
      <w:r>
        <w:rPr>
          <w:rFonts w:ascii="Times New Roman" w:hAnsi="Times New Roman"/>
          <w:color w:val="000000"/>
          <w:sz w:val="24"/>
          <w:lang w:val="ru-RU"/>
        </w:rPr>
        <w:t>ж</w:t>
      </w:r>
      <w:r>
        <w:rPr>
          <w:rFonts w:ascii="Times New Roman" w:hAnsi="Times New Roman"/>
          <w:color w:val="000000"/>
          <w:sz w:val="24"/>
          <w:lang w:val="ru-RU"/>
        </w:rPr>
        <w:t xml:space="preserve">дой из них свои собственные </w:t>
      </w:r>
      <w:r>
        <w:rPr>
          <w:rFonts w:ascii="Times New Roman" w:hAnsi="Times New Roman"/>
          <w:i/>
          <w:color w:val="000000"/>
          <w:sz w:val="24"/>
          <w:lang w:val="ru-RU"/>
        </w:rPr>
        <w:t xml:space="preserve">задачи развития. Для семьи школьника </w:t>
      </w:r>
      <w:r>
        <w:rPr>
          <w:rFonts w:ascii="Times New Roman" w:hAnsi="Times New Roman"/>
          <w:color w:val="000000"/>
          <w:sz w:val="24"/>
          <w:lang w:val="ru-RU"/>
        </w:rPr>
        <w:t>они следующие:</w:t>
      </w:r>
    </w:p>
    <w:p w:rsidR="009C617E" w:rsidRDefault="009C617E" w:rsidP="004E3068">
      <w:pPr>
        <w:pStyle w:val="1"/>
        <w:numPr>
          <w:ilvl w:val="0"/>
          <w:numId w:val="141"/>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перераспределение обязанностей;</w:t>
      </w:r>
    </w:p>
    <w:p w:rsidR="009C617E" w:rsidRDefault="009C617E" w:rsidP="004E3068">
      <w:pPr>
        <w:pStyle w:val="1"/>
        <w:numPr>
          <w:ilvl w:val="0"/>
          <w:numId w:val="141"/>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проявление участия при наличии проблем с учебой;</w:t>
      </w:r>
    </w:p>
    <w:p w:rsidR="009C617E" w:rsidRDefault="009C617E" w:rsidP="004E3068">
      <w:pPr>
        <w:pStyle w:val="1"/>
        <w:numPr>
          <w:ilvl w:val="0"/>
          <w:numId w:val="141"/>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распределение обязанностей по помощи ребенку при подготовке домашних заданий.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Для семьи подростка:</w:t>
      </w:r>
    </w:p>
    <w:p w:rsidR="009C617E" w:rsidRDefault="009C617E" w:rsidP="004E3068">
      <w:pPr>
        <w:pStyle w:val="1"/>
        <w:numPr>
          <w:ilvl w:val="0"/>
          <w:numId w:val="142"/>
        </w:numPr>
        <w:shd w:val="clear" w:color="auto" w:fill="FFFFFF"/>
        <w:tabs>
          <w:tab w:val="clear" w:pos="1004"/>
          <w:tab w:val="num" w:pos="426"/>
          <w:tab w:val="left" w:pos="566"/>
        </w:tabs>
        <w:ind w:left="426" w:hanging="426"/>
        <w:jc w:val="both"/>
        <w:rPr>
          <w:rFonts w:ascii="Times New Roman" w:hAnsi="Times New Roman"/>
          <w:sz w:val="24"/>
          <w:lang w:val="ru-RU"/>
        </w:rPr>
      </w:pPr>
      <w:r>
        <w:rPr>
          <w:rFonts w:ascii="Times New Roman" w:hAnsi="Times New Roman"/>
          <w:color w:val="000000"/>
          <w:sz w:val="24"/>
          <w:lang w:val="ru-RU"/>
        </w:rPr>
        <w:t>перераспределение автономии и контроля между родителями и подростками;</w:t>
      </w:r>
    </w:p>
    <w:p w:rsidR="009C617E" w:rsidRDefault="009C617E" w:rsidP="004E3068">
      <w:pPr>
        <w:pStyle w:val="1"/>
        <w:numPr>
          <w:ilvl w:val="0"/>
          <w:numId w:val="142"/>
        </w:numPr>
        <w:shd w:val="clear" w:color="auto" w:fill="FFFFFF"/>
        <w:tabs>
          <w:tab w:val="clear" w:pos="1004"/>
          <w:tab w:val="num" w:pos="426"/>
          <w:tab w:val="left" w:pos="562"/>
        </w:tabs>
        <w:ind w:left="426" w:hanging="426"/>
        <w:jc w:val="both"/>
        <w:rPr>
          <w:rFonts w:ascii="Times New Roman" w:hAnsi="Times New Roman"/>
          <w:color w:val="000000"/>
          <w:sz w:val="24"/>
          <w:lang w:val="ru-RU"/>
        </w:rPr>
      </w:pPr>
      <w:r>
        <w:rPr>
          <w:rFonts w:ascii="Times New Roman" w:hAnsi="Times New Roman"/>
          <w:color w:val="000000"/>
          <w:sz w:val="24"/>
          <w:lang w:val="ru-RU"/>
        </w:rPr>
        <w:t>изменение типа родительского поведения и ролей;</w:t>
      </w:r>
    </w:p>
    <w:p w:rsidR="009C617E" w:rsidRDefault="009C617E" w:rsidP="004E3068">
      <w:pPr>
        <w:pStyle w:val="1"/>
        <w:numPr>
          <w:ilvl w:val="0"/>
          <w:numId w:val="142"/>
        </w:numPr>
        <w:shd w:val="clear" w:color="auto" w:fill="FFFFFF"/>
        <w:tabs>
          <w:tab w:val="clear" w:pos="1004"/>
          <w:tab w:val="num" w:pos="426"/>
          <w:tab w:val="left" w:pos="562"/>
        </w:tabs>
        <w:ind w:left="426" w:hanging="426"/>
        <w:jc w:val="both"/>
        <w:rPr>
          <w:rFonts w:ascii="Times New Roman" w:hAnsi="Times New Roman"/>
          <w:sz w:val="24"/>
          <w:lang w:val="ru-RU"/>
        </w:rPr>
      </w:pPr>
      <w:r>
        <w:rPr>
          <w:rFonts w:ascii="Times New Roman" w:hAnsi="Times New Roman"/>
          <w:color w:val="000000"/>
          <w:sz w:val="24"/>
          <w:lang w:val="ru-RU"/>
        </w:rPr>
        <w:t>подготовка к уходу подростка из дома.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Однако следует отметить, что, кроме задач развития, связанных с детьми, перед семьей в этот период стоят и другие, не менее важные задачи. Они связаны с </w:t>
      </w:r>
      <w:r>
        <w:rPr>
          <w:rFonts w:ascii="Times New Roman" w:hAnsi="Times New Roman"/>
          <w:i/>
          <w:color w:val="000000"/>
          <w:sz w:val="24"/>
          <w:lang w:val="ru-RU"/>
        </w:rPr>
        <w:t>перестройкой отнош</w:t>
      </w:r>
      <w:r>
        <w:rPr>
          <w:rFonts w:ascii="Times New Roman" w:hAnsi="Times New Roman"/>
          <w:i/>
          <w:color w:val="000000"/>
          <w:sz w:val="24"/>
          <w:lang w:val="ru-RU"/>
        </w:rPr>
        <w:t>е</w:t>
      </w:r>
      <w:r>
        <w:rPr>
          <w:rFonts w:ascii="Times New Roman" w:hAnsi="Times New Roman"/>
          <w:i/>
          <w:color w:val="000000"/>
          <w:sz w:val="24"/>
          <w:lang w:val="ru-RU"/>
        </w:rPr>
        <w:t xml:space="preserve">ний между супругами </w:t>
      </w:r>
      <w:r>
        <w:rPr>
          <w:rFonts w:ascii="Times New Roman" w:hAnsi="Times New Roman"/>
          <w:color w:val="000000"/>
          <w:sz w:val="24"/>
          <w:lang w:val="ru-RU"/>
        </w:rPr>
        <w:t xml:space="preserve">и с </w:t>
      </w:r>
      <w:r>
        <w:rPr>
          <w:rFonts w:ascii="Times New Roman" w:hAnsi="Times New Roman"/>
          <w:i/>
          <w:color w:val="000000"/>
          <w:sz w:val="24"/>
          <w:lang w:val="ru-RU"/>
        </w:rPr>
        <w:t>изменением взаимодействия с прародителями.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169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Необходимость перестройки взаимоотношений между супругами в данном периоде выз</w:t>
      </w:r>
      <w:r>
        <w:rPr>
          <w:rFonts w:ascii="Times New Roman" w:hAnsi="Times New Roman"/>
          <w:color w:val="000000"/>
          <w:sz w:val="24"/>
          <w:lang w:val="ru-RU"/>
        </w:rPr>
        <w:t>ы</w:t>
      </w:r>
      <w:r>
        <w:rPr>
          <w:rFonts w:ascii="Times New Roman" w:hAnsi="Times New Roman"/>
          <w:color w:val="000000"/>
          <w:sz w:val="24"/>
          <w:lang w:val="ru-RU"/>
        </w:rPr>
        <w:t>вается, скорее всего, не изменениями структуры семьи, а тем, что супруги вступают в зрелый возраст и проходят через первый возрастной кризис зрелости, который приходится на во</w:t>
      </w:r>
      <w:r>
        <w:rPr>
          <w:rFonts w:ascii="Times New Roman" w:hAnsi="Times New Roman"/>
          <w:color w:val="000000"/>
          <w:sz w:val="24"/>
          <w:lang w:val="ru-RU"/>
        </w:rPr>
        <w:t>з</w:t>
      </w:r>
      <w:r>
        <w:rPr>
          <w:rFonts w:ascii="Times New Roman" w:hAnsi="Times New Roman"/>
          <w:color w:val="000000"/>
          <w:sz w:val="24"/>
          <w:lang w:val="ru-RU"/>
        </w:rPr>
        <w:t>раст около 30 лет. Этот фактор можно рассматривать как внешний по отношению к семье, тем не менее, его влияние на семейное благополучие очевидно. Кроме того, длительность супружеских отношений приводит к тому, что они приобретают налет обыденности — пер</w:t>
      </w:r>
      <w:r>
        <w:rPr>
          <w:rFonts w:ascii="Times New Roman" w:hAnsi="Times New Roman"/>
          <w:color w:val="000000"/>
          <w:sz w:val="24"/>
          <w:lang w:val="ru-RU"/>
        </w:rPr>
        <w:t>и</w:t>
      </w:r>
      <w:r>
        <w:rPr>
          <w:rFonts w:ascii="Times New Roman" w:hAnsi="Times New Roman"/>
          <w:color w:val="000000"/>
          <w:sz w:val="24"/>
          <w:lang w:val="ru-RU"/>
        </w:rPr>
        <w:t>од «романтической» любви уже миновал.</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Изменение взаимодействия с прародителями также вызывается внесемейными факторами, а именно, их нарастающим физическим ослаблением в связи со старением.</w:t>
      </w:r>
    </w:p>
    <w:p w:rsidR="009C617E" w:rsidRDefault="009C617E">
      <w:pPr>
        <w:pStyle w:val="31"/>
        <w:rPr>
          <w:rFonts w:ascii="Times New Roman" w:hAnsi="Times New Roman"/>
          <w:sz w:val="24"/>
          <w:lang w:val="ru-RU"/>
        </w:rPr>
      </w:pPr>
      <w:bookmarkStart w:id="34" w:name="_Toc91882763"/>
      <w:r>
        <w:rPr>
          <w:rFonts w:ascii="Times New Roman" w:hAnsi="Times New Roman"/>
          <w:sz w:val="24"/>
          <w:lang w:val="ru-RU"/>
        </w:rPr>
        <w:t>Изменение отношений с детьми</w:t>
      </w:r>
      <w:bookmarkEnd w:id="34"/>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Психологи структурного и системного подхода связывают начало этапа зрелой семьи с поступлением детей в школу. Этот момент считается очень важным в связи с тем, что семе</w:t>
      </w:r>
      <w:r>
        <w:rPr>
          <w:rFonts w:ascii="Times New Roman" w:hAnsi="Times New Roman"/>
          <w:color w:val="000000"/>
          <w:sz w:val="24"/>
          <w:lang w:val="ru-RU"/>
        </w:rPr>
        <w:t>й</w:t>
      </w:r>
      <w:r>
        <w:rPr>
          <w:rFonts w:ascii="Times New Roman" w:hAnsi="Times New Roman"/>
          <w:color w:val="000000"/>
          <w:sz w:val="24"/>
          <w:lang w:val="ru-RU"/>
        </w:rPr>
        <w:t>ная система начинает испытывать давление в виде обратной связи со стороны внешних си</w:t>
      </w:r>
      <w:r>
        <w:rPr>
          <w:rFonts w:ascii="Times New Roman" w:hAnsi="Times New Roman"/>
          <w:color w:val="000000"/>
          <w:sz w:val="24"/>
          <w:lang w:val="ru-RU"/>
        </w:rPr>
        <w:t>с</w:t>
      </w:r>
      <w:r>
        <w:rPr>
          <w:rFonts w:ascii="Times New Roman" w:hAnsi="Times New Roman"/>
          <w:color w:val="000000"/>
          <w:sz w:val="24"/>
          <w:lang w:val="ru-RU"/>
        </w:rPr>
        <w:t>тем — соседей и школы. Когда ребенок идет в школу, результат воспитательной деятельн</w:t>
      </w:r>
      <w:r>
        <w:rPr>
          <w:rFonts w:ascii="Times New Roman" w:hAnsi="Times New Roman"/>
          <w:color w:val="000000"/>
          <w:sz w:val="24"/>
          <w:lang w:val="ru-RU"/>
        </w:rPr>
        <w:t>о</w:t>
      </w:r>
      <w:r>
        <w:rPr>
          <w:rFonts w:ascii="Times New Roman" w:hAnsi="Times New Roman"/>
          <w:color w:val="000000"/>
          <w:sz w:val="24"/>
          <w:lang w:val="ru-RU"/>
        </w:rPr>
        <w:lastRenderedPageBreak/>
        <w:t>сти родителей как бы выносится на широкое обозрение.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Перед семьей встает задача научиться общению с этими новыми для нее системами: внешние границы семьи должны быть снова пересмотрены, чтобы ребенок мог приобретать опыт внесемейных контактов. Влияние школы на семью психологи описывают примерно следующим образом.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Расширяя круг своего общения, ребенок вносит в семейную систему новые элементы. Б</w:t>
      </w:r>
      <w:r>
        <w:rPr>
          <w:rFonts w:ascii="Times New Roman" w:hAnsi="Times New Roman"/>
          <w:color w:val="000000"/>
          <w:sz w:val="24"/>
          <w:lang w:val="ru-RU"/>
        </w:rPr>
        <w:t>ы</w:t>
      </w:r>
      <w:r>
        <w:rPr>
          <w:rFonts w:ascii="Times New Roman" w:hAnsi="Times New Roman"/>
          <w:color w:val="000000"/>
          <w:sz w:val="24"/>
          <w:lang w:val="ru-RU"/>
        </w:rPr>
        <w:t>вая в домах своих друзей, ребенок узнает, что они живут по иным правилам, которые кажу</w:t>
      </w:r>
      <w:r>
        <w:rPr>
          <w:rFonts w:ascii="Times New Roman" w:hAnsi="Times New Roman"/>
          <w:color w:val="000000"/>
          <w:sz w:val="24"/>
          <w:lang w:val="ru-RU"/>
        </w:rPr>
        <w:t>т</w:t>
      </w:r>
      <w:r>
        <w:rPr>
          <w:rFonts w:ascii="Times New Roman" w:hAnsi="Times New Roman"/>
          <w:color w:val="000000"/>
          <w:sz w:val="24"/>
          <w:lang w:val="ru-RU"/>
        </w:rPr>
        <w:t>ся ему более справедливыми. Когда в дом приходят друзья ребенка, родители также могут видеть иные способы поведения детей, более зрелые и привлекательные. Это заставляет с</w:t>
      </w:r>
      <w:r>
        <w:rPr>
          <w:rFonts w:ascii="Times New Roman" w:hAnsi="Times New Roman"/>
          <w:color w:val="000000"/>
          <w:sz w:val="24"/>
          <w:lang w:val="ru-RU"/>
        </w:rPr>
        <w:t>е</w:t>
      </w:r>
      <w:r>
        <w:rPr>
          <w:rFonts w:ascii="Times New Roman" w:hAnsi="Times New Roman"/>
          <w:color w:val="000000"/>
          <w:sz w:val="24"/>
          <w:lang w:val="ru-RU"/>
        </w:rPr>
        <w:t>мью подвергать сомнению свои собственные способы взаимодействия с ребенком и перео</w:t>
      </w:r>
      <w:r>
        <w:rPr>
          <w:rFonts w:ascii="Times New Roman" w:hAnsi="Times New Roman"/>
          <w:color w:val="000000"/>
          <w:sz w:val="24"/>
          <w:lang w:val="ru-RU"/>
        </w:rPr>
        <w:t>п</w:t>
      </w:r>
      <w:r>
        <w:rPr>
          <w:rFonts w:ascii="Times New Roman" w:hAnsi="Times New Roman"/>
          <w:color w:val="000000"/>
          <w:sz w:val="24"/>
          <w:lang w:val="ru-RU"/>
        </w:rPr>
        <w:t>ределять внутрисемейные границы. Кроме того, увеличение автономизации ребенка в связи с его поступлением в школу заставляет родителей вспомнить о том, что когда-нибудь он в</w:t>
      </w:r>
      <w:r>
        <w:rPr>
          <w:rFonts w:ascii="Times New Roman" w:hAnsi="Times New Roman"/>
          <w:color w:val="000000"/>
          <w:sz w:val="24"/>
          <w:lang w:val="ru-RU"/>
        </w:rPr>
        <w:t>ы</w:t>
      </w:r>
      <w:r>
        <w:rPr>
          <w:rFonts w:ascii="Times New Roman" w:hAnsi="Times New Roman"/>
          <w:color w:val="000000"/>
          <w:sz w:val="24"/>
          <w:lang w:val="ru-RU"/>
        </w:rPr>
        <w:t>растет и навсегда покинет дом — это усиливает внимание к супружеским отношениям.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Такой подход вполне правомерен для американской психологии, так как в большинстве американских семей ребенок дошкольного возраста воспитывается в семье, и школа, куда он идет в 5—6 лет, является первой внешней системой, оценивающей воспитательную деятел</w:t>
      </w:r>
      <w:r>
        <w:rPr>
          <w:rFonts w:ascii="Times New Roman" w:hAnsi="Times New Roman"/>
          <w:color w:val="000000"/>
          <w:sz w:val="24"/>
          <w:lang w:val="ru-RU"/>
        </w:rPr>
        <w:t>ь</w:t>
      </w:r>
      <w:r>
        <w:rPr>
          <w:rFonts w:ascii="Times New Roman" w:hAnsi="Times New Roman"/>
          <w:color w:val="000000"/>
          <w:sz w:val="24"/>
          <w:lang w:val="ru-RU"/>
        </w:rPr>
        <w:t>ность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российской действительности большинство дошкольников посещает детские дошкол</w:t>
      </w:r>
      <w:r>
        <w:rPr>
          <w:rFonts w:ascii="Times New Roman" w:hAnsi="Times New Roman"/>
          <w:color w:val="000000"/>
          <w:sz w:val="24"/>
          <w:lang w:val="ru-RU"/>
        </w:rPr>
        <w:t>ь</w:t>
      </w:r>
      <w:r>
        <w:rPr>
          <w:rFonts w:ascii="Times New Roman" w:hAnsi="Times New Roman"/>
          <w:color w:val="000000"/>
          <w:sz w:val="24"/>
          <w:lang w:val="ru-RU"/>
        </w:rPr>
        <w:t>ные учреждения (детские сады), как правило, с 2—3 лет и проводит в них большую часть дня. В связи с этим, школа не является первой внешней системой, оценивающей уровень развития и воспитания ребенка. Чаще всего к моменту поступления в школу и сами перв</w:t>
      </w:r>
      <w:r>
        <w:rPr>
          <w:rFonts w:ascii="Times New Roman" w:hAnsi="Times New Roman"/>
          <w:color w:val="000000"/>
          <w:sz w:val="24"/>
          <w:lang w:val="ru-RU"/>
        </w:rPr>
        <w:t>о</w:t>
      </w:r>
      <w:r>
        <w:rPr>
          <w:rFonts w:ascii="Times New Roman" w:hAnsi="Times New Roman"/>
          <w:color w:val="000000"/>
          <w:sz w:val="24"/>
          <w:lang w:val="ru-RU"/>
        </w:rPr>
        <w:t>классники, и их родители оказываются знакомы между собой и имеют хотя бы минимальный опыт взаимодействия, так как школа, куда будет ходить ребенок, как и детский сад, обычно выбираются «по территориальному признаку», и первый класс может почти полностью с</w:t>
      </w:r>
      <w:r>
        <w:rPr>
          <w:rFonts w:ascii="Times New Roman" w:hAnsi="Times New Roman"/>
          <w:color w:val="000000"/>
          <w:sz w:val="24"/>
          <w:lang w:val="ru-RU"/>
        </w:rPr>
        <w:t>о</w:t>
      </w:r>
      <w:r>
        <w:rPr>
          <w:rFonts w:ascii="Times New Roman" w:hAnsi="Times New Roman"/>
          <w:color w:val="000000"/>
          <w:sz w:val="24"/>
          <w:lang w:val="ru-RU"/>
        </w:rPr>
        <w:t>стоять из бывшей группы детского сада.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Тем не менее, поступление ребенка в школу является важным этапом в жизни семьи, так как родителям приходится столкнуться с </w:t>
      </w:r>
      <w:r>
        <w:rPr>
          <w:rFonts w:ascii="Times New Roman" w:hAnsi="Times New Roman"/>
          <w:b/>
          <w:i/>
          <w:color w:val="000000"/>
          <w:sz w:val="24"/>
          <w:lang w:val="ru-RU"/>
        </w:rPr>
        <w:t xml:space="preserve">переструктурированием жизни семьи. </w:t>
      </w:r>
      <w:r>
        <w:rPr>
          <w:rFonts w:ascii="Times New Roman" w:hAnsi="Times New Roman"/>
          <w:color w:val="000000"/>
          <w:sz w:val="24"/>
          <w:lang w:val="ru-RU"/>
        </w:rPr>
        <w:t>Оно</w:t>
      </w:r>
      <w:r>
        <w:rPr>
          <w:rFonts w:ascii="Times New Roman" w:hAnsi="Times New Roman"/>
          <w:b/>
          <w:color w:val="000000"/>
          <w:sz w:val="24"/>
          <w:lang w:val="ru-RU"/>
        </w:rPr>
        <w:t xml:space="preserve"> </w:t>
      </w:r>
      <w:r>
        <w:rPr>
          <w:rFonts w:ascii="Times New Roman" w:hAnsi="Times New Roman"/>
          <w:color w:val="000000"/>
          <w:sz w:val="24"/>
          <w:lang w:val="ru-RU"/>
        </w:rPr>
        <w:t>пр</w:t>
      </w:r>
      <w:r>
        <w:rPr>
          <w:rFonts w:ascii="Times New Roman" w:hAnsi="Times New Roman"/>
          <w:color w:val="000000"/>
          <w:sz w:val="24"/>
          <w:lang w:val="ru-RU"/>
        </w:rPr>
        <w:t>о</w:t>
      </w:r>
      <w:r>
        <w:rPr>
          <w:rFonts w:ascii="Times New Roman" w:hAnsi="Times New Roman"/>
          <w:color w:val="000000"/>
          <w:sz w:val="24"/>
          <w:lang w:val="ru-RU"/>
        </w:rPr>
        <w:t>исходит по следующим направлениям:</w:t>
      </w:r>
    </w:p>
    <w:p w:rsidR="009C617E" w:rsidRDefault="009C617E" w:rsidP="004E3068">
      <w:pPr>
        <w:pStyle w:val="1"/>
        <w:numPr>
          <w:ilvl w:val="0"/>
          <w:numId w:val="143"/>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перераспределение обязанностей, или зон ответственности родителей;</w:t>
      </w:r>
    </w:p>
    <w:p w:rsidR="009C617E" w:rsidRDefault="009C617E" w:rsidP="004E3068">
      <w:pPr>
        <w:pStyle w:val="1"/>
        <w:numPr>
          <w:ilvl w:val="0"/>
          <w:numId w:val="143"/>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переопределение внешних границ семьи;</w:t>
      </w:r>
    </w:p>
    <w:p w:rsidR="009C617E" w:rsidRDefault="009C617E" w:rsidP="004E3068">
      <w:pPr>
        <w:pStyle w:val="1"/>
        <w:numPr>
          <w:ilvl w:val="0"/>
          <w:numId w:val="143"/>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переструктурирование времени;</w:t>
      </w:r>
    </w:p>
    <w:p w:rsidR="009C617E" w:rsidRDefault="009C617E" w:rsidP="004E3068">
      <w:pPr>
        <w:pStyle w:val="1"/>
        <w:numPr>
          <w:ilvl w:val="0"/>
          <w:numId w:val="143"/>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переструктурирование физического пространства.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Перераспределение обязанностей. </w:t>
      </w:r>
      <w:r>
        <w:rPr>
          <w:rFonts w:ascii="Times New Roman" w:hAnsi="Times New Roman"/>
          <w:color w:val="000000"/>
          <w:sz w:val="24"/>
          <w:lang w:val="ru-RU"/>
        </w:rPr>
        <w:t>Поступление ребенка в школу заставляет родителей вернуться к вопросам, связанным с распределением обязанностей: кто должен контактир</w:t>
      </w:r>
      <w:r>
        <w:rPr>
          <w:rFonts w:ascii="Times New Roman" w:hAnsi="Times New Roman"/>
          <w:color w:val="000000"/>
          <w:sz w:val="24"/>
          <w:lang w:val="ru-RU"/>
        </w:rPr>
        <w:t>о</w:t>
      </w:r>
      <w:r>
        <w:rPr>
          <w:rFonts w:ascii="Times New Roman" w:hAnsi="Times New Roman"/>
          <w:color w:val="000000"/>
          <w:sz w:val="24"/>
          <w:lang w:val="ru-RU"/>
        </w:rPr>
        <w:t>вать со школой, кто должен помогать ребенку в учении в случае возникновения трудностей и т. п. Если эти заботы берет на себя мать ребенка, то, возможно, родителям приходится пер</w:t>
      </w:r>
      <w:r>
        <w:rPr>
          <w:rFonts w:ascii="Times New Roman" w:hAnsi="Times New Roman"/>
          <w:color w:val="000000"/>
          <w:sz w:val="24"/>
          <w:lang w:val="ru-RU"/>
        </w:rPr>
        <w:t>е</w:t>
      </w:r>
      <w:r>
        <w:rPr>
          <w:rFonts w:ascii="Times New Roman" w:hAnsi="Times New Roman"/>
          <w:color w:val="000000"/>
          <w:sz w:val="24"/>
          <w:lang w:val="ru-RU"/>
        </w:rPr>
        <w:t>распределять обязанности по выполнению домашней работы. Если оба родителя работают, а чаще всего именно так и бывает в российских семьях, то снова, как и при рождении ребенка, может вставать вопрос о том, что кто-то из родителей должен пересмотреть свой рабочий график, чтобы больше времени посвятить ребенку. Изменение рабочего графика может пр</w:t>
      </w:r>
      <w:r>
        <w:rPr>
          <w:rFonts w:ascii="Times New Roman" w:hAnsi="Times New Roman"/>
          <w:color w:val="000000"/>
          <w:sz w:val="24"/>
          <w:lang w:val="ru-RU"/>
        </w:rPr>
        <w:t>и</w:t>
      </w:r>
      <w:r>
        <w:rPr>
          <w:rFonts w:ascii="Times New Roman" w:hAnsi="Times New Roman"/>
          <w:color w:val="000000"/>
          <w:sz w:val="24"/>
          <w:lang w:val="ru-RU"/>
        </w:rPr>
        <w:t>вести к существенным изменениям карьерных планов, например к необходимости смены места работы.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Если мать вынуждена отказаться от работы, так как поменять рабочее место нет возмо</w:t>
      </w:r>
      <w:r>
        <w:rPr>
          <w:rFonts w:ascii="Times New Roman" w:hAnsi="Times New Roman"/>
          <w:color w:val="000000"/>
          <w:sz w:val="24"/>
          <w:lang w:val="ru-RU"/>
        </w:rPr>
        <w:t>ж</w:t>
      </w:r>
      <w:r>
        <w:rPr>
          <w:rFonts w:ascii="Times New Roman" w:hAnsi="Times New Roman"/>
          <w:color w:val="000000"/>
          <w:sz w:val="24"/>
          <w:lang w:val="ru-RU"/>
        </w:rPr>
        <w:t>ности, перед отцом может встать задача взять на себя все тяготы по материальному обесп</w:t>
      </w:r>
      <w:r>
        <w:rPr>
          <w:rFonts w:ascii="Times New Roman" w:hAnsi="Times New Roman"/>
          <w:color w:val="000000"/>
          <w:sz w:val="24"/>
          <w:lang w:val="ru-RU"/>
        </w:rPr>
        <w:t>е</w:t>
      </w:r>
      <w:r>
        <w:rPr>
          <w:rFonts w:ascii="Times New Roman" w:hAnsi="Times New Roman"/>
          <w:color w:val="000000"/>
          <w:sz w:val="24"/>
          <w:lang w:val="ru-RU"/>
        </w:rPr>
        <w:t>чению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Переопределение границ семьи. </w:t>
      </w:r>
      <w:r>
        <w:rPr>
          <w:rFonts w:ascii="Times New Roman" w:hAnsi="Times New Roman"/>
          <w:color w:val="000000"/>
          <w:sz w:val="24"/>
          <w:lang w:val="ru-RU"/>
        </w:rPr>
        <w:t>Нередко работающие родители, которые не хотят прер</w:t>
      </w:r>
      <w:r>
        <w:rPr>
          <w:rFonts w:ascii="Times New Roman" w:hAnsi="Times New Roman"/>
          <w:color w:val="000000"/>
          <w:sz w:val="24"/>
          <w:lang w:val="ru-RU"/>
        </w:rPr>
        <w:t>ы</w:t>
      </w:r>
      <w:r>
        <w:rPr>
          <w:rFonts w:ascii="Times New Roman" w:hAnsi="Times New Roman"/>
          <w:color w:val="000000"/>
          <w:sz w:val="24"/>
          <w:lang w:val="ru-RU"/>
        </w:rPr>
        <w:t>вать свою карьеру, обращаются за помощью к бабушкам и дедушкам. Помощь прародителей и их участие в воспитании ребенка могут нарушать внешние границы семьи. Помогая ребе</w:t>
      </w:r>
      <w:r>
        <w:rPr>
          <w:rFonts w:ascii="Times New Roman" w:hAnsi="Times New Roman"/>
          <w:color w:val="000000"/>
          <w:sz w:val="24"/>
          <w:lang w:val="ru-RU"/>
        </w:rPr>
        <w:t>н</w:t>
      </w:r>
      <w:r>
        <w:rPr>
          <w:rFonts w:ascii="Times New Roman" w:hAnsi="Times New Roman"/>
          <w:color w:val="000000"/>
          <w:sz w:val="24"/>
          <w:lang w:val="ru-RU"/>
        </w:rPr>
        <w:t>ку с учебой, прародители, чаще всего бабушка, считают, что получают тем самым право вмешиваться в воспитательный процесс. Часто их воспитательные воздействия идут в разрез с родительскими, они указывают родителям на «ошибки» в воспитании и т. п. Нередко б</w:t>
      </w:r>
      <w:r>
        <w:rPr>
          <w:rFonts w:ascii="Times New Roman" w:hAnsi="Times New Roman"/>
          <w:color w:val="000000"/>
          <w:sz w:val="24"/>
          <w:lang w:val="ru-RU"/>
        </w:rPr>
        <w:t>а</w:t>
      </w:r>
      <w:r>
        <w:rPr>
          <w:rFonts w:ascii="Times New Roman" w:hAnsi="Times New Roman"/>
          <w:color w:val="000000"/>
          <w:sz w:val="24"/>
          <w:lang w:val="ru-RU"/>
        </w:rPr>
        <w:lastRenderedPageBreak/>
        <w:t>бушка пытается принять участие и в других сферах жизни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Такая ситуация является потенциально конфликтной. Родители или один из них обычно недовольны этим вмешательством, но не могут его ограничить, опасаясь, что в этом случае прародители вообще откажут в помощи. Эта ситуация в определенном смысле возвращает семью к необходимости переопределения внешних границ и зон влияния членов расшире</w:t>
      </w:r>
      <w:r>
        <w:rPr>
          <w:rFonts w:ascii="Times New Roman" w:hAnsi="Times New Roman"/>
          <w:color w:val="000000"/>
          <w:sz w:val="24"/>
          <w:lang w:val="ru-RU"/>
        </w:rPr>
        <w:t>н</w:t>
      </w:r>
      <w:r>
        <w:rPr>
          <w:rFonts w:ascii="Times New Roman" w:hAnsi="Times New Roman"/>
          <w:color w:val="000000"/>
          <w:sz w:val="24"/>
          <w:lang w:val="ru-RU"/>
        </w:rPr>
        <w:t>ной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Перераспределение времени. </w:t>
      </w:r>
      <w:r>
        <w:rPr>
          <w:rFonts w:ascii="Times New Roman" w:hAnsi="Times New Roman"/>
          <w:color w:val="000000"/>
          <w:sz w:val="24"/>
          <w:lang w:val="ru-RU"/>
        </w:rPr>
        <w:t>Перераспределение времени в семье связано с необходим</w:t>
      </w:r>
      <w:r>
        <w:rPr>
          <w:rFonts w:ascii="Times New Roman" w:hAnsi="Times New Roman"/>
          <w:color w:val="000000"/>
          <w:sz w:val="24"/>
          <w:lang w:val="ru-RU"/>
        </w:rPr>
        <w:t>о</w:t>
      </w:r>
      <w:r>
        <w:rPr>
          <w:rFonts w:ascii="Times New Roman" w:hAnsi="Times New Roman"/>
          <w:color w:val="000000"/>
          <w:sz w:val="24"/>
          <w:lang w:val="ru-RU"/>
        </w:rPr>
        <w:t>стью учитывать режим обучения ребенка. Родители вынуждены перестраивать свой расп</w:t>
      </w:r>
      <w:r>
        <w:rPr>
          <w:rFonts w:ascii="Times New Roman" w:hAnsi="Times New Roman"/>
          <w:color w:val="000000"/>
          <w:sz w:val="24"/>
          <w:lang w:val="ru-RU"/>
        </w:rPr>
        <w:t>о</w:t>
      </w:r>
      <w:r>
        <w:rPr>
          <w:rFonts w:ascii="Times New Roman" w:hAnsi="Times New Roman"/>
          <w:color w:val="000000"/>
          <w:sz w:val="24"/>
          <w:lang w:val="ru-RU"/>
        </w:rPr>
        <w:t>рядок дня, так как в отличие от детского сада ребенок проводит в школе лишь незначител</w:t>
      </w:r>
      <w:r>
        <w:rPr>
          <w:rFonts w:ascii="Times New Roman" w:hAnsi="Times New Roman"/>
          <w:color w:val="000000"/>
          <w:sz w:val="24"/>
          <w:lang w:val="ru-RU"/>
        </w:rPr>
        <w:t>ь</w:t>
      </w:r>
      <w:r>
        <w:rPr>
          <w:rFonts w:ascii="Times New Roman" w:hAnsi="Times New Roman"/>
          <w:color w:val="000000"/>
          <w:sz w:val="24"/>
          <w:lang w:val="ru-RU"/>
        </w:rPr>
        <w:t>ное время. Но при этом часть времени, проводимого дома, он должен посвящать выполн</w:t>
      </w:r>
      <w:r>
        <w:rPr>
          <w:rFonts w:ascii="Times New Roman" w:hAnsi="Times New Roman"/>
          <w:color w:val="000000"/>
          <w:sz w:val="24"/>
          <w:lang w:val="ru-RU"/>
        </w:rPr>
        <w:t>е</w:t>
      </w:r>
      <w:r>
        <w:rPr>
          <w:rFonts w:ascii="Times New Roman" w:hAnsi="Times New Roman"/>
          <w:color w:val="000000"/>
          <w:sz w:val="24"/>
          <w:lang w:val="ru-RU"/>
        </w:rPr>
        <w:t>нию домашних заданий, и в начале обучения оно может быть весьма продолжительным. Кроме того, ребенка надо отводить в школу и забирать из нее в строго определенные часы. Родители перестраивают свой распорядок дня таким образом, чтобы обеспечить ребенку и посещение школы, и выполнение домашних заданий. Даже если ребенок психологически г</w:t>
      </w:r>
      <w:r>
        <w:rPr>
          <w:rFonts w:ascii="Times New Roman" w:hAnsi="Times New Roman"/>
          <w:color w:val="000000"/>
          <w:sz w:val="24"/>
          <w:lang w:val="ru-RU"/>
        </w:rPr>
        <w:t>о</w:t>
      </w:r>
      <w:r>
        <w:rPr>
          <w:rFonts w:ascii="Times New Roman" w:hAnsi="Times New Roman"/>
          <w:color w:val="000000"/>
          <w:sz w:val="24"/>
          <w:lang w:val="ru-RU"/>
        </w:rPr>
        <w:t>тов к поступлению в школу, в начале школьного обучения лишь очень незначительное число детей понимает, что от учебной деятельности нельзя отказаться по собственному желанию или перенести ее на другое время. Перестраивая свой распорядок дня, родители тем самым показывают ребенку важность выполняемой им деятельности. Это в итоге формирует у р</w:t>
      </w:r>
      <w:r>
        <w:rPr>
          <w:rFonts w:ascii="Times New Roman" w:hAnsi="Times New Roman"/>
          <w:color w:val="000000"/>
          <w:sz w:val="24"/>
          <w:lang w:val="ru-RU"/>
        </w:rPr>
        <w:t>е</w:t>
      </w:r>
      <w:r>
        <w:rPr>
          <w:rFonts w:ascii="Times New Roman" w:hAnsi="Times New Roman"/>
          <w:color w:val="000000"/>
          <w:sz w:val="24"/>
          <w:lang w:val="ru-RU"/>
        </w:rPr>
        <w:t>бенка ответственное отношение к учению, и он сам начинает планировать свое время таким образом, чтобы успеть выполнить домашние задания и отдохнуть.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Перераспределение времени означает также, что теперь вся семья в целом должна план</w:t>
      </w:r>
      <w:r>
        <w:rPr>
          <w:rFonts w:ascii="Times New Roman" w:hAnsi="Times New Roman"/>
          <w:color w:val="000000"/>
          <w:sz w:val="24"/>
          <w:lang w:val="ru-RU"/>
        </w:rPr>
        <w:t>и</w:t>
      </w:r>
      <w:r>
        <w:rPr>
          <w:rFonts w:ascii="Times New Roman" w:hAnsi="Times New Roman"/>
          <w:color w:val="000000"/>
          <w:sz w:val="24"/>
          <w:lang w:val="ru-RU"/>
        </w:rPr>
        <w:t>ровать какие-либо совместные мероприятия таким образом, чтобы учитывать режим обуч</w:t>
      </w:r>
      <w:r>
        <w:rPr>
          <w:rFonts w:ascii="Times New Roman" w:hAnsi="Times New Roman"/>
          <w:color w:val="000000"/>
          <w:sz w:val="24"/>
          <w:lang w:val="ru-RU"/>
        </w:rPr>
        <w:t>е</w:t>
      </w:r>
      <w:r>
        <w:rPr>
          <w:rFonts w:ascii="Times New Roman" w:hAnsi="Times New Roman"/>
          <w:color w:val="000000"/>
          <w:sz w:val="24"/>
          <w:lang w:val="ru-RU"/>
        </w:rPr>
        <w:t>ния ребенка. Например, отъезд из города во время учебного года даже на несколько дней становится невозможным, так как это означает пропущенные учебные занятия. Напротив, в каникулы и в выходные дни желательно обеспечить ребенку возможность сменить обстано</w:t>
      </w:r>
      <w:r>
        <w:rPr>
          <w:rFonts w:ascii="Times New Roman" w:hAnsi="Times New Roman"/>
          <w:color w:val="000000"/>
          <w:sz w:val="24"/>
          <w:lang w:val="ru-RU"/>
        </w:rPr>
        <w:t>в</w:t>
      </w:r>
      <w:r>
        <w:rPr>
          <w:rFonts w:ascii="Times New Roman" w:hAnsi="Times New Roman"/>
          <w:color w:val="000000"/>
          <w:sz w:val="24"/>
          <w:lang w:val="ru-RU"/>
        </w:rPr>
        <w:t>ку и развлечься. Нежелательными становятся и поздние возвращения домой после каких-либо развлекательных мероприятий, и поздно оканчивающиеся приемы гостей.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Переструктурирование физического пространства. </w:t>
      </w:r>
      <w:r>
        <w:rPr>
          <w:rFonts w:ascii="Times New Roman" w:hAnsi="Times New Roman"/>
          <w:i/>
          <w:color w:val="000000"/>
          <w:sz w:val="24"/>
          <w:lang w:val="ru-RU"/>
        </w:rPr>
        <w:t xml:space="preserve">С </w:t>
      </w:r>
      <w:r>
        <w:rPr>
          <w:rFonts w:ascii="Times New Roman" w:hAnsi="Times New Roman"/>
          <w:color w:val="000000"/>
          <w:sz w:val="24"/>
          <w:lang w:val="ru-RU"/>
        </w:rPr>
        <w:t>поступлением ребенка в школу для него должно быть организовано рабочее место, где он будет выполнять уроки и хранить учебные принадлежности. По возможности семья старается оградить это место от шумов и других отвлекающих моментов в то время, когда ребенок занимается. Это также помогает ребенку воспринимать учение как важную и необходимую деятельность.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Все перечисленные трудности, с которыми сталкивается семья при поступлении ребенка в школу, являются, тем не менее, естественными и «обязательными» — через них проходит каждая семья. Большинство семей с ними вполне успешно справляется. Но в некоторых семьях могут возникать и специфические трудности, связанные с началом обучения ребенка. Они воспринимаются семьей как специфические и заставляют ее обратиться за помощью к профессионалам. При этом очень часто родители считают, что проблема у ребенка, в то вр</w:t>
      </w:r>
      <w:r>
        <w:rPr>
          <w:rFonts w:ascii="Times New Roman" w:hAnsi="Times New Roman"/>
          <w:color w:val="000000"/>
          <w:sz w:val="24"/>
          <w:lang w:val="ru-RU"/>
        </w:rPr>
        <w:t>е</w:t>
      </w:r>
      <w:r>
        <w:rPr>
          <w:rFonts w:ascii="Times New Roman" w:hAnsi="Times New Roman"/>
          <w:color w:val="000000"/>
          <w:sz w:val="24"/>
          <w:lang w:val="ru-RU"/>
        </w:rPr>
        <w:t>мя как на самом деле это в гораздо большей степени их собственная проблема или проблема одного из родителей. Можно выделить несколько наиболее типичных случаев.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Первый связан с тем, что родители чрезмерно </w:t>
      </w:r>
      <w:r>
        <w:rPr>
          <w:rFonts w:ascii="Times New Roman" w:hAnsi="Times New Roman"/>
          <w:i/>
          <w:color w:val="000000"/>
          <w:sz w:val="24"/>
          <w:lang w:val="ru-RU"/>
        </w:rPr>
        <w:t xml:space="preserve">озабочены школьными успехами ребенка. </w:t>
      </w:r>
      <w:r>
        <w:rPr>
          <w:rFonts w:ascii="Times New Roman" w:hAnsi="Times New Roman"/>
          <w:color w:val="000000"/>
          <w:sz w:val="24"/>
          <w:lang w:val="ru-RU"/>
        </w:rPr>
        <w:t>Обращаясь за помощью к психологу, они жалуются на то, что ребенок не справляется с уч</w:t>
      </w:r>
      <w:r>
        <w:rPr>
          <w:rFonts w:ascii="Times New Roman" w:hAnsi="Times New Roman"/>
          <w:color w:val="000000"/>
          <w:sz w:val="24"/>
          <w:lang w:val="ru-RU"/>
        </w:rPr>
        <w:t>е</w:t>
      </w:r>
      <w:r>
        <w:rPr>
          <w:rFonts w:ascii="Times New Roman" w:hAnsi="Times New Roman"/>
          <w:color w:val="000000"/>
          <w:sz w:val="24"/>
          <w:lang w:val="ru-RU"/>
        </w:rPr>
        <w:t>бой, либо на недостаточную прилежность ребенка, либо на его нежелание учиться. Иногда какие-то из перечисленных особенностей или одна из них в действительности имеют место, но во многих случаях ребенок оказывается совершенно обычным, «среднестатистическим»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«тяжелых» случаях поведение ребенка заставляет родителей обратиться к врачу-невропатологу: ребенок становится расторможенным, учителя жалуются на его невним</w:t>
      </w:r>
      <w:r>
        <w:rPr>
          <w:rFonts w:ascii="Times New Roman" w:hAnsi="Times New Roman"/>
          <w:color w:val="000000"/>
          <w:sz w:val="24"/>
          <w:lang w:val="ru-RU"/>
        </w:rPr>
        <w:t>а</w:t>
      </w:r>
      <w:r>
        <w:rPr>
          <w:rFonts w:ascii="Times New Roman" w:hAnsi="Times New Roman"/>
          <w:color w:val="000000"/>
          <w:sz w:val="24"/>
          <w:lang w:val="ru-RU"/>
        </w:rPr>
        <w:t>тельность, на то, что он плохо ведет себя на уроках; у него наблюдаются перепады настро</w:t>
      </w:r>
      <w:r>
        <w:rPr>
          <w:rFonts w:ascii="Times New Roman" w:hAnsi="Times New Roman"/>
          <w:color w:val="000000"/>
          <w:sz w:val="24"/>
          <w:lang w:val="ru-RU"/>
        </w:rPr>
        <w:t>е</w:t>
      </w:r>
      <w:r>
        <w:rPr>
          <w:rFonts w:ascii="Times New Roman" w:hAnsi="Times New Roman"/>
          <w:color w:val="000000"/>
          <w:sz w:val="24"/>
          <w:lang w:val="ru-RU"/>
        </w:rPr>
        <w:t>ния, он агрессивен с другими детьми и т. п. При внешне выраженной картине нарушений невропатолог часто диагностирует лишь какие-либо минимальные неврологические наруш</w:t>
      </w:r>
      <w:r>
        <w:rPr>
          <w:rFonts w:ascii="Times New Roman" w:hAnsi="Times New Roman"/>
          <w:color w:val="000000"/>
          <w:sz w:val="24"/>
          <w:lang w:val="ru-RU"/>
        </w:rPr>
        <w:t>е</w:t>
      </w:r>
      <w:r>
        <w:rPr>
          <w:rFonts w:ascii="Times New Roman" w:hAnsi="Times New Roman"/>
          <w:color w:val="000000"/>
          <w:sz w:val="24"/>
          <w:lang w:val="ru-RU"/>
        </w:rPr>
        <w:lastRenderedPageBreak/>
        <w:t>ния, не объясняющие тяжести симптоматики. Наиболее опытные и психологически грамо</w:t>
      </w:r>
      <w:r>
        <w:rPr>
          <w:rFonts w:ascii="Times New Roman" w:hAnsi="Times New Roman"/>
          <w:color w:val="000000"/>
          <w:sz w:val="24"/>
          <w:lang w:val="ru-RU"/>
        </w:rPr>
        <w:t>т</w:t>
      </w:r>
      <w:r>
        <w:rPr>
          <w:rFonts w:ascii="Times New Roman" w:hAnsi="Times New Roman"/>
          <w:color w:val="000000"/>
          <w:sz w:val="24"/>
          <w:lang w:val="ru-RU"/>
        </w:rPr>
        <w:t>ные врачи часто сразу говорят при этом, что дело в детско-родительских отношениях.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 многих случаях за озабоченностью успешностью ребенка стоит проблема собственной успешности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Поступление ребенка в школу заставляет родителей задать себе ряд важных вопросов о будущем ребенка: к чему они его готовят в жизни, какое образование они хотят ему дать, к</w:t>
      </w:r>
      <w:r>
        <w:rPr>
          <w:rFonts w:ascii="Times New Roman" w:hAnsi="Times New Roman"/>
          <w:color w:val="000000"/>
          <w:sz w:val="24"/>
          <w:lang w:val="ru-RU"/>
        </w:rPr>
        <w:t>а</w:t>
      </w:r>
      <w:r>
        <w:rPr>
          <w:rFonts w:ascii="Times New Roman" w:hAnsi="Times New Roman"/>
          <w:color w:val="000000"/>
          <w:sz w:val="24"/>
          <w:lang w:val="ru-RU"/>
        </w:rPr>
        <w:t>ков должен быть уровень требований к результатам учения, как относиться к школьным оценкам, учить ли чему-либо помимо школьной программы и т. п. Ответы на эти вопросы базируются на личностных смыслах и жизненных ценностях родителей. В гармоничной с</w:t>
      </w:r>
      <w:r>
        <w:rPr>
          <w:rFonts w:ascii="Times New Roman" w:hAnsi="Times New Roman"/>
          <w:color w:val="000000"/>
          <w:sz w:val="24"/>
          <w:lang w:val="ru-RU"/>
        </w:rPr>
        <w:t>е</w:t>
      </w:r>
      <w:r>
        <w:rPr>
          <w:rFonts w:ascii="Times New Roman" w:hAnsi="Times New Roman"/>
          <w:color w:val="000000"/>
          <w:sz w:val="24"/>
          <w:lang w:val="ru-RU"/>
        </w:rPr>
        <w:t>мье к образованию относятся обычно как к важной жизненной ценности, учитывая при этом уровень возможностей ребенка. К ребенку предъявляются адекватные требования, его усп</w:t>
      </w:r>
      <w:r>
        <w:rPr>
          <w:rFonts w:ascii="Times New Roman" w:hAnsi="Times New Roman"/>
          <w:color w:val="000000"/>
          <w:sz w:val="24"/>
          <w:lang w:val="ru-RU"/>
        </w:rPr>
        <w:t>е</w:t>
      </w:r>
      <w:r>
        <w:rPr>
          <w:rFonts w:ascii="Times New Roman" w:hAnsi="Times New Roman"/>
          <w:color w:val="000000"/>
          <w:sz w:val="24"/>
          <w:lang w:val="ru-RU"/>
        </w:rPr>
        <w:t>хам радуются, но родительская любовь остается безусловной — она не зависит от уровня достижений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дисфункциональных семьях поступление ребенка в школу может актуализировать пр</w:t>
      </w:r>
      <w:r>
        <w:rPr>
          <w:rFonts w:ascii="Times New Roman" w:hAnsi="Times New Roman"/>
          <w:color w:val="000000"/>
          <w:sz w:val="24"/>
          <w:lang w:val="ru-RU"/>
        </w:rPr>
        <w:t>о</w:t>
      </w:r>
      <w:r>
        <w:rPr>
          <w:rFonts w:ascii="Times New Roman" w:hAnsi="Times New Roman"/>
          <w:color w:val="000000"/>
          <w:sz w:val="24"/>
          <w:lang w:val="ru-RU"/>
        </w:rPr>
        <w:t>блему успешности у родителей. Родители, не довольные своим собственным положением, начинают предъявлять завышенные требования к успехам ребенка без учета его возможн</w:t>
      </w:r>
      <w:r>
        <w:rPr>
          <w:rFonts w:ascii="Times New Roman" w:hAnsi="Times New Roman"/>
          <w:color w:val="000000"/>
          <w:sz w:val="24"/>
          <w:lang w:val="ru-RU"/>
        </w:rPr>
        <w:t>о</w:t>
      </w:r>
      <w:r>
        <w:rPr>
          <w:rFonts w:ascii="Times New Roman" w:hAnsi="Times New Roman"/>
          <w:color w:val="000000"/>
          <w:sz w:val="24"/>
          <w:lang w:val="ru-RU"/>
        </w:rPr>
        <w:t>стей. Они пытаются «максимально развить» его, отдавая в многочисленные кружки и се</w:t>
      </w:r>
      <w:r>
        <w:rPr>
          <w:rFonts w:ascii="Times New Roman" w:hAnsi="Times New Roman"/>
          <w:color w:val="000000"/>
          <w:sz w:val="24"/>
          <w:lang w:val="ru-RU"/>
        </w:rPr>
        <w:t>к</w:t>
      </w:r>
      <w:r>
        <w:rPr>
          <w:rFonts w:ascii="Times New Roman" w:hAnsi="Times New Roman"/>
          <w:color w:val="000000"/>
          <w:sz w:val="24"/>
          <w:lang w:val="ru-RU"/>
        </w:rPr>
        <w:t>ции. Ребенок не справляется с чрезмерной нагрузкой, у него появляются перепады настро</w:t>
      </w:r>
      <w:r>
        <w:rPr>
          <w:rFonts w:ascii="Times New Roman" w:hAnsi="Times New Roman"/>
          <w:color w:val="000000"/>
          <w:sz w:val="24"/>
          <w:lang w:val="ru-RU"/>
        </w:rPr>
        <w:t>е</w:t>
      </w:r>
      <w:r>
        <w:rPr>
          <w:rFonts w:ascii="Times New Roman" w:hAnsi="Times New Roman"/>
          <w:color w:val="000000"/>
          <w:sz w:val="24"/>
          <w:lang w:val="ru-RU"/>
        </w:rPr>
        <w:t>ния и эмоциональные срывы, соматические нарушения; как защитная реакция может возн</w:t>
      </w:r>
      <w:r>
        <w:rPr>
          <w:rFonts w:ascii="Times New Roman" w:hAnsi="Times New Roman"/>
          <w:color w:val="000000"/>
          <w:sz w:val="24"/>
          <w:lang w:val="ru-RU"/>
        </w:rPr>
        <w:t>и</w:t>
      </w:r>
      <w:r>
        <w:rPr>
          <w:rFonts w:ascii="Times New Roman" w:hAnsi="Times New Roman"/>
          <w:color w:val="000000"/>
          <w:sz w:val="24"/>
          <w:lang w:val="ru-RU"/>
        </w:rPr>
        <w:t>кать отказ от учебы. Указания на то, что ребенок нормален и надо только снизить уровень нагрузки, родителями не принимаются и рассматриваются как показатель некомпетентн</w:t>
      </w:r>
      <w:r>
        <w:rPr>
          <w:rFonts w:ascii="Times New Roman" w:hAnsi="Times New Roman"/>
          <w:color w:val="000000"/>
          <w:sz w:val="24"/>
          <w:lang w:val="ru-RU"/>
        </w:rPr>
        <w:t>о</w:t>
      </w:r>
      <w:r>
        <w:rPr>
          <w:rFonts w:ascii="Times New Roman" w:hAnsi="Times New Roman"/>
          <w:color w:val="000000"/>
          <w:sz w:val="24"/>
          <w:lang w:val="ru-RU"/>
        </w:rPr>
        <w:t>сти} специалиста.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Хотя внешне родительское поведение выглядит типичным, его психологическая подопл</w:t>
      </w:r>
      <w:r>
        <w:rPr>
          <w:rFonts w:ascii="Times New Roman" w:hAnsi="Times New Roman"/>
          <w:color w:val="000000"/>
          <w:sz w:val="24"/>
          <w:lang w:val="ru-RU"/>
        </w:rPr>
        <w:t>е</w:t>
      </w:r>
      <w:r>
        <w:rPr>
          <w:rFonts w:ascii="Times New Roman" w:hAnsi="Times New Roman"/>
          <w:color w:val="000000"/>
          <w:sz w:val="24"/>
          <w:lang w:val="ru-RU"/>
        </w:rPr>
        <w:t>ка может быть различной, так как она связана с ощущением неуспешности родителя в ра</w:t>
      </w:r>
      <w:r>
        <w:rPr>
          <w:rFonts w:ascii="Times New Roman" w:hAnsi="Times New Roman"/>
          <w:color w:val="000000"/>
          <w:sz w:val="24"/>
          <w:lang w:val="ru-RU"/>
        </w:rPr>
        <w:t>з</w:t>
      </w:r>
      <w:r>
        <w:rPr>
          <w:rFonts w:ascii="Times New Roman" w:hAnsi="Times New Roman"/>
          <w:color w:val="000000"/>
          <w:sz w:val="24"/>
          <w:lang w:val="ru-RU"/>
        </w:rPr>
        <w:t>личных областях: профессиональной, социальной, личностной (межличностной).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Родитель, ощущающий собственную неуспешность в профессиональной области, бессо</w:t>
      </w:r>
      <w:r>
        <w:rPr>
          <w:rFonts w:ascii="Times New Roman" w:hAnsi="Times New Roman"/>
          <w:color w:val="000000"/>
          <w:sz w:val="24"/>
          <w:lang w:val="ru-RU"/>
        </w:rPr>
        <w:t>з</w:t>
      </w:r>
      <w:r>
        <w:rPr>
          <w:rFonts w:ascii="Times New Roman" w:hAnsi="Times New Roman"/>
          <w:color w:val="000000"/>
          <w:sz w:val="24"/>
          <w:lang w:val="ru-RU"/>
        </w:rPr>
        <w:t xml:space="preserve">нательно </w:t>
      </w:r>
      <w:r>
        <w:rPr>
          <w:rFonts w:ascii="Times New Roman" w:hAnsi="Times New Roman"/>
          <w:i/>
          <w:color w:val="000000"/>
          <w:sz w:val="24"/>
          <w:lang w:val="ru-RU"/>
        </w:rPr>
        <w:t xml:space="preserve">идентифицирует успехи ребенка со своими </w:t>
      </w:r>
      <w:r>
        <w:rPr>
          <w:rFonts w:ascii="Times New Roman" w:hAnsi="Times New Roman"/>
          <w:color w:val="000000"/>
          <w:sz w:val="24"/>
          <w:lang w:val="ru-RU"/>
        </w:rPr>
        <w:t>собственными. В этом случае он ра</w:t>
      </w:r>
      <w:r>
        <w:rPr>
          <w:rFonts w:ascii="Times New Roman" w:hAnsi="Times New Roman"/>
          <w:color w:val="000000"/>
          <w:sz w:val="24"/>
          <w:lang w:val="ru-RU"/>
        </w:rPr>
        <w:t>с</w:t>
      </w:r>
      <w:r>
        <w:rPr>
          <w:rFonts w:ascii="Times New Roman" w:hAnsi="Times New Roman"/>
          <w:color w:val="000000"/>
          <w:sz w:val="24"/>
          <w:lang w:val="ru-RU"/>
        </w:rPr>
        <w:t>сматривает ребенка как продолжение себя, и успехи или неуспехи ребенка воспринимаются им как собственная компетентность или некомпетентность. Высокие успехи ребенка были бы для такого родителя подтверждением его собственных великих способностей, которые он не смог проявить из-за «неблагоприятного стечения обстоятельств». Поэтому если ребенок оказывается «обычным», «таким, как все», родитель переживает чувство глубокого разоч</w:t>
      </w:r>
      <w:r>
        <w:rPr>
          <w:rFonts w:ascii="Times New Roman" w:hAnsi="Times New Roman"/>
          <w:color w:val="000000"/>
          <w:sz w:val="24"/>
          <w:lang w:val="ru-RU"/>
        </w:rPr>
        <w:t>а</w:t>
      </w:r>
      <w:r>
        <w:rPr>
          <w:rFonts w:ascii="Times New Roman" w:hAnsi="Times New Roman"/>
          <w:color w:val="000000"/>
          <w:sz w:val="24"/>
          <w:lang w:val="ru-RU"/>
        </w:rPr>
        <w:t>рования.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Успехи в учении ребенка или его обучение в престижной школе, секции может быть для семьи </w:t>
      </w:r>
      <w:r>
        <w:rPr>
          <w:rFonts w:ascii="Times New Roman" w:hAnsi="Times New Roman"/>
          <w:i/>
          <w:color w:val="000000"/>
          <w:sz w:val="24"/>
          <w:lang w:val="ru-RU"/>
        </w:rPr>
        <w:t xml:space="preserve">знаком престижа. </w:t>
      </w:r>
      <w:r>
        <w:rPr>
          <w:rFonts w:ascii="Times New Roman" w:hAnsi="Times New Roman"/>
          <w:color w:val="000000"/>
          <w:sz w:val="24"/>
          <w:lang w:val="ru-RU"/>
        </w:rPr>
        <w:t>В этом случае, даже видя, что нагрузки для ребенка непосильны, родители с трудом отказываются от своих требований к нему или от каких-либо «развива</w:t>
      </w:r>
      <w:r>
        <w:rPr>
          <w:rFonts w:ascii="Times New Roman" w:hAnsi="Times New Roman"/>
          <w:color w:val="000000"/>
          <w:sz w:val="24"/>
          <w:lang w:val="ru-RU"/>
        </w:rPr>
        <w:t>ю</w:t>
      </w:r>
      <w:r>
        <w:rPr>
          <w:rFonts w:ascii="Times New Roman" w:hAnsi="Times New Roman"/>
          <w:color w:val="000000"/>
          <w:sz w:val="24"/>
          <w:lang w:val="ru-RU"/>
        </w:rPr>
        <w:t>щих» программ. Мотивируется это чаще всего важностью образования.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Под ощущением неуспешности в социальной сфере в данном случае имеется в виду </w:t>
      </w:r>
      <w:r>
        <w:rPr>
          <w:rFonts w:ascii="Times New Roman" w:hAnsi="Times New Roman"/>
          <w:i/>
          <w:color w:val="000000"/>
          <w:sz w:val="24"/>
          <w:lang w:val="ru-RU"/>
        </w:rPr>
        <w:t>н</w:t>
      </w:r>
      <w:r>
        <w:rPr>
          <w:rFonts w:ascii="Times New Roman" w:hAnsi="Times New Roman"/>
          <w:i/>
          <w:color w:val="000000"/>
          <w:sz w:val="24"/>
          <w:lang w:val="ru-RU"/>
        </w:rPr>
        <w:t>е</w:t>
      </w:r>
      <w:r>
        <w:rPr>
          <w:rFonts w:ascii="Times New Roman" w:hAnsi="Times New Roman"/>
          <w:i/>
          <w:color w:val="000000"/>
          <w:sz w:val="24"/>
          <w:lang w:val="ru-RU"/>
        </w:rPr>
        <w:t xml:space="preserve">уверенность в успешном исполнении родительской роли. </w:t>
      </w:r>
      <w:r>
        <w:rPr>
          <w:rFonts w:ascii="Times New Roman" w:hAnsi="Times New Roman"/>
          <w:color w:val="000000"/>
          <w:sz w:val="24"/>
          <w:lang w:val="ru-RU"/>
        </w:rPr>
        <w:t>В этом случае успехи или неуспехи ребенка — это показатель «воспитательного» мастерства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Если у родителей ребенка супружеские отношения нарушенные, то проблемы ребенка выполняют в семье важную </w:t>
      </w:r>
      <w:r>
        <w:rPr>
          <w:rFonts w:ascii="Times New Roman" w:hAnsi="Times New Roman"/>
          <w:i/>
          <w:color w:val="000000"/>
          <w:sz w:val="24"/>
          <w:lang w:val="ru-RU"/>
        </w:rPr>
        <w:t xml:space="preserve">стабилизирующую функцию: </w:t>
      </w:r>
      <w:r>
        <w:rPr>
          <w:rFonts w:ascii="Times New Roman" w:hAnsi="Times New Roman"/>
          <w:color w:val="000000"/>
          <w:sz w:val="24"/>
          <w:lang w:val="ru-RU"/>
        </w:rPr>
        <w:t>трудности ребенка позволяют р</w:t>
      </w:r>
      <w:r>
        <w:rPr>
          <w:rFonts w:ascii="Times New Roman" w:hAnsi="Times New Roman"/>
          <w:color w:val="000000"/>
          <w:sz w:val="24"/>
          <w:lang w:val="ru-RU"/>
        </w:rPr>
        <w:t>о</w:t>
      </w:r>
      <w:r>
        <w:rPr>
          <w:rFonts w:ascii="Times New Roman" w:hAnsi="Times New Roman"/>
          <w:color w:val="000000"/>
          <w:sz w:val="24"/>
          <w:lang w:val="ru-RU"/>
        </w:rPr>
        <w:t xml:space="preserve">дителям заниматься ими, не обращал внимания на свои собственные. В этом случае годится все: и реальная неуспешность, и мнимая. При этом проблемы ребенка могут </w:t>
      </w:r>
      <w:r>
        <w:rPr>
          <w:rFonts w:ascii="Times New Roman" w:hAnsi="Times New Roman"/>
          <w:i/>
          <w:color w:val="000000"/>
          <w:sz w:val="24"/>
          <w:lang w:val="ru-RU"/>
        </w:rPr>
        <w:t>объединять р</w:t>
      </w:r>
      <w:r>
        <w:rPr>
          <w:rFonts w:ascii="Times New Roman" w:hAnsi="Times New Roman"/>
          <w:i/>
          <w:color w:val="000000"/>
          <w:sz w:val="24"/>
          <w:lang w:val="ru-RU"/>
        </w:rPr>
        <w:t>о</w:t>
      </w:r>
      <w:r>
        <w:rPr>
          <w:rFonts w:ascii="Times New Roman" w:hAnsi="Times New Roman"/>
          <w:i/>
          <w:color w:val="000000"/>
          <w:sz w:val="24"/>
          <w:lang w:val="ru-RU"/>
        </w:rPr>
        <w:t xml:space="preserve">дителей </w:t>
      </w:r>
      <w:r>
        <w:rPr>
          <w:rFonts w:ascii="Times New Roman" w:hAnsi="Times New Roman"/>
          <w:color w:val="000000"/>
          <w:sz w:val="24"/>
          <w:lang w:val="ru-RU"/>
        </w:rPr>
        <w:t xml:space="preserve">либо выступать в качестве </w:t>
      </w:r>
      <w:r>
        <w:rPr>
          <w:rFonts w:ascii="Times New Roman" w:hAnsi="Times New Roman"/>
          <w:i/>
          <w:color w:val="000000"/>
          <w:sz w:val="24"/>
          <w:lang w:val="ru-RU"/>
        </w:rPr>
        <w:t>эрзац-отношений.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Объединение родителей. </w:t>
      </w:r>
      <w:r>
        <w:rPr>
          <w:rFonts w:ascii="Times New Roman" w:hAnsi="Times New Roman"/>
          <w:color w:val="000000"/>
          <w:sz w:val="24"/>
          <w:lang w:val="ru-RU"/>
        </w:rPr>
        <w:t>Если у мужа и жены практически не осталось общих сфер вза</w:t>
      </w:r>
      <w:r>
        <w:rPr>
          <w:rFonts w:ascii="Times New Roman" w:hAnsi="Times New Roman"/>
          <w:color w:val="000000"/>
          <w:sz w:val="24"/>
          <w:lang w:val="ru-RU"/>
        </w:rPr>
        <w:t>и</w:t>
      </w:r>
      <w:r>
        <w:rPr>
          <w:rFonts w:ascii="Times New Roman" w:hAnsi="Times New Roman"/>
          <w:color w:val="000000"/>
          <w:sz w:val="24"/>
          <w:lang w:val="ru-RU"/>
        </w:rPr>
        <w:t>модействия, кроме воспитания детей, то проблемы ребенка вынуждают родителей объед</w:t>
      </w:r>
      <w:r>
        <w:rPr>
          <w:rFonts w:ascii="Times New Roman" w:hAnsi="Times New Roman"/>
          <w:color w:val="000000"/>
          <w:sz w:val="24"/>
          <w:lang w:val="ru-RU"/>
        </w:rPr>
        <w:t>и</w:t>
      </w:r>
      <w:r>
        <w:rPr>
          <w:rFonts w:ascii="Times New Roman" w:hAnsi="Times New Roman"/>
          <w:color w:val="000000"/>
          <w:sz w:val="24"/>
          <w:lang w:val="ru-RU"/>
        </w:rPr>
        <w:t>няться для их решения.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Эрзац-отношения. </w:t>
      </w:r>
      <w:r>
        <w:rPr>
          <w:rFonts w:ascii="Times New Roman" w:hAnsi="Times New Roman"/>
          <w:color w:val="000000"/>
          <w:sz w:val="24"/>
          <w:lang w:val="ru-RU"/>
        </w:rPr>
        <w:t xml:space="preserve">Если супруги не удовлетворены своими отношениями, у одного из них может возникнуть желание </w:t>
      </w:r>
      <w:r>
        <w:rPr>
          <w:rFonts w:ascii="Times New Roman" w:hAnsi="Times New Roman"/>
          <w:i/>
          <w:color w:val="000000"/>
          <w:sz w:val="24"/>
          <w:lang w:val="ru-RU"/>
        </w:rPr>
        <w:t xml:space="preserve">«посвятить себя детям» </w:t>
      </w:r>
      <w:r>
        <w:rPr>
          <w:rFonts w:ascii="Times New Roman" w:hAnsi="Times New Roman"/>
          <w:color w:val="000000"/>
          <w:sz w:val="24"/>
          <w:lang w:val="ru-RU"/>
        </w:rPr>
        <w:t>(как правило, в такой роли чаще выст</w:t>
      </w:r>
      <w:r>
        <w:rPr>
          <w:rFonts w:ascii="Times New Roman" w:hAnsi="Times New Roman"/>
          <w:color w:val="000000"/>
          <w:sz w:val="24"/>
          <w:lang w:val="ru-RU"/>
        </w:rPr>
        <w:t>у</w:t>
      </w:r>
      <w:r>
        <w:rPr>
          <w:rFonts w:ascii="Times New Roman" w:hAnsi="Times New Roman"/>
          <w:color w:val="000000"/>
          <w:sz w:val="24"/>
          <w:lang w:val="ru-RU"/>
        </w:rPr>
        <w:t>пает мать ребенка). «Проблема» ребенка, а еще лучше его «болезнь» показывают матери н</w:t>
      </w:r>
      <w:r>
        <w:rPr>
          <w:rFonts w:ascii="Times New Roman" w:hAnsi="Times New Roman"/>
          <w:color w:val="000000"/>
          <w:sz w:val="24"/>
          <w:lang w:val="ru-RU"/>
        </w:rPr>
        <w:t>е</w:t>
      </w:r>
      <w:r>
        <w:rPr>
          <w:rFonts w:ascii="Times New Roman" w:hAnsi="Times New Roman"/>
          <w:color w:val="000000"/>
          <w:sz w:val="24"/>
          <w:lang w:val="ru-RU"/>
        </w:rPr>
        <w:t xml:space="preserve">обходимость ее постоянного участия в жизни ребенка. Подобное родительское поведение </w:t>
      </w:r>
      <w:r>
        <w:rPr>
          <w:rFonts w:ascii="Times New Roman" w:hAnsi="Times New Roman"/>
          <w:color w:val="000000"/>
          <w:sz w:val="24"/>
          <w:lang w:val="ru-RU"/>
        </w:rPr>
        <w:lastRenderedPageBreak/>
        <w:t>может провоцировать возникновение у ребенка психосоматической проблематики. После этого ребенка настойчиво и безуспешно лечат. В системном подходе такой тип детско-родительского взаимодействия называется «сверхвовлеченностью».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 уже указывалось, простое заверение родителей, что ребенок нормален и в коррект</w:t>
      </w:r>
      <w:r>
        <w:rPr>
          <w:rFonts w:ascii="Times New Roman" w:hAnsi="Times New Roman"/>
          <w:color w:val="000000"/>
          <w:sz w:val="24"/>
          <w:lang w:val="ru-RU"/>
        </w:rPr>
        <w:t>и</w:t>
      </w:r>
      <w:r>
        <w:rPr>
          <w:rFonts w:ascii="Times New Roman" w:hAnsi="Times New Roman"/>
          <w:color w:val="000000"/>
          <w:sz w:val="24"/>
          <w:lang w:val="ru-RU"/>
        </w:rPr>
        <w:t>ровке нуждается уровень нагрузки, обычно не принимается. Во всех описанных случаях р</w:t>
      </w:r>
      <w:r>
        <w:rPr>
          <w:rFonts w:ascii="Times New Roman" w:hAnsi="Times New Roman"/>
          <w:color w:val="000000"/>
          <w:sz w:val="24"/>
          <w:lang w:val="ru-RU"/>
        </w:rPr>
        <w:t>а</w:t>
      </w:r>
      <w:r>
        <w:rPr>
          <w:rFonts w:ascii="Times New Roman" w:hAnsi="Times New Roman"/>
          <w:color w:val="000000"/>
          <w:sz w:val="24"/>
          <w:lang w:val="ru-RU"/>
        </w:rPr>
        <w:t>бота консультанта должна быть направлена на проблему успешности самого родителя, как правило, того, кто больше</w:t>
      </w:r>
      <w:r>
        <w:rPr>
          <w:rFonts w:ascii="Times New Roman" w:hAnsi="Times New Roman"/>
          <w:color w:val="000000"/>
          <w:sz w:val="24"/>
          <w:vertAlign w:val="subscript"/>
          <w:lang w:val="ru-RU"/>
        </w:rPr>
        <w:t xml:space="preserve"> </w:t>
      </w:r>
      <w:r>
        <w:rPr>
          <w:rFonts w:ascii="Times New Roman" w:hAnsi="Times New Roman"/>
          <w:color w:val="000000"/>
          <w:sz w:val="24"/>
          <w:lang w:val="ru-RU"/>
        </w:rPr>
        <w:t>настаивает на высоком уровне требований к ребенку. Это касается и успешности в супружеских отношениях. Результатом работы должно явиться снижение уровня притязаний родителей к успехам ребенка и учет ими его реальных возможностей.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Второй вариант типичной «школьной» проблематики представлен </w:t>
      </w:r>
      <w:r>
        <w:rPr>
          <w:rFonts w:ascii="Times New Roman" w:hAnsi="Times New Roman"/>
          <w:i/>
          <w:color w:val="000000"/>
          <w:sz w:val="24"/>
          <w:lang w:val="ru-RU"/>
        </w:rPr>
        <w:t>боязнью школы, неж</w:t>
      </w:r>
      <w:r>
        <w:rPr>
          <w:rFonts w:ascii="Times New Roman" w:hAnsi="Times New Roman"/>
          <w:i/>
          <w:color w:val="000000"/>
          <w:sz w:val="24"/>
          <w:lang w:val="ru-RU"/>
        </w:rPr>
        <w:t>е</w:t>
      </w:r>
      <w:r>
        <w:rPr>
          <w:rFonts w:ascii="Times New Roman" w:hAnsi="Times New Roman"/>
          <w:i/>
          <w:color w:val="000000"/>
          <w:sz w:val="24"/>
          <w:lang w:val="ru-RU"/>
        </w:rPr>
        <w:t xml:space="preserve">ланием ребенка посещать школу. </w:t>
      </w:r>
      <w:r>
        <w:rPr>
          <w:rFonts w:ascii="Times New Roman" w:hAnsi="Times New Roman"/>
          <w:color w:val="000000"/>
          <w:sz w:val="24"/>
          <w:lang w:val="ru-RU"/>
        </w:rPr>
        <w:t>За таким поведением ребенка чаще всего также стоят пр</w:t>
      </w:r>
      <w:r>
        <w:rPr>
          <w:rFonts w:ascii="Times New Roman" w:hAnsi="Times New Roman"/>
          <w:color w:val="000000"/>
          <w:sz w:val="24"/>
          <w:lang w:val="ru-RU"/>
        </w:rPr>
        <w:t>о</w:t>
      </w:r>
      <w:r>
        <w:rPr>
          <w:rFonts w:ascii="Times New Roman" w:hAnsi="Times New Roman"/>
          <w:color w:val="000000"/>
          <w:sz w:val="24"/>
          <w:lang w:val="ru-RU"/>
        </w:rPr>
        <w:t>блемы родителей. Обычно это переживания матери, которая боится, что в школе ребенку б</w:t>
      </w:r>
      <w:r>
        <w:rPr>
          <w:rFonts w:ascii="Times New Roman" w:hAnsi="Times New Roman"/>
          <w:color w:val="000000"/>
          <w:sz w:val="24"/>
          <w:lang w:val="ru-RU"/>
        </w:rPr>
        <w:t>у</w:t>
      </w:r>
      <w:r>
        <w:rPr>
          <w:rFonts w:ascii="Times New Roman" w:hAnsi="Times New Roman"/>
          <w:color w:val="000000"/>
          <w:sz w:val="24"/>
          <w:lang w:val="ru-RU"/>
        </w:rPr>
        <w:t>дет плохо, так как ее собственный опыт обучения в начальной школе был травмирующим. И в этом случае работа консультанта направляется на коррекцию установок родителя.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Когда дети достигают подросткового возраста, детско-родительские отношения вновь следует изменить. Семья сталкивается с конкурирующей группой — группой сверстников, которая имеет свои собственные взгляды на многие жизненно важные вопросы. Подросток может шокировать родителей непривычными ценностями или поведением. Компетентность подростка постоянно возрастает, и это дает ему больше оснований требовать изменения сл</w:t>
      </w:r>
      <w:r>
        <w:rPr>
          <w:rFonts w:ascii="Times New Roman" w:hAnsi="Times New Roman"/>
          <w:color w:val="000000"/>
          <w:sz w:val="24"/>
          <w:lang w:val="ru-RU"/>
        </w:rPr>
        <w:t>о</w:t>
      </w:r>
      <w:r>
        <w:rPr>
          <w:rFonts w:ascii="Times New Roman" w:hAnsi="Times New Roman"/>
          <w:color w:val="000000"/>
          <w:sz w:val="24"/>
          <w:lang w:val="ru-RU"/>
        </w:rPr>
        <w:t>жившихся в семье правил.</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Семья вновь сталкивается с необходимостью корректировки внешних границ. Родители должны предоставлять подростку </w:t>
      </w:r>
      <w:r>
        <w:rPr>
          <w:rFonts w:ascii="Times New Roman" w:hAnsi="Times New Roman"/>
          <w:i/>
          <w:color w:val="000000"/>
          <w:sz w:val="24"/>
          <w:lang w:val="ru-RU"/>
        </w:rPr>
        <w:t xml:space="preserve">больше автономии, </w:t>
      </w:r>
      <w:r>
        <w:rPr>
          <w:rFonts w:ascii="Times New Roman" w:hAnsi="Times New Roman"/>
          <w:color w:val="000000"/>
          <w:sz w:val="24"/>
          <w:lang w:val="ru-RU"/>
        </w:rPr>
        <w:t>так как они теперь не обладают всей полнотой власти и не являются единственной эмоциональной привязанностью подростка. Необходимо решить вопросы, в какой мере они могут влиять на дружеские связи подростка, насколько дом может быть открыт для его гостей, какие правила регламентируют возмо</w:t>
      </w:r>
      <w:r>
        <w:rPr>
          <w:rFonts w:ascii="Times New Roman" w:hAnsi="Times New Roman"/>
          <w:color w:val="000000"/>
          <w:sz w:val="24"/>
          <w:lang w:val="ru-RU"/>
        </w:rPr>
        <w:t>ж</w:t>
      </w:r>
      <w:r>
        <w:rPr>
          <w:rFonts w:ascii="Times New Roman" w:hAnsi="Times New Roman"/>
          <w:color w:val="000000"/>
          <w:sz w:val="24"/>
          <w:lang w:val="ru-RU"/>
        </w:rPr>
        <w:t xml:space="preserve">ность его отсутствия в семье в течение длительного времени и т. п. В подростковом возрасте навыки саморегуляции еще недостаточно развиты и подростки не всегда умеют соотносить собственное поведение с реальностью, поэтому </w:t>
      </w:r>
      <w:r>
        <w:rPr>
          <w:rFonts w:ascii="Times New Roman" w:hAnsi="Times New Roman"/>
          <w:i/>
          <w:color w:val="000000"/>
          <w:sz w:val="24"/>
          <w:lang w:val="ru-RU"/>
        </w:rPr>
        <w:t>предоставление слишком большой автон</w:t>
      </w:r>
      <w:r>
        <w:rPr>
          <w:rFonts w:ascii="Times New Roman" w:hAnsi="Times New Roman"/>
          <w:i/>
          <w:color w:val="000000"/>
          <w:sz w:val="24"/>
          <w:lang w:val="ru-RU"/>
        </w:rPr>
        <w:t>о</w:t>
      </w:r>
      <w:r>
        <w:rPr>
          <w:rFonts w:ascii="Times New Roman" w:hAnsi="Times New Roman"/>
          <w:i/>
          <w:color w:val="000000"/>
          <w:sz w:val="24"/>
          <w:lang w:val="ru-RU"/>
        </w:rPr>
        <w:t>мии может быть чревато неблагоприятными последствиями для самого подростка.</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176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Даже если</w:t>
      </w:r>
      <w:r>
        <w:rPr>
          <w:rFonts w:ascii="Times New Roman" w:hAnsi="Times New Roman"/>
          <w:color w:val="000000"/>
          <w:sz w:val="24"/>
          <w:vertAlign w:val="subscript"/>
          <w:lang w:val="ru-RU"/>
        </w:rPr>
        <w:t xml:space="preserve"> </w:t>
      </w:r>
      <w:r>
        <w:rPr>
          <w:rFonts w:ascii="Times New Roman" w:hAnsi="Times New Roman"/>
          <w:color w:val="000000"/>
          <w:sz w:val="24"/>
          <w:lang w:val="ru-RU"/>
        </w:rPr>
        <w:t>подросток бурно отстаивает право на самостоятельность, предоставление ему полной автономии повергает его в чувство растерянности. Его опыт решения проблем еще очень ограничен и не дает ему необходимой уверенности и компетентности, и без помощи и поддержки родителей он чувствует себя покинутым.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Проблемы, с которыми сталкивается сам подросток в этом возрасте, были достаточно подробно описаны в разделе «Задачи развития на этапе добрачного ухаживания».</w:t>
      </w:r>
    </w:p>
    <w:p w:rsidR="009C617E" w:rsidRDefault="009C617E">
      <w:pPr>
        <w:pStyle w:val="31"/>
        <w:rPr>
          <w:rFonts w:ascii="Times New Roman" w:hAnsi="Times New Roman"/>
          <w:sz w:val="24"/>
          <w:lang w:val="ru-RU"/>
        </w:rPr>
      </w:pPr>
      <w:bookmarkStart w:id="35" w:name="_Toc91882764"/>
      <w:r>
        <w:rPr>
          <w:rFonts w:ascii="Times New Roman" w:hAnsi="Times New Roman"/>
          <w:sz w:val="24"/>
          <w:lang w:val="ru-RU"/>
        </w:rPr>
        <w:t>Изменение отношений между супругами.</w:t>
      </w:r>
      <w:r>
        <w:rPr>
          <w:rFonts w:ascii="Times New Roman" w:hAnsi="Times New Roman"/>
          <w:sz w:val="24"/>
          <w:lang w:val="ru-RU"/>
        </w:rPr>
        <w:br/>
        <w:t>Психология измены, ревности</w:t>
      </w:r>
      <w:bookmarkEnd w:id="35"/>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 уже говорилось, необходимость изменения отношений между супругами на этой ст</w:t>
      </w:r>
      <w:r>
        <w:rPr>
          <w:rFonts w:ascii="Times New Roman" w:hAnsi="Times New Roman"/>
          <w:color w:val="000000"/>
          <w:sz w:val="24"/>
          <w:lang w:val="ru-RU"/>
        </w:rPr>
        <w:t>а</w:t>
      </w:r>
      <w:r>
        <w:rPr>
          <w:rFonts w:ascii="Times New Roman" w:hAnsi="Times New Roman"/>
          <w:color w:val="000000"/>
          <w:sz w:val="24"/>
          <w:lang w:val="ru-RU"/>
        </w:rPr>
        <w:t>дии жизненного цикла связана с двумя моментами: с прохождением через кризис 30-летия и с окончанием периода «романтической любви». Безусловно, эти моменты могут не совпадать во времени, но чаще всего имеют место именно на указанной стадии.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зрелую стадию супружества приходится возрастной кризис 30 лет — «подведение пе</w:t>
      </w:r>
      <w:r>
        <w:rPr>
          <w:rFonts w:ascii="Times New Roman" w:hAnsi="Times New Roman"/>
          <w:color w:val="000000"/>
          <w:sz w:val="24"/>
          <w:lang w:val="ru-RU"/>
        </w:rPr>
        <w:t>р</w:t>
      </w:r>
      <w:r>
        <w:rPr>
          <w:rFonts w:ascii="Times New Roman" w:hAnsi="Times New Roman"/>
          <w:color w:val="000000"/>
          <w:sz w:val="24"/>
          <w:lang w:val="ru-RU"/>
        </w:rPr>
        <w:t>вых итогов и коррекция». В нее же может попадать и следующий возрастной кризис, «кризис середины жизни», приходящийся на возраст 37—40 лет; но он может выпасть и на следу</w:t>
      </w:r>
      <w:r>
        <w:rPr>
          <w:rFonts w:ascii="Times New Roman" w:hAnsi="Times New Roman"/>
          <w:color w:val="000000"/>
          <w:sz w:val="24"/>
          <w:lang w:val="ru-RU"/>
        </w:rPr>
        <w:t>ю</w:t>
      </w:r>
      <w:r>
        <w:rPr>
          <w:rFonts w:ascii="Times New Roman" w:hAnsi="Times New Roman"/>
          <w:color w:val="000000"/>
          <w:sz w:val="24"/>
          <w:lang w:val="ru-RU"/>
        </w:rPr>
        <w:t>щую стадию жизненного цикла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Когда ребенок идет в школу, родители обычно достигают возраста около 30 лет и переж</w:t>
      </w:r>
      <w:r>
        <w:rPr>
          <w:rFonts w:ascii="Times New Roman" w:hAnsi="Times New Roman"/>
          <w:color w:val="000000"/>
          <w:sz w:val="24"/>
          <w:lang w:val="ru-RU"/>
        </w:rPr>
        <w:t>и</w:t>
      </w:r>
      <w:r>
        <w:rPr>
          <w:rFonts w:ascii="Times New Roman" w:hAnsi="Times New Roman"/>
          <w:color w:val="000000"/>
          <w:sz w:val="24"/>
          <w:lang w:val="ru-RU"/>
        </w:rPr>
        <w:t>вают первый кризис зрелости. Супруги, оценивая свои жизненные достижения, могут начать осознавать, что их прежние мечты о карьере нереалистичны, а отношения в браке не такие, на которые они рассчитывали. Это порождает характерное для кризисов ощущение внутре</w:t>
      </w:r>
      <w:r>
        <w:rPr>
          <w:rFonts w:ascii="Times New Roman" w:hAnsi="Times New Roman"/>
          <w:color w:val="000000"/>
          <w:sz w:val="24"/>
          <w:lang w:val="ru-RU"/>
        </w:rPr>
        <w:t>н</w:t>
      </w:r>
      <w:r>
        <w:rPr>
          <w:rFonts w:ascii="Times New Roman" w:hAnsi="Times New Roman"/>
          <w:color w:val="000000"/>
          <w:sz w:val="24"/>
          <w:lang w:val="ru-RU"/>
        </w:rPr>
        <w:t>него смятения, отчаяния и утраты ориентиров.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В возрасте 30 лет человек уже имеет определенный опыт профессиональной и супруж</w:t>
      </w:r>
      <w:r>
        <w:rPr>
          <w:rFonts w:ascii="Times New Roman" w:hAnsi="Times New Roman"/>
          <w:color w:val="000000"/>
          <w:sz w:val="24"/>
          <w:lang w:val="ru-RU"/>
        </w:rPr>
        <w:t>е</w:t>
      </w:r>
      <w:r>
        <w:rPr>
          <w:rFonts w:ascii="Times New Roman" w:hAnsi="Times New Roman"/>
          <w:color w:val="000000"/>
          <w:sz w:val="24"/>
          <w:lang w:val="ru-RU"/>
        </w:rPr>
        <w:t>ской жизни и оценивает себя одновременно и как достаточного умудренного, и как спосо</w:t>
      </w:r>
      <w:r>
        <w:rPr>
          <w:rFonts w:ascii="Times New Roman" w:hAnsi="Times New Roman"/>
          <w:color w:val="000000"/>
          <w:sz w:val="24"/>
          <w:lang w:val="ru-RU"/>
        </w:rPr>
        <w:t>б</w:t>
      </w:r>
      <w:r>
        <w:rPr>
          <w:rFonts w:ascii="Times New Roman" w:hAnsi="Times New Roman"/>
          <w:color w:val="000000"/>
          <w:sz w:val="24"/>
          <w:lang w:val="ru-RU"/>
        </w:rPr>
        <w:t>ного еще многое изменить в своей жизни. Но при этом часто присутствует убеждение, что ощущение недовольства жизнью и разочарования связаны не с нереалистичностью собс</w:t>
      </w:r>
      <w:r>
        <w:rPr>
          <w:rFonts w:ascii="Times New Roman" w:hAnsi="Times New Roman"/>
          <w:color w:val="000000"/>
          <w:sz w:val="24"/>
          <w:lang w:val="ru-RU"/>
        </w:rPr>
        <w:t>т</w:t>
      </w:r>
      <w:r>
        <w:rPr>
          <w:rFonts w:ascii="Times New Roman" w:hAnsi="Times New Roman"/>
          <w:color w:val="000000"/>
          <w:sz w:val="24"/>
          <w:lang w:val="ru-RU"/>
        </w:rPr>
        <w:t>венных планов, а с неверно сделанным выбором. Неверным может казаться выбор профе</w:t>
      </w:r>
      <w:r>
        <w:rPr>
          <w:rFonts w:ascii="Times New Roman" w:hAnsi="Times New Roman"/>
          <w:color w:val="000000"/>
          <w:sz w:val="24"/>
          <w:lang w:val="ru-RU"/>
        </w:rPr>
        <w:t>с</w:t>
      </w:r>
      <w:r>
        <w:rPr>
          <w:rFonts w:ascii="Times New Roman" w:hAnsi="Times New Roman"/>
          <w:color w:val="000000"/>
          <w:sz w:val="24"/>
          <w:lang w:val="ru-RU"/>
        </w:rPr>
        <w:t>сии, места работы, супруга или всего вместе. Поэтому проживание этого кризиса протекает по типу «побега». Человек бежит из семьи, с работы, меняет место жительства и т. п., считая, что сможет улучшить свою жизнь, сделав новый, «правильный» выбор.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период проживания возрастного кризиса одним из супругов отношения между ними портятся, и семья становится особенно уязвимой. Вероятно, наилучшей стратегией повед</w:t>
      </w:r>
      <w:r>
        <w:rPr>
          <w:rFonts w:ascii="Times New Roman" w:hAnsi="Times New Roman"/>
          <w:color w:val="000000"/>
          <w:sz w:val="24"/>
          <w:lang w:val="ru-RU"/>
        </w:rPr>
        <w:t>е</w:t>
      </w:r>
      <w:r>
        <w:rPr>
          <w:rFonts w:ascii="Times New Roman" w:hAnsi="Times New Roman"/>
          <w:color w:val="000000"/>
          <w:sz w:val="24"/>
          <w:lang w:val="ru-RU"/>
        </w:rPr>
        <w:t>ния супругов на время проживания кризиса одним из них будет «оставить кризисного суб</w:t>
      </w:r>
      <w:r>
        <w:rPr>
          <w:rFonts w:ascii="Times New Roman" w:hAnsi="Times New Roman"/>
          <w:color w:val="000000"/>
          <w:sz w:val="24"/>
          <w:lang w:val="ru-RU"/>
        </w:rPr>
        <w:t>ъ</w:t>
      </w:r>
      <w:r>
        <w:rPr>
          <w:rFonts w:ascii="Times New Roman" w:hAnsi="Times New Roman"/>
          <w:color w:val="000000"/>
          <w:sz w:val="24"/>
          <w:lang w:val="ru-RU"/>
        </w:rPr>
        <w:t>екта в покое», т. е. позволить ему углубиться в себя и решить свои внутренние проблемы. Однако выполнение подобной рекомендации становится весьма сложным, если оба супруга переживают возрастной кризис одновременно.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30-летнему возрасту у человека складывается стиль проживания жизни. Стиль прож</w:t>
      </w:r>
      <w:r>
        <w:rPr>
          <w:rFonts w:ascii="Times New Roman" w:hAnsi="Times New Roman"/>
          <w:color w:val="000000"/>
          <w:sz w:val="24"/>
          <w:lang w:val="ru-RU"/>
        </w:rPr>
        <w:t>и</w:t>
      </w:r>
      <w:r>
        <w:rPr>
          <w:rFonts w:ascii="Times New Roman" w:hAnsi="Times New Roman"/>
          <w:color w:val="000000"/>
          <w:sz w:val="24"/>
          <w:lang w:val="ru-RU"/>
        </w:rPr>
        <w:t>вания жизни может быть определен как относительно стабильный на длительных временных промежутках способ конструирования субъективно пристрастной картины мира и образа «Я» и способ взаимодействия с социальным окружением.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Похожее по содержанию понятие можно найти у Э. Берна, который описывает «супруж</w:t>
      </w:r>
      <w:r>
        <w:rPr>
          <w:rFonts w:ascii="Times New Roman" w:hAnsi="Times New Roman"/>
          <w:color w:val="000000"/>
          <w:sz w:val="24"/>
          <w:lang w:val="ru-RU"/>
        </w:rPr>
        <w:t>е</w:t>
      </w:r>
      <w:r>
        <w:rPr>
          <w:rFonts w:ascii="Times New Roman" w:hAnsi="Times New Roman"/>
          <w:color w:val="000000"/>
          <w:sz w:val="24"/>
          <w:lang w:val="ru-RU"/>
        </w:rPr>
        <w:t>ские игры» и «сексуальные игры» как привычные и постоянно повторяющиеся паттерны взаимодействия супругов. Он выделяет несколько наиболее типичных для зрелой семьи су</w:t>
      </w:r>
      <w:r>
        <w:rPr>
          <w:rFonts w:ascii="Times New Roman" w:hAnsi="Times New Roman"/>
          <w:color w:val="000000"/>
          <w:sz w:val="24"/>
          <w:lang w:val="ru-RU"/>
        </w:rPr>
        <w:t>п</w:t>
      </w:r>
      <w:r>
        <w:rPr>
          <w:rFonts w:ascii="Times New Roman" w:hAnsi="Times New Roman"/>
          <w:color w:val="000000"/>
          <w:sz w:val="24"/>
          <w:lang w:val="ru-RU"/>
        </w:rPr>
        <w:t>ружеских игр.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Некоторые описанные им игры можно рассматривать как направленные, в первую оч</w:t>
      </w:r>
      <w:r>
        <w:rPr>
          <w:rFonts w:ascii="Times New Roman" w:hAnsi="Times New Roman"/>
          <w:color w:val="000000"/>
          <w:sz w:val="24"/>
          <w:lang w:val="ru-RU"/>
        </w:rPr>
        <w:t>е</w:t>
      </w:r>
      <w:r>
        <w:rPr>
          <w:rFonts w:ascii="Times New Roman" w:hAnsi="Times New Roman"/>
          <w:color w:val="000000"/>
          <w:sz w:val="24"/>
          <w:lang w:val="ru-RU"/>
        </w:rPr>
        <w:t>редь, на избегание сексуальной близости («Фригидная женщина (мужчина)», «Тупик»). Др</w:t>
      </w:r>
      <w:r>
        <w:rPr>
          <w:rFonts w:ascii="Times New Roman" w:hAnsi="Times New Roman"/>
          <w:color w:val="000000"/>
          <w:sz w:val="24"/>
          <w:lang w:val="ru-RU"/>
        </w:rPr>
        <w:t>у</w:t>
      </w:r>
      <w:r>
        <w:rPr>
          <w:rFonts w:ascii="Times New Roman" w:hAnsi="Times New Roman"/>
          <w:color w:val="000000"/>
          <w:sz w:val="24"/>
          <w:lang w:val="ru-RU"/>
        </w:rPr>
        <w:t>гие — как продолжающиеся попытки перераспределения ролей в семье («Судебное разбир</w:t>
      </w:r>
      <w:r>
        <w:rPr>
          <w:rFonts w:ascii="Times New Roman" w:hAnsi="Times New Roman"/>
          <w:color w:val="000000"/>
          <w:sz w:val="24"/>
          <w:lang w:val="ru-RU"/>
        </w:rPr>
        <w:t>а</w:t>
      </w:r>
      <w:r>
        <w:rPr>
          <w:rFonts w:ascii="Times New Roman" w:hAnsi="Times New Roman"/>
          <w:color w:val="000000"/>
          <w:sz w:val="24"/>
          <w:lang w:val="ru-RU"/>
        </w:rPr>
        <w:t>тельство», «Если бы не ты», «Загнанная домохозяйка»). Некоторые игры представляют собой способы непрямого выражения недовольства действиями супруга или раздражения в его а</w:t>
      </w:r>
      <w:r>
        <w:rPr>
          <w:rFonts w:ascii="Times New Roman" w:hAnsi="Times New Roman"/>
          <w:color w:val="000000"/>
          <w:sz w:val="24"/>
          <w:lang w:val="ru-RU"/>
        </w:rPr>
        <w:t>д</w:t>
      </w:r>
      <w:r>
        <w:rPr>
          <w:rFonts w:ascii="Times New Roman" w:hAnsi="Times New Roman"/>
          <w:color w:val="000000"/>
          <w:sz w:val="24"/>
          <w:lang w:val="ru-RU"/>
        </w:rPr>
        <w:t>рес («Дорогая»). В любом случае, игры препятствуют установлению близости между супр</w:t>
      </w:r>
      <w:r>
        <w:rPr>
          <w:rFonts w:ascii="Times New Roman" w:hAnsi="Times New Roman"/>
          <w:color w:val="000000"/>
          <w:sz w:val="24"/>
          <w:lang w:val="ru-RU"/>
        </w:rPr>
        <w:t>у</w:t>
      </w:r>
      <w:r>
        <w:rPr>
          <w:rFonts w:ascii="Times New Roman" w:hAnsi="Times New Roman"/>
          <w:color w:val="000000"/>
          <w:sz w:val="24"/>
          <w:lang w:val="ru-RU"/>
        </w:rPr>
        <w:t>гами и способствуют возникновению чувства неудовлетворенности браком.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Многие авторы указывают на то, что рутинизация супружеских отношений, имеющая м</w:t>
      </w:r>
      <w:r>
        <w:rPr>
          <w:rFonts w:ascii="Times New Roman" w:hAnsi="Times New Roman"/>
          <w:color w:val="000000"/>
          <w:sz w:val="24"/>
          <w:lang w:val="ru-RU"/>
        </w:rPr>
        <w:t>е</w:t>
      </w:r>
      <w:r>
        <w:rPr>
          <w:rFonts w:ascii="Times New Roman" w:hAnsi="Times New Roman"/>
          <w:color w:val="000000"/>
          <w:sz w:val="24"/>
          <w:lang w:val="ru-RU"/>
        </w:rPr>
        <w:t>сто на зрелой стадии брака, может порождать серьезные проблемы в семейной жизни. Су</w:t>
      </w:r>
      <w:r>
        <w:rPr>
          <w:rFonts w:ascii="Times New Roman" w:hAnsi="Times New Roman"/>
          <w:color w:val="000000"/>
          <w:sz w:val="24"/>
          <w:lang w:val="ru-RU"/>
        </w:rPr>
        <w:t>п</w:t>
      </w:r>
      <w:r>
        <w:rPr>
          <w:rFonts w:ascii="Times New Roman" w:hAnsi="Times New Roman"/>
          <w:color w:val="000000"/>
          <w:sz w:val="24"/>
          <w:lang w:val="ru-RU"/>
        </w:rPr>
        <w:t>руги могут начать стремиться к поиску новых романтических отношений, что порождает супружеские измены и ревность.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Ревность — это сомнения в верности партнера или страх по поводу его неверности. С психологической точки зрения, под </w:t>
      </w:r>
      <w:r>
        <w:rPr>
          <w:rFonts w:ascii="Times New Roman" w:hAnsi="Times New Roman"/>
          <w:b/>
          <w:i/>
          <w:color w:val="000000"/>
          <w:sz w:val="24"/>
          <w:lang w:val="ru-RU"/>
        </w:rPr>
        <w:t xml:space="preserve">ревностью </w:t>
      </w:r>
      <w:r>
        <w:rPr>
          <w:rFonts w:ascii="Times New Roman" w:hAnsi="Times New Roman"/>
          <w:color w:val="000000"/>
          <w:sz w:val="24"/>
          <w:lang w:val="ru-RU"/>
        </w:rPr>
        <w:t xml:space="preserve">можно понимать </w:t>
      </w:r>
      <w:r>
        <w:rPr>
          <w:rFonts w:ascii="Times New Roman" w:hAnsi="Times New Roman"/>
          <w:i/>
          <w:color w:val="000000"/>
          <w:sz w:val="24"/>
          <w:lang w:val="ru-RU"/>
        </w:rPr>
        <w:t>сложный комплекс амбив</w:t>
      </w:r>
      <w:r>
        <w:rPr>
          <w:rFonts w:ascii="Times New Roman" w:hAnsi="Times New Roman"/>
          <w:i/>
          <w:color w:val="000000"/>
          <w:sz w:val="24"/>
          <w:lang w:val="ru-RU"/>
        </w:rPr>
        <w:t>а</w:t>
      </w:r>
      <w:r>
        <w:rPr>
          <w:rFonts w:ascii="Times New Roman" w:hAnsi="Times New Roman"/>
          <w:i/>
          <w:color w:val="000000"/>
          <w:sz w:val="24"/>
          <w:lang w:val="ru-RU"/>
        </w:rPr>
        <w:t>лентных чувств, центральными среди которых являются неуверенность в себе, страх, п</w:t>
      </w:r>
      <w:r>
        <w:rPr>
          <w:rFonts w:ascii="Times New Roman" w:hAnsi="Times New Roman"/>
          <w:i/>
          <w:color w:val="000000"/>
          <w:sz w:val="24"/>
          <w:lang w:val="ru-RU"/>
        </w:rPr>
        <w:t>о</w:t>
      </w:r>
      <w:r>
        <w:rPr>
          <w:rFonts w:ascii="Times New Roman" w:hAnsi="Times New Roman"/>
          <w:i/>
          <w:color w:val="000000"/>
          <w:sz w:val="24"/>
          <w:lang w:val="ru-RU"/>
        </w:rPr>
        <w:t>давленность, агрессия и зависимость.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Неуверенность в себе переживается как мучительные сомнения в своей сексуальной или личностной, или и той, и другой вместе ценности для партнера. Тяжесть переживаний в зн</w:t>
      </w:r>
      <w:r>
        <w:rPr>
          <w:rFonts w:ascii="Times New Roman" w:hAnsi="Times New Roman"/>
          <w:color w:val="000000"/>
          <w:sz w:val="24"/>
          <w:lang w:val="ru-RU"/>
        </w:rPr>
        <w:t>а</w:t>
      </w:r>
      <w:r>
        <w:rPr>
          <w:rFonts w:ascii="Times New Roman" w:hAnsi="Times New Roman"/>
          <w:color w:val="000000"/>
          <w:sz w:val="24"/>
          <w:lang w:val="ru-RU"/>
        </w:rPr>
        <w:t>чительной степени связана с тем, что они имеют тенденцию к генерализации — ощущение собственной незначимости для партнера превращается в ощущение собственной незначим</w:t>
      </w:r>
      <w:r>
        <w:rPr>
          <w:rFonts w:ascii="Times New Roman" w:hAnsi="Times New Roman"/>
          <w:color w:val="000000"/>
          <w:sz w:val="24"/>
          <w:lang w:val="ru-RU"/>
        </w:rPr>
        <w:t>о</w:t>
      </w:r>
      <w:r>
        <w:rPr>
          <w:rFonts w:ascii="Times New Roman" w:hAnsi="Times New Roman"/>
          <w:color w:val="000000"/>
          <w:sz w:val="24"/>
          <w:lang w:val="ru-RU"/>
        </w:rPr>
        <w:t>сти вообще; сексуальное отвержение воспринимается как личностное.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Ревнующий супруг ощущает свою зависимость от партнера. Возможность утраты знач</w:t>
      </w:r>
      <w:r>
        <w:rPr>
          <w:rFonts w:ascii="Times New Roman" w:hAnsi="Times New Roman"/>
          <w:color w:val="000000"/>
          <w:sz w:val="24"/>
          <w:lang w:val="ru-RU"/>
        </w:rPr>
        <w:t>и</w:t>
      </w:r>
      <w:r>
        <w:rPr>
          <w:rFonts w:ascii="Times New Roman" w:hAnsi="Times New Roman"/>
          <w:color w:val="000000"/>
          <w:sz w:val="24"/>
          <w:lang w:val="ru-RU"/>
        </w:rPr>
        <w:t>мых отношений с партнером рождает переживание страха. Он может присутствовать и в св</w:t>
      </w:r>
      <w:r>
        <w:rPr>
          <w:rFonts w:ascii="Times New Roman" w:hAnsi="Times New Roman"/>
          <w:color w:val="000000"/>
          <w:sz w:val="24"/>
          <w:lang w:val="ru-RU"/>
        </w:rPr>
        <w:t>я</w:t>
      </w:r>
      <w:r>
        <w:rPr>
          <w:rFonts w:ascii="Times New Roman" w:hAnsi="Times New Roman"/>
          <w:color w:val="000000"/>
          <w:sz w:val="24"/>
          <w:lang w:val="ru-RU"/>
        </w:rPr>
        <w:t>зи с опасением, что переживание собственного отвержения никогда не закончится. У и</w:t>
      </w:r>
      <w:r>
        <w:rPr>
          <w:rFonts w:ascii="Times New Roman" w:hAnsi="Times New Roman"/>
          <w:color w:val="000000"/>
          <w:sz w:val="24"/>
          <w:lang w:val="ru-RU"/>
        </w:rPr>
        <w:t>м</w:t>
      </w:r>
      <w:r>
        <w:rPr>
          <w:rFonts w:ascii="Times New Roman" w:hAnsi="Times New Roman"/>
          <w:color w:val="000000"/>
          <w:sz w:val="24"/>
          <w:lang w:val="ru-RU"/>
        </w:rPr>
        <w:t>пульсивных личностей может возникать страх совершить в состоянии аффекта какие-то н</w:t>
      </w:r>
      <w:r>
        <w:rPr>
          <w:rFonts w:ascii="Times New Roman" w:hAnsi="Times New Roman"/>
          <w:color w:val="000000"/>
          <w:sz w:val="24"/>
          <w:lang w:val="ru-RU"/>
        </w:rPr>
        <w:t>е</w:t>
      </w:r>
      <w:r>
        <w:rPr>
          <w:rFonts w:ascii="Times New Roman" w:hAnsi="Times New Roman"/>
          <w:color w:val="000000"/>
          <w:sz w:val="24"/>
          <w:lang w:val="ru-RU"/>
        </w:rPr>
        <w:t>поправимые действия.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ревности всегда присутствует чувство агрессии различной степени выраженности и н</w:t>
      </w:r>
      <w:r>
        <w:rPr>
          <w:rFonts w:ascii="Times New Roman" w:hAnsi="Times New Roman"/>
          <w:color w:val="000000"/>
          <w:sz w:val="24"/>
          <w:lang w:val="ru-RU"/>
        </w:rPr>
        <w:t>а</w:t>
      </w:r>
      <w:r>
        <w:rPr>
          <w:rFonts w:ascii="Times New Roman" w:hAnsi="Times New Roman"/>
          <w:color w:val="000000"/>
          <w:sz w:val="24"/>
          <w:lang w:val="ru-RU"/>
        </w:rPr>
        <w:t>правленности. Агрессия может быть направлена вовне (на партнера), либо на его предпол</w:t>
      </w:r>
      <w:r>
        <w:rPr>
          <w:rFonts w:ascii="Times New Roman" w:hAnsi="Times New Roman"/>
          <w:color w:val="000000"/>
          <w:sz w:val="24"/>
          <w:lang w:val="ru-RU"/>
        </w:rPr>
        <w:t>а</w:t>
      </w:r>
      <w:r>
        <w:rPr>
          <w:rFonts w:ascii="Times New Roman" w:hAnsi="Times New Roman"/>
          <w:color w:val="000000"/>
          <w:sz w:val="24"/>
          <w:lang w:val="ru-RU"/>
        </w:rPr>
        <w:t>гаемого нового избранника, либо внутрь, на себя.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 направленности агрессии на партнера особенно явно проявляется иррациональный и </w:t>
      </w:r>
      <w:r>
        <w:rPr>
          <w:rFonts w:ascii="Times New Roman" w:hAnsi="Times New Roman"/>
          <w:color w:val="000000"/>
          <w:sz w:val="24"/>
          <w:lang w:val="ru-RU"/>
        </w:rPr>
        <w:lastRenderedPageBreak/>
        <w:t>парадоксальный характер ревности. Внутренняя картина переживаний ревнующего выглядит следующим образом: «Я его (ее) люблю, но он (она) мне неверен, поэтому я его (ее) уничт</w:t>
      </w:r>
      <w:r>
        <w:rPr>
          <w:rFonts w:ascii="Times New Roman" w:hAnsi="Times New Roman"/>
          <w:color w:val="000000"/>
          <w:sz w:val="24"/>
          <w:lang w:val="ru-RU"/>
        </w:rPr>
        <w:t>о</w:t>
      </w:r>
      <w:r>
        <w:rPr>
          <w:rFonts w:ascii="Times New Roman" w:hAnsi="Times New Roman"/>
          <w:color w:val="000000"/>
          <w:sz w:val="24"/>
          <w:lang w:val="ru-RU"/>
        </w:rPr>
        <w:t>жу». Возникает желание мести, которое, в зависимости от интенсивности чувства, реализ</w:t>
      </w:r>
      <w:r>
        <w:rPr>
          <w:rFonts w:ascii="Times New Roman" w:hAnsi="Times New Roman"/>
          <w:color w:val="000000"/>
          <w:sz w:val="24"/>
          <w:lang w:val="ru-RU"/>
        </w:rPr>
        <w:t>у</w:t>
      </w:r>
      <w:r>
        <w:rPr>
          <w:rFonts w:ascii="Times New Roman" w:hAnsi="Times New Roman"/>
          <w:color w:val="000000"/>
          <w:sz w:val="24"/>
          <w:lang w:val="ru-RU"/>
        </w:rPr>
        <w:t>ется в стремлении нанести партнеру моральный либо физический ущерб. Ревность приводит к самому высокому риску совершения тяжелых противоправных действий.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 всей непривлекательности подобного поведения, психологически оно менее вредно, чем агрессия, направленная на себя. Смысл переживаний и поведения в этом случае сводится к описанной </w:t>
      </w:r>
      <w:r>
        <w:rPr>
          <w:rFonts w:ascii="Times New Roman" w:hAnsi="Times New Roman"/>
          <w:i/>
          <w:color w:val="000000"/>
          <w:sz w:val="24"/>
          <w:lang w:val="ru-RU"/>
        </w:rPr>
        <w:t xml:space="preserve">Э. Берном </w:t>
      </w:r>
      <w:r>
        <w:rPr>
          <w:rFonts w:ascii="Times New Roman" w:hAnsi="Times New Roman"/>
          <w:color w:val="000000"/>
          <w:sz w:val="24"/>
          <w:lang w:val="ru-RU"/>
        </w:rPr>
        <w:t>саморазрушительной стратегии «Посмотрите, до чего вы меня дов</w:t>
      </w:r>
      <w:r>
        <w:rPr>
          <w:rFonts w:ascii="Times New Roman" w:hAnsi="Times New Roman"/>
          <w:color w:val="000000"/>
          <w:sz w:val="24"/>
          <w:lang w:val="ru-RU"/>
        </w:rPr>
        <w:t>е</w:t>
      </w:r>
      <w:r>
        <w:rPr>
          <w:rFonts w:ascii="Times New Roman" w:hAnsi="Times New Roman"/>
          <w:color w:val="000000"/>
          <w:sz w:val="24"/>
          <w:lang w:val="ru-RU"/>
        </w:rPr>
        <w:t>ли!». В зависимости от интенсивности данного переживания, оно может протекать в виде подавленности либо достигать степени суицидальных намерений или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Ревность может иметь различный характер: она может быть ситуационно обусловленной, личностной чертой или одним из проявлений патологии.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179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Ситуационно обусловленная ревность </w:t>
      </w:r>
      <w:r>
        <w:rPr>
          <w:rFonts w:ascii="Times New Roman" w:hAnsi="Times New Roman"/>
          <w:color w:val="000000"/>
          <w:sz w:val="24"/>
          <w:lang w:val="ru-RU"/>
        </w:rPr>
        <w:t>вызвана реальной опасностью измены партнера, конкретными проявлениями в его поведении, рождающими подозрения. В таких случаях проявления ревности проходят, как только партнер меняет свое поведение. Если возникает необходимость в психологической работе, она может быть направлена на прояснение отн</w:t>
      </w:r>
      <w:r>
        <w:rPr>
          <w:rFonts w:ascii="Times New Roman" w:hAnsi="Times New Roman"/>
          <w:color w:val="000000"/>
          <w:sz w:val="24"/>
          <w:lang w:val="ru-RU"/>
        </w:rPr>
        <w:t>о</w:t>
      </w:r>
      <w:r>
        <w:rPr>
          <w:rFonts w:ascii="Times New Roman" w:hAnsi="Times New Roman"/>
          <w:color w:val="000000"/>
          <w:sz w:val="24"/>
          <w:lang w:val="ru-RU"/>
        </w:rPr>
        <w:t>шений между супругами и на коррекцию поведения того из супругов, который вызывает ревность (это может быть, например, излишне кокетливое поведение жены).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Ситуационная ревность может быть спровоцирована переживаниями ситуаций измены в семьях друзей или родственников.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Когда ревность является </w:t>
      </w:r>
      <w:r>
        <w:rPr>
          <w:rFonts w:ascii="Times New Roman" w:hAnsi="Times New Roman"/>
          <w:i/>
          <w:color w:val="000000"/>
          <w:sz w:val="24"/>
          <w:lang w:val="ru-RU"/>
        </w:rPr>
        <w:t xml:space="preserve">личностной чертой, </w:t>
      </w:r>
      <w:r>
        <w:rPr>
          <w:rFonts w:ascii="Times New Roman" w:hAnsi="Times New Roman"/>
          <w:color w:val="000000"/>
          <w:sz w:val="24"/>
          <w:lang w:val="ru-RU"/>
        </w:rPr>
        <w:t>она, как правило, связана со сниженной в различной степени самооценкой. Ревность легко возникает по совершенно невинным пов</w:t>
      </w:r>
      <w:r>
        <w:rPr>
          <w:rFonts w:ascii="Times New Roman" w:hAnsi="Times New Roman"/>
          <w:color w:val="000000"/>
          <w:sz w:val="24"/>
          <w:lang w:val="ru-RU"/>
        </w:rPr>
        <w:t>о</w:t>
      </w:r>
      <w:r>
        <w:rPr>
          <w:rFonts w:ascii="Times New Roman" w:hAnsi="Times New Roman"/>
          <w:color w:val="000000"/>
          <w:sz w:val="24"/>
          <w:lang w:val="ru-RU"/>
        </w:rPr>
        <w:t>дам и трудно подавляется. Ревнивый супруг как будто всегда готов почувствовать себя н</w:t>
      </w:r>
      <w:r>
        <w:rPr>
          <w:rFonts w:ascii="Times New Roman" w:hAnsi="Times New Roman"/>
          <w:color w:val="000000"/>
          <w:sz w:val="24"/>
          <w:lang w:val="ru-RU"/>
        </w:rPr>
        <w:t>е</w:t>
      </w:r>
      <w:r>
        <w:rPr>
          <w:rFonts w:ascii="Times New Roman" w:hAnsi="Times New Roman"/>
          <w:color w:val="000000"/>
          <w:sz w:val="24"/>
          <w:lang w:val="ru-RU"/>
        </w:rPr>
        <w:t>достаточно оцененным и отвергаемым, он все время опасается, что есть или может в любой момент появиться кто-то лучше, чем он. Так как супружескую верность вообще трудно док</w:t>
      </w:r>
      <w:r>
        <w:rPr>
          <w:rFonts w:ascii="Times New Roman" w:hAnsi="Times New Roman"/>
          <w:color w:val="000000"/>
          <w:sz w:val="24"/>
          <w:lang w:val="ru-RU"/>
        </w:rPr>
        <w:t>а</w:t>
      </w:r>
      <w:r>
        <w:rPr>
          <w:rFonts w:ascii="Times New Roman" w:hAnsi="Times New Roman"/>
          <w:color w:val="000000"/>
          <w:sz w:val="24"/>
          <w:lang w:val="ru-RU"/>
        </w:rPr>
        <w:t>зать, а состояние неуверенности в принципе присуще браку, то убедить ревнивого супруга в верности партнера является делом чрезвычайно трудным. В большинстве случаев этого лу</w:t>
      </w:r>
      <w:r>
        <w:rPr>
          <w:rFonts w:ascii="Times New Roman" w:hAnsi="Times New Roman"/>
          <w:color w:val="000000"/>
          <w:sz w:val="24"/>
          <w:lang w:val="ru-RU"/>
        </w:rPr>
        <w:t>ч</w:t>
      </w:r>
      <w:r>
        <w:rPr>
          <w:rFonts w:ascii="Times New Roman" w:hAnsi="Times New Roman"/>
          <w:color w:val="000000"/>
          <w:sz w:val="24"/>
          <w:lang w:val="ru-RU"/>
        </w:rPr>
        <w:t>ше и не делать. Психологическая работа должна быть направлена на присущее ревнивцу чувство неуверенности в себе.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Ревность может возникать как результат проекции собственных намерений ревнующего. Имея желание изменить своему супругу, он подозревает наличие подобных желаний и у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Патологическая ревность </w:t>
      </w:r>
      <w:r>
        <w:rPr>
          <w:rFonts w:ascii="Times New Roman" w:hAnsi="Times New Roman"/>
          <w:color w:val="000000"/>
          <w:sz w:val="24"/>
          <w:lang w:val="ru-RU"/>
        </w:rPr>
        <w:t>(бред ревности) — навязчивые представления об измене, не имеющие под собой никакой реальной основы и приобретающие совершенно абсурдный х</w:t>
      </w:r>
      <w:r>
        <w:rPr>
          <w:rFonts w:ascii="Times New Roman" w:hAnsi="Times New Roman"/>
          <w:color w:val="000000"/>
          <w:sz w:val="24"/>
          <w:lang w:val="ru-RU"/>
        </w:rPr>
        <w:t>а</w:t>
      </w:r>
      <w:r>
        <w:rPr>
          <w:rFonts w:ascii="Times New Roman" w:hAnsi="Times New Roman"/>
          <w:color w:val="000000"/>
          <w:sz w:val="24"/>
          <w:lang w:val="ru-RU"/>
        </w:rPr>
        <w:t>рактер. Работа с подобными отклонениями находится в компетенции психиатров.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Проблема супружеской верности может вставать в семье и в связи с имевшими место р</w:t>
      </w:r>
      <w:r>
        <w:rPr>
          <w:rFonts w:ascii="Times New Roman" w:hAnsi="Times New Roman"/>
          <w:color w:val="000000"/>
          <w:sz w:val="24"/>
          <w:lang w:val="ru-RU"/>
        </w:rPr>
        <w:t>е</w:t>
      </w:r>
      <w:r>
        <w:rPr>
          <w:rFonts w:ascii="Times New Roman" w:hAnsi="Times New Roman"/>
          <w:color w:val="000000"/>
          <w:sz w:val="24"/>
          <w:lang w:val="ru-RU"/>
        </w:rPr>
        <w:t>альными изменами.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Эмпирические исследования свидетельствуют о высокой значимости измен как псих</w:t>
      </w:r>
      <w:r>
        <w:rPr>
          <w:rFonts w:ascii="Times New Roman" w:hAnsi="Times New Roman"/>
          <w:color w:val="000000"/>
          <w:sz w:val="24"/>
          <w:lang w:val="ru-RU"/>
        </w:rPr>
        <w:t>о</w:t>
      </w:r>
      <w:r>
        <w:rPr>
          <w:rFonts w:ascii="Times New Roman" w:hAnsi="Times New Roman"/>
          <w:color w:val="000000"/>
          <w:sz w:val="24"/>
          <w:lang w:val="ru-RU"/>
        </w:rPr>
        <w:t>травмирующего фактора.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Измена занимает особое место в ряду нарушений супружеских отношений. Область ее действия — сексуально-любовные отношения супругов. Несмотря на то, что измена касается не семейных отношений, а лишь супружеских, ее влияние распространяется на все стороны семейной жизни, разрушая бытовые, экономические, досуговые и иные отношения, и может вести к кризису и распаду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Предлагаются разные классификации «неверного» супружеского поведения, но во многих случаях типажи выделяются по различным основаниям: например, для выделения некоторых типов используются физиологические критерии, другие же выделяются по поведенческим особенностям.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Некоторые исследователи ссылаются на личностные особенности изменников (особенн</w:t>
      </w:r>
      <w:r>
        <w:rPr>
          <w:rFonts w:ascii="Times New Roman" w:hAnsi="Times New Roman"/>
          <w:color w:val="000000"/>
          <w:sz w:val="24"/>
          <w:lang w:val="ru-RU"/>
        </w:rPr>
        <w:t>о</w:t>
      </w:r>
      <w:r>
        <w:rPr>
          <w:rFonts w:ascii="Times New Roman" w:hAnsi="Times New Roman"/>
          <w:color w:val="000000"/>
          <w:sz w:val="24"/>
          <w:lang w:val="ru-RU"/>
        </w:rPr>
        <w:t xml:space="preserve">сти темперамента и физиологические особенности). К таковым в данном случае относится выраженность полового инстинкта и стремление человека к поиску новых переживаний. Это </w:t>
      </w:r>
      <w:r>
        <w:rPr>
          <w:rFonts w:ascii="Times New Roman" w:hAnsi="Times New Roman"/>
          <w:color w:val="000000"/>
          <w:sz w:val="24"/>
          <w:lang w:val="ru-RU"/>
        </w:rPr>
        <w:lastRenderedPageBreak/>
        <w:t>качества, положительно коррелирующие с общей жизненной энергией человека. Имеют зн</w:t>
      </w:r>
      <w:r>
        <w:rPr>
          <w:rFonts w:ascii="Times New Roman" w:hAnsi="Times New Roman"/>
          <w:color w:val="000000"/>
          <w:sz w:val="24"/>
          <w:lang w:val="ru-RU"/>
        </w:rPr>
        <w:t>а</w:t>
      </w:r>
      <w:r>
        <w:rPr>
          <w:rFonts w:ascii="Times New Roman" w:hAnsi="Times New Roman"/>
          <w:color w:val="000000"/>
          <w:sz w:val="24"/>
          <w:lang w:val="ru-RU"/>
        </w:rPr>
        <w:t>чение и такие качества, как способность завязывать контакты, смелость, способность к сам</w:t>
      </w:r>
      <w:r>
        <w:rPr>
          <w:rFonts w:ascii="Times New Roman" w:hAnsi="Times New Roman"/>
          <w:color w:val="000000"/>
          <w:sz w:val="24"/>
          <w:lang w:val="ru-RU"/>
        </w:rPr>
        <w:t>о</w:t>
      </w:r>
      <w:r>
        <w:rPr>
          <w:rFonts w:ascii="Times New Roman" w:hAnsi="Times New Roman"/>
          <w:color w:val="000000"/>
          <w:sz w:val="24"/>
          <w:lang w:val="ru-RU"/>
        </w:rPr>
        <w:t>отдаче — они облегчают измену, в то время как нерешительность и пассивность ее затру</w:t>
      </w:r>
      <w:r>
        <w:rPr>
          <w:rFonts w:ascii="Times New Roman" w:hAnsi="Times New Roman"/>
          <w:color w:val="000000"/>
          <w:sz w:val="24"/>
          <w:lang w:val="ru-RU"/>
        </w:rPr>
        <w:t>д</w:t>
      </w:r>
      <w:r>
        <w:rPr>
          <w:rFonts w:ascii="Times New Roman" w:hAnsi="Times New Roman"/>
          <w:color w:val="000000"/>
          <w:sz w:val="24"/>
          <w:lang w:val="ru-RU"/>
        </w:rPr>
        <w:t>няют. Сохранение верности зависит от того, умеет ли индивид избирательно контролировать свое стремление к переменам в эротико-сексуальной области. Мотивом контроля может быть либо любовь, либо чувство долга. В период влюбленности любовь выполняет эту функцию контроля, на дальнейших этапах совместной жизни такую контролирующую функцию дол</w:t>
      </w:r>
      <w:r>
        <w:rPr>
          <w:rFonts w:ascii="Times New Roman" w:hAnsi="Times New Roman"/>
          <w:color w:val="000000"/>
          <w:sz w:val="24"/>
          <w:lang w:val="ru-RU"/>
        </w:rPr>
        <w:t>ж</w:t>
      </w:r>
      <w:r>
        <w:rPr>
          <w:rFonts w:ascii="Times New Roman" w:hAnsi="Times New Roman"/>
          <w:color w:val="000000"/>
          <w:sz w:val="24"/>
          <w:lang w:val="ru-RU"/>
        </w:rPr>
        <w:t>но взять на себя чувство долга и сознательное стремление предотвратить конфликтные с</w:t>
      </w:r>
      <w:r>
        <w:rPr>
          <w:rFonts w:ascii="Times New Roman" w:hAnsi="Times New Roman"/>
          <w:color w:val="000000"/>
          <w:sz w:val="24"/>
          <w:lang w:val="ru-RU"/>
        </w:rPr>
        <w:t>и</w:t>
      </w:r>
      <w:r>
        <w:rPr>
          <w:rFonts w:ascii="Times New Roman" w:hAnsi="Times New Roman"/>
          <w:color w:val="000000"/>
          <w:sz w:val="24"/>
          <w:lang w:val="ru-RU"/>
        </w:rPr>
        <w:t>туации, угрожающие браку.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Каппони </w:t>
      </w:r>
      <w:r>
        <w:rPr>
          <w:rFonts w:ascii="Times New Roman" w:hAnsi="Times New Roman"/>
          <w:color w:val="000000"/>
          <w:sz w:val="24"/>
          <w:lang w:val="ru-RU"/>
        </w:rPr>
        <w:t xml:space="preserve">и </w:t>
      </w:r>
      <w:r>
        <w:rPr>
          <w:rFonts w:ascii="Times New Roman" w:hAnsi="Times New Roman"/>
          <w:i/>
          <w:color w:val="000000"/>
          <w:sz w:val="24"/>
          <w:lang w:val="ru-RU"/>
        </w:rPr>
        <w:t xml:space="preserve">Новак </w:t>
      </w:r>
      <w:r>
        <w:rPr>
          <w:rFonts w:ascii="Times New Roman" w:hAnsi="Times New Roman"/>
          <w:color w:val="000000"/>
          <w:sz w:val="24"/>
          <w:lang w:val="ru-RU"/>
        </w:rPr>
        <w:t>выделяют 6 «типов» внебрачного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1. Азартный игрок. </w:t>
      </w:r>
      <w:r>
        <w:rPr>
          <w:rFonts w:ascii="Times New Roman" w:hAnsi="Times New Roman"/>
          <w:color w:val="000000"/>
          <w:sz w:val="24"/>
          <w:lang w:val="ru-RU"/>
        </w:rPr>
        <w:t>Это человек, увлечением которого является «добывание» особ прот</w:t>
      </w:r>
      <w:r>
        <w:rPr>
          <w:rFonts w:ascii="Times New Roman" w:hAnsi="Times New Roman"/>
          <w:color w:val="000000"/>
          <w:sz w:val="24"/>
          <w:lang w:val="ru-RU"/>
        </w:rPr>
        <w:t>и</w:t>
      </w:r>
      <w:r>
        <w:rPr>
          <w:rFonts w:ascii="Times New Roman" w:hAnsi="Times New Roman"/>
          <w:color w:val="000000"/>
          <w:sz w:val="24"/>
          <w:lang w:val="ru-RU"/>
        </w:rPr>
        <w:t>воположного пола. С увеличением числа побед повышается чувство собственной значим</w:t>
      </w:r>
      <w:r>
        <w:rPr>
          <w:rFonts w:ascii="Times New Roman" w:hAnsi="Times New Roman"/>
          <w:color w:val="000000"/>
          <w:sz w:val="24"/>
          <w:lang w:val="ru-RU"/>
        </w:rPr>
        <w:t>о</w:t>
      </w:r>
      <w:r>
        <w:rPr>
          <w:rFonts w:ascii="Times New Roman" w:hAnsi="Times New Roman"/>
          <w:color w:val="000000"/>
          <w:sz w:val="24"/>
          <w:lang w:val="ru-RU"/>
        </w:rPr>
        <w:t>сти, ценности. Завязывает кратковременные знакомства, не задумываясь о возможных п</w:t>
      </w:r>
      <w:r>
        <w:rPr>
          <w:rFonts w:ascii="Times New Roman" w:hAnsi="Times New Roman"/>
          <w:color w:val="000000"/>
          <w:sz w:val="24"/>
          <w:lang w:val="ru-RU"/>
        </w:rPr>
        <w:t>о</w:t>
      </w:r>
      <w:r>
        <w:rPr>
          <w:rFonts w:ascii="Times New Roman" w:hAnsi="Times New Roman"/>
          <w:color w:val="000000"/>
          <w:sz w:val="24"/>
          <w:lang w:val="ru-RU"/>
        </w:rPr>
        <w:t>следствиях. Однако в большинстве случаев со своим партнером по браку связан эмоци</w:t>
      </w:r>
      <w:r>
        <w:rPr>
          <w:rFonts w:ascii="Times New Roman" w:hAnsi="Times New Roman"/>
          <w:color w:val="000000"/>
          <w:sz w:val="24"/>
          <w:lang w:val="ru-RU"/>
        </w:rPr>
        <w:t>о</w:t>
      </w:r>
      <w:r>
        <w:rPr>
          <w:rFonts w:ascii="Times New Roman" w:hAnsi="Times New Roman"/>
          <w:color w:val="000000"/>
          <w:sz w:val="24"/>
          <w:lang w:val="ru-RU"/>
        </w:rPr>
        <w:t>нально. В таких семьях часто наблюдается цикл: измена — обнаружение — покаяние — прощение — измена. Инициаторами обращения в консультацию в некоторых случаях явл</w:t>
      </w:r>
      <w:r>
        <w:rPr>
          <w:rFonts w:ascii="Times New Roman" w:hAnsi="Times New Roman"/>
          <w:color w:val="000000"/>
          <w:sz w:val="24"/>
          <w:lang w:val="ru-RU"/>
        </w:rPr>
        <w:t>я</w:t>
      </w:r>
      <w:r>
        <w:rPr>
          <w:rFonts w:ascii="Times New Roman" w:hAnsi="Times New Roman"/>
          <w:color w:val="000000"/>
          <w:sz w:val="24"/>
          <w:lang w:val="ru-RU"/>
        </w:rPr>
        <w:t>ется обманутый партнер «игрока», а в некоторых — сами «игроки», когда им угрожает ра</w:t>
      </w:r>
      <w:r>
        <w:rPr>
          <w:rFonts w:ascii="Times New Roman" w:hAnsi="Times New Roman"/>
          <w:color w:val="000000"/>
          <w:sz w:val="24"/>
          <w:lang w:val="ru-RU"/>
        </w:rPr>
        <w:t>з</w:t>
      </w:r>
      <w:r>
        <w:rPr>
          <w:rFonts w:ascii="Times New Roman" w:hAnsi="Times New Roman"/>
          <w:color w:val="000000"/>
          <w:sz w:val="24"/>
          <w:lang w:val="ru-RU"/>
        </w:rPr>
        <w:t>вод. К этой категории относятся и фригидные, истеричные женщины, «вечные искательницы оргазма», считающие виновником своих бед «неспособного» мужа, а позднее — столь же неспособных любовников.</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181</w:t>
      </w:r>
    </w:p>
    <w:p w:rsidR="009C617E" w:rsidRDefault="009C617E" w:rsidP="004E3068">
      <w:pPr>
        <w:pStyle w:val="1"/>
        <w:numPr>
          <w:ilvl w:val="0"/>
          <w:numId w:val="30"/>
        </w:numPr>
        <w:shd w:val="clear" w:color="auto" w:fill="FFFFFF"/>
        <w:tabs>
          <w:tab w:val="left" w:pos="490"/>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Искатель счастья. </w:t>
      </w:r>
      <w:r>
        <w:rPr>
          <w:rFonts w:ascii="Times New Roman" w:hAnsi="Times New Roman"/>
          <w:color w:val="000000"/>
          <w:sz w:val="24"/>
          <w:lang w:val="ru-RU"/>
        </w:rPr>
        <w:t>Эта модель чаще встречается у женщин, незрелых и несамосто</w:t>
      </w:r>
      <w:r>
        <w:rPr>
          <w:rFonts w:ascii="Times New Roman" w:hAnsi="Times New Roman"/>
          <w:color w:val="000000"/>
          <w:sz w:val="24"/>
          <w:lang w:val="ru-RU"/>
        </w:rPr>
        <w:t>я</w:t>
      </w:r>
      <w:r>
        <w:rPr>
          <w:rFonts w:ascii="Times New Roman" w:hAnsi="Times New Roman"/>
          <w:color w:val="000000"/>
          <w:sz w:val="24"/>
          <w:lang w:val="ru-RU"/>
        </w:rPr>
        <w:t>тельных личностей. Семья служит для них экономическим обеспечением. Домашние обяза</w:t>
      </w:r>
      <w:r>
        <w:rPr>
          <w:rFonts w:ascii="Times New Roman" w:hAnsi="Times New Roman"/>
          <w:color w:val="000000"/>
          <w:sz w:val="24"/>
          <w:lang w:val="ru-RU"/>
        </w:rPr>
        <w:t>н</w:t>
      </w:r>
      <w:r>
        <w:rPr>
          <w:rFonts w:ascii="Times New Roman" w:hAnsi="Times New Roman"/>
          <w:color w:val="000000"/>
          <w:sz w:val="24"/>
          <w:lang w:val="ru-RU"/>
        </w:rPr>
        <w:t>ности выполняют «постольку поскольку». В мужья выбирают серьезного партнера и требуют от него полной отдачи сил для блага и обеспечения семьи. Уровень сексуальной активности скорее ниже среднего, секс используется ими как средство поощрения или наказания. Обы</w:t>
      </w:r>
      <w:r>
        <w:rPr>
          <w:rFonts w:ascii="Times New Roman" w:hAnsi="Times New Roman"/>
          <w:color w:val="000000"/>
          <w:sz w:val="24"/>
          <w:lang w:val="ru-RU"/>
        </w:rPr>
        <w:t>ч</w:t>
      </w:r>
      <w:r>
        <w:rPr>
          <w:rFonts w:ascii="Times New Roman" w:hAnsi="Times New Roman"/>
          <w:color w:val="000000"/>
          <w:sz w:val="24"/>
          <w:lang w:val="ru-RU"/>
        </w:rPr>
        <w:t>но проявляют достаточную заботу о семье в начале совместной жизни или когда дети еще малы. Когда дети подрастают, начинают скучать и требовать от мужа, чтобы он обеспечил «наполненную жизнь». Муж, как правило, не понимает, чего от него хотят. В этой фазе жена реализует внебрачные связи, причем о распаде семьи речь не идет до тех пор, пока не по</w:t>
      </w:r>
      <w:r>
        <w:rPr>
          <w:rFonts w:ascii="Times New Roman" w:hAnsi="Times New Roman"/>
          <w:color w:val="000000"/>
          <w:sz w:val="24"/>
          <w:lang w:val="ru-RU"/>
        </w:rPr>
        <w:t>д</w:t>
      </w:r>
      <w:r>
        <w:rPr>
          <w:rFonts w:ascii="Times New Roman" w:hAnsi="Times New Roman"/>
          <w:color w:val="000000"/>
          <w:sz w:val="24"/>
          <w:lang w:val="ru-RU"/>
        </w:rPr>
        <w:t>вернется возможность приобрести более высокий уровень материального благополучия или более высокий социальный статус. Измену признает и обвиняет в ней мужа. Любовник часто ускользает от брака. Такое окончание романа преподносится как принесение себя в жертву семье и детям. В консультацию чаще обращается обманутый партнер. Если удается ослабить его зависимость в семье, то жена начинает опасаться, что муж может ее бросить, и ее вн</w:t>
      </w:r>
      <w:r>
        <w:rPr>
          <w:rFonts w:ascii="Times New Roman" w:hAnsi="Times New Roman"/>
          <w:color w:val="000000"/>
          <w:sz w:val="24"/>
          <w:lang w:val="ru-RU"/>
        </w:rPr>
        <w:t>е</w:t>
      </w:r>
      <w:r>
        <w:rPr>
          <w:rFonts w:ascii="Times New Roman" w:hAnsi="Times New Roman"/>
          <w:color w:val="000000"/>
          <w:sz w:val="24"/>
          <w:lang w:val="ru-RU"/>
        </w:rPr>
        <w:t>брачная связь кончается быстрее.</w:t>
      </w:r>
    </w:p>
    <w:p w:rsidR="009C617E" w:rsidRDefault="009C617E" w:rsidP="004E3068">
      <w:pPr>
        <w:pStyle w:val="1"/>
        <w:numPr>
          <w:ilvl w:val="0"/>
          <w:numId w:val="30"/>
        </w:numPr>
        <w:shd w:val="clear" w:color="auto" w:fill="FFFFFF"/>
        <w:tabs>
          <w:tab w:val="left" w:pos="490"/>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Уведенный и неотпущенный. </w:t>
      </w:r>
      <w:r>
        <w:rPr>
          <w:rFonts w:ascii="Times New Roman" w:hAnsi="Times New Roman"/>
          <w:color w:val="000000"/>
          <w:sz w:val="24"/>
          <w:lang w:val="ru-RU"/>
        </w:rPr>
        <w:t>Здесь речь идет о случайной измене мужа, который не х</w:t>
      </w:r>
      <w:r>
        <w:rPr>
          <w:rFonts w:ascii="Times New Roman" w:hAnsi="Times New Roman"/>
          <w:color w:val="000000"/>
          <w:sz w:val="24"/>
          <w:lang w:val="ru-RU"/>
        </w:rPr>
        <w:t>о</w:t>
      </w:r>
      <w:r>
        <w:rPr>
          <w:rFonts w:ascii="Times New Roman" w:hAnsi="Times New Roman"/>
          <w:color w:val="000000"/>
          <w:sz w:val="24"/>
          <w:lang w:val="ru-RU"/>
        </w:rPr>
        <w:t>чет уходить из семьи и поддерживать внебрачную связь. Он хочет от этой связи избавиться, и если ему удается сделать это без скандала, то его поведение в семье под влиянием угрыз</w:t>
      </w:r>
      <w:r>
        <w:rPr>
          <w:rFonts w:ascii="Times New Roman" w:hAnsi="Times New Roman"/>
          <w:color w:val="000000"/>
          <w:sz w:val="24"/>
          <w:lang w:val="ru-RU"/>
        </w:rPr>
        <w:t>е</w:t>
      </w:r>
      <w:r>
        <w:rPr>
          <w:rFonts w:ascii="Times New Roman" w:hAnsi="Times New Roman"/>
          <w:color w:val="000000"/>
          <w:sz w:val="24"/>
          <w:lang w:val="ru-RU"/>
        </w:rPr>
        <w:t>ний совести даже улучшается. Однако часто в игру включается любовница. То, что муж пр</w:t>
      </w:r>
      <w:r>
        <w:rPr>
          <w:rFonts w:ascii="Times New Roman" w:hAnsi="Times New Roman"/>
          <w:color w:val="000000"/>
          <w:sz w:val="24"/>
          <w:lang w:val="ru-RU"/>
        </w:rPr>
        <w:t>и</w:t>
      </w:r>
      <w:r>
        <w:rPr>
          <w:rFonts w:ascii="Times New Roman" w:hAnsi="Times New Roman"/>
          <w:color w:val="000000"/>
          <w:sz w:val="24"/>
          <w:lang w:val="ru-RU"/>
        </w:rPr>
        <w:t>нимал за мимолетный эпизод, оказывается ловушкой любовницы, которая ищет постоянного партнера. Часто она сама старается сделать так, чтобы жена узнала об измене в надежде, что в этом случае мужчина станет принадлежать ей целиком. Когда жена узнает про измену, муж испытывает облегчение и старается создать коалицию с женой против любовницы.</w:t>
      </w:r>
    </w:p>
    <w:p w:rsidR="009C617E" w:rsidRDefault="009C617E" w:rsidP="004E3068">
      <w:pPr>
        <w:pStyle w:val="1"/>
        <w:numPr>
          <w:ilvl w:val="0"/>
          <w:numId w:val="30"/>
        </w:numPr>
        <w:shd w:val="clear" w:color="auto" w:fill="FFFFFF"/>
        <w:tabs>
          <w:tab w:val="left" w:pos="490"/>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Начинатель новой жизни. </w:t>
      </w:r>
      <w:r>
        <w:rPr>
          <w:rFonts w:ascii="Times New Roman" w:hAnsi="Times New Roman"/>
          <w:color w:val="000000"/>
          <w:sz w:val="24"/>
          <w:lang w:val="ru-RU"/>
        </w:rPr>
        <w:t xml:space="preserve">Здесь речь идет о </w:t>
      </w:r>
      <w:r>
        <w:rPr>
          <w:rFonts w:ascii="Times New Roman" w:hAnsi="Times New Roman"/>
          <w:i/>
          <w:color w:val="000000"/>
          <w:sz w:val="24"/>
          <w:lang w:val="ru-RU"/>
        </w:rPr>
        <w:t xml:space="preserve">создании </w:t>
      </w:r>
      <w:r>
        <w:rPr>
          <w:rFonts w:ascii="Times New Roman" w:hAnsi="Times New Roman"/>
          <w:color w:val="000000"/>
          <w:sz w:val="24"/>
          <w:lang w:val="ru-RU"/>
        </w:rPr>
        <w:t>нового брачного союза, иници</w:t>
      </w:r>
      <w:r>
        <w:rPr>
          <w:rFonts w:ascii="Times New Roman" w:hAnsi="Times New Roman"/>
          <w:color w:val="000000"/>
          <w:sz w:val="24"/>
          <w:lang w:val="ru-RU"/>
        </w:rPr>
        <w:t>а</w:t>
      </w:r>
      <w:r>
        <w:rPr>
          <w:rFonts w:ascii="Times New Roman" w:hAnsi="Times New Roman"/>
          <w:color w:val="000000"/>
          <w:sz w:val="24"/>
          <w:lang w:val="ru-RU"/>
        </w:rPr>
        <w:t>тор ищет нового, «лучшего» партнера. Это бывает в тех случаях, когда не удовлетворяющий супругов брак продолжает сохраняться ради детей, между тем дети становятся уже незав</w:t>
      </w:r>
      <w:r>
        <w:rPr>
          <w:rFonts w:ascii="Times New Roman" w:hAnsi="Times New Roman"/>
          <w:color w:val="000000"/>
          <w:sz w:val="24"/>
          <w:lang w:val="ru-RU"/>
        </w:rPr>
        <w:t>и</w:t>
      </w:r>
      <w:r>
        <w:rPr>
          <w:rFonts w:ascii="Times New Roman" w:hAnsi="Times New Roman"/>
          <w:color w:val="000000"/>
          <w:sz w:val="24"/>
          <w:lang w:val="ru-RU"/>
        </w:rPr>
        <w:t>симыми. Или это может быть синдром «заезженной лошади», когда занявший прочное соц</w:t>
      </w:r>
      <w:r>
        <w:rPr>
          <w:rFonts w:ascii="Times New Roman" w:hAnsi="Times New Roman"/>
          <w:color w:val="000000"/>
          <w:sz w:val="24"/>
          <w:lang w:val="ru-RU"/>
        </w:rPr>
        <w:t>и</w:t>
      </w:r>
      <w:r>
        <w:rPr>
          <w:rFonts w:ascii="Times New Roman" w:hAnsi="Times New Roman"/>
          <w:color w:val="000000"/>
          <w:sz w:val="24"/>
          <w:lang w:val="ru-RU"/>
        </w:rPr>
        <w:t>альное положение 50-летний мужчина оставляет свою постаревшую жену и женится на зн</w:t>
      </w:r>
      <w:r>
        <w:rPr>
          <w:rFonts w:ascii="Times New Roman" w:hAnsi="Times New Roman"/>
          <w:color w:val="000000"/>
          <w:sz w:val="24"/>
          <w:lang w:val="ru-RU"/>
        </w:rPr>
        <w:t>а</w:t>
      </w:r>
      <w:r>
        <w:rPr>
          <w:rFonts w:ascii="Times New Roman" w:hAnsi="Times New Roman"/>
          <w:color w:val="000000"/>
          <w:sz w:val="24"/>
          <w:lang w:val="ru-RU"/>
        </w:rPr>
        <w:t>чительно более молодой, чтобы еще «что-то</w:t>
      </w:r>
      <w:r>
        <w:rPr>
          <w:rFonts w:ascii="Times New Roman" w:hAnsi="Times New Roman"/>
          <w:i/>
          <w:color w:val="000000"/>
          <w:sz w:val="24"/>
          <w:lang w:val="ru-RU"/>
        </w:rPr>
        <w:t xml:space="preserve"> </w:t>
      </w:r>
      <w:r>
        <w:rPr>
          <w:rFonts w:ascii="Times New Roman" w:hAnsi="Times New Roman"/>
          <w:color w:val="000000"/>
          <w:sz w:val="24"/>
          <w:lang w:val="ru-RU"/>
        </w:rPr>
        <w:t>взять от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На старый брак смотрит как на изживший себя «рабочий союз». Обычно не стремится к сотрудничеству </w:t>
      </w:r>
      <w:r>
        <w:rPr>
          <w:rFonts w:ascii="Times New Roman" w:hAnsi="Times New Roman"/>
          <w:color w:val="000000"/>
          <w:sz w:val="24"/>
          <w:vertAlign w:val="subscript"/>
          <w:lang w:val="ru-RU"/>
        </w:rPr>
        <w:t>с</w:t>
      </w:r>
      <w:r>
        <w:rPr>
          <w:rFonts w:ascii="Times New Roman" w:hAnsi="Times New Roman"/>
          <w:color w:val="000000"/>
          <w:sz w:val="24"/>
          <w:lang w:val="ru-RU"/>
        </w:rPr>
        <w:t xml:space="preserve"> консультантом либо старается доказать, что сделал все, чтобы сохранить </w:t>
      </w:r>
      <w:r>
        <w:rPr>
          <w:rFonts w:ascii="Times New Roman" w:hAnsi="Times New Roman"/>
          <w:color w:val="000000"/>
          <w:sz w:val="24"/>
          <w:lang w:val="ru-RU"/>
        </w:rPr>
        <w:lastRenderedPageBreak/>
        <w:t>семью, но ничего не вышло.</w:t>
      </w:r>
    </w:p>
    <w:p w:rsidR="009C617E" w:rsidRDefault="009C617E">
      <w:pPr>
        <w:pStyle w:val="1"/>
        <w:shd w:val="clear" w:color="auto" w:fill="FFFFFF"/>
        <w:tabs>
          <w:tab w:val="left" w:pos="475"/>
        </w:tabs>
        <w:ind w:firstLine="284"/>
        <w:jc w:val="both"/>
        <w:rPr>
          <w:rFonts w:ascii="Times New Roman" w:hAnsi="Times New Roman"/>
          <w:sz w:val="24"/>
          <w:lang w:val="ru-RU"/>
        </w:rPr>
      </w:pPr>
      <w:r>
        <w:rPr>
          <w:rFonts w:ascii="Times New Roman" w:hAnsi="Times New Roman"/>
          <w:i/>
          <w:color w:val="000000"/>
          <w:sz w:val="24"/>
          <w:lang w:val="ru-RU"/>
        </w:rPr>
        <w:t>5.</w:t>
      </w:r>
      <w:r>
        <w:rPr>
          <w:rFonts w:ascii="Times New Roman" w:hAnsi="Times New Roman"/>
          <w:i/>
          <w:color w:val="000000"/>
          <w:sz w:val="24"/>
          <w:lang w:val="ru-RU"/>
        </w:rPr>
        <w:tab/>
        <w:t xml:space="preserve">Домохозяйка. </w:t>
      </w:r>
      <w:r>
        <w:rPr>
          <w:rFonts w:ascii="Times New Roman" w:hAnsi="Times New Roman"/>
          <w:color w:val="000000"/>
          <w:sz w:val="24"/>
          <w:lang w:val="ru-RU"/>
        </w:rPr>
        <w:t>В основе этих измен лежит усталость от брак</w:t>
      </w:r>
      <w:r>
        <w:rPr>
          <w:rFonts w:ascii="Times New Roman" w:hAnsi="Times New Roman"/>
          <w:color w:val="000000"/>
          <w:sz w:val="24"/>
        </w:rPr>
        <w:t>a</w:t>
      </w:r>
      <w:r>
        <w:rPr>
          <w:rFonts w:ascii="Times New Roman" w:hAnsi="Times New Roman"/>
          <w:color w:val="000000"/>
          <w:sz w:val="24"/>
          <w:lang w:val="ru-RU"/>
        </w:rPr>
        <w:t>, построенного на стере</w:t>
      </w:r>
      <w:r>
        <w:rPr>
          <w:rFonts w:ascii="Times New Roman" w:hAnsi="Times New Roman"/>
          <w:color w:val="000000"/>
          <w:sz w:val="24"/>
          <w:lang w:val="ru-RU"/>
        </w:rPr>
        <w:t>о</w:t>
      </w:r>
      <w:r>
        <w:rPr>
          <w:rFonts w:ascii="Times New Roman" w:hAnsi="Times New Roman"/>
          <w:color w:val="000000"/>
          <w:sz w:val="24"/>
          <w:lang w:val="ru-RU"/>
        </w:rPr>
        <w:t>типных отношениях и имеющего деградирующий уровень коммуникации. Внебрачные связи в таких случаях являются приятной сменой домашней рутины. В консультацию обращаются обманутые жены, рассчитывая получить совет, как проще и быстрее «захватить» мужа с л</w:t>
      </w:r>
      <w:r>
        <w:rPr>
          <w:rFonts w:ascii="Times New Roman" w:hAnsi="Times New Roman"/>
          <w:color w:val="000000"/>
          <w:sz w:val="24"/>
          <w:lang w:val="ru-RU"/>
        </w:rPr>
        <w:t>ю</w:t>
      </w:r>
      <w:r>
        <w:rPr>
          <w:rFonts w:ascii="Times New Roman" w:hAnsi="Times New Roman"/>
          <w:color w:val="000000"/>
          <w:sz w:val="24"/>
          <w:lang w:val="ru-RU"/>
        </w:rPr>
        <w:t>бовницей. На рекомендации и советы по поводу сохранения семьи не обращают внимания, а мужу устраивают дома «ад». Такие женщины позорят мужа на работе, перед детьми и родс</w:t>
      </w:r>
      <w:r>
        <w:rPr>
          <w:rFonts w:ascii="Times New Roman" w:hAnsi="Times New Roman"/>
          <w:color w:val="000000"/>
          <w:sz w:val="24"/>
          <w:lang w:val="ru-RU"/>
        </w:rPr>
        <w:t>т</w:t>
      </w:r>
      <w:r>
        <w:rPr>
          <w:rFonts w:ascii="Times New Roman" w:hAnsi="Times New Roman"/>
          <w:color w:val="000000"/>
          <w:sz w:val="24"/>
          <w:lang w:val="ru-RU"/>
        </w:rPr>
        <w:t>венниками. В конце концов дело доходит до развода.</w:t>
      </w:r>
    </w:p>
    <w:p w:rsidR="009C617E" w:rsidRDefault="009C617E">
      <w:pPr>
        <w:pStyle w:val="1"/>
        <w:shd w:val="clear" w:color="auto" w:fill="FFFFFF"/>
        <w:tabs>
          <w:tab w:val="left" w:pos="494"/>
        </w:tabs>
        <w:ind w:firstLine="284"/>
        <w:jc w:val="both"/>
        <w:rPr>
          <w:rFonts w:ascii="Times New Roman" w:hAnsi="Times New Roman"/>
          <w:sz w:val="24"/>
          <w:lang w:val="ru-RU"/>
        </w:rPr>
      </w:pPr>
      <w:r>
        <w:rPr>
          <w:rFonts w:ascii="Times New Roman" w:hAnsi="Times New Roman"/>
          <w:i/>
          <w:color w:val="000000"/>
          <w:sz w:val="24"/>
          <w:lang w:val="ru-RU"/>
        </w:rPr>
        <w:t>6.</w:t>
      </w:r>
      <w:r>
        <w:rPr>
          <w:rFonts w:ascii="Times New Roman" w:hAnsi="Times New Roman"/>
          <w:i/>
          <w:color w:val="000000"/>
          <w:sz w:val="24"/>
          <w:lang w:val="ru-RU"/>
        </w:rPr>
        <w:tab/>
        <w:t xml:space="preserve">Солидный игрок. </w:t>
      </w:r>
      <w:r>
        <w:rPr>
          <w:rFonts w:ascii="Times New Roman" w:hAnsi="Times New Roman"/>
          <w:color w:val="000000"/>
          <w:sz w:val="24"/>
          <w:lang w:val="ru-RU"/>
        </w:rPr>
        <w:t>В большинстве случаев речь идет об эмоционально и психосоциально зрелом индивиде, которого неудовлетворяют (по разным причинам) супружеские сексуал</w:t>
      </w:r>
      <w:r>
        <w:rPr>
          <w:rFonts w:ascii="Times New Roman" w:hAnsi="Times New Roman"/>
          <w:color w:val="000000"/>
          <w:sz w:val="24"/>
          <w:lang w:val="ru-RU"/>
        </w:rPr>
        <w:t>ь</w:t>
      </w:r>
      <w:r>
        <w:rPr>
          <w:rFonts w:ascii="Times New Roman" w:hAnsi="Times New Roman"/>
          <w:color w:val="000000"/>
          <w:sz w:val="24"/>
          <w:lang w:val="ru-RU"/>
        </w:rPr>
        <w:t>ные отношения. Причиной может быть биологическая склонность к промискуитету или н</w:t>
      </w:r>
      <w:r>
        <w:rPr>
          <w:rFonts w:ascii="Times New Roman" w:hAnsi="Times New Roman"/>
          <w:color w:val="000000"/>
          <w:sz w:val="24"/>
          <w:lang w:val="ru-RU"/>
        </w:rPr>
        <w:t>е</w:t>
      </w:r>
      <w:r>
        <w:rPr>
          <w:rFonts w:ascii="Times New Roman" w:hAnsi="Times New Roman"/>
          <w:color w:val="000000"/>
          <w:sz w:val="24"/>
          <w:lang w:val="ru-RU"/>
        </w:rPr>
        <w:t>достаточный интерес партнера к половым отношениям, которые не отвечает его потребн</w:t>
      </w:r>
      <w:r>
        <w:rPr>
          <w:rFonts w:ascii="Times New Roman" w:hAnsi="Times New Roman"/>
          <w:color w:val="000000"/>
          <w:sz w:val="24"/>
          <w:lang w:val="ru-RU"/>
        </w:rPr>
        <w:t>о</w:t>
      </w:r>
      <w:r>
        <w:rPr>
          <w:rFonts w:ascii="Times New Roman" w:hAnsi="Times New Roman"/>
          <w:color w:val="000000"/>
          <w:sz w:val="24"/>
          <w:lang w:val="ru-RU"/>
        </w:rPr>
        <w:t>стям. Он имеет внебрачные связи, однако по отношению к партнеру по браку и к своей семье ведет себя весьма серьезно и ответственно. Его измены обычно хорошо законспирированы, и он в них не признается. «Солидный игрок» выбирает внебрачного партнера с аналогичной мотивацией, желая, чтобы «солидная игра» была двусторонней. Во внебрачной связи ни один из партнеров не опускается до излишней эмоциональной зависимости от этого союза, оба рассматривают его лишь как дополнение, как «дополнительное удовольствие». Внебра</w:t>
      </w:r>
      <w:r>
        <w:rPr>
          <w:rFonts w:ascii="Times New Roman" w:hAnsi="Times New Roman"/>
          <w:color w:val="000000"/>
          <w:sz w:val="24"/>
          <w:lang w:val="ru-RU"/>
        </w:rPr>
        <w:t>ч</w:t>
      </w:r>
      <w:r>
        <w:rPr>
          <w:rFonts w:ascii="Times New Roman" w:hAnsi="Times New Roman"/>
          <w:color w:val="000000"/>
          <w:sz w:val="24"/>
          <w:lang w:val="ru-RU"/>
        </w:rPr>
        <w:t>ная связь не создает им проблем в семейной жизни, в выполнении супружеских и родител</w:t>
      </w:r>
      <w:r>
        <w:rPr>
          <w:rFonts w:ascii="Times New Roman" w:hAnsi="Times New Roman"/>
          <w:color w:val="000000"/>
          <w:sz w:val="24"/>
          <w:lang w:val="ru-RU"/>
        </w:rPr>
        <w:t>ь</w:t>
      </w:r>
      <w:r>
        <w:rPr>
          <w:rFonts w:ascii="Times New Roman" w:hAnsi="Times New Roman"/>
          <w:color w:val="000000"/>
          <w:sz w:val="24"/>
          <w:lang w:val="ru-RU"/>
        </w:rPr>
        <w:t>ских функций. Хотя сексуальность и является для них определенной целью, они во всем с</w:t>
      </w:r>
      <w:r>
        <w:rPr>
          <w:rFonts w:ascii="Times New Roman" w:hAnsi="Times New Roman"/>
          <w:color w:val="000000"/>
          <w:sz w:val="24"/>
          <w:lang w:val="ru-RU"/>
        </w:rPr>
        <w:t>о</w:t>
      </w:r>
      <w:r>
        <w:rPr>
          <w:rFonts w:ascii="Times New Roman" w:hAnsi="Times New Roman"/>
          <w:color w:val="000000"/>
          <w:sz w:val="24"/>
          <w:lang w:val="ru-RU"/>
        </w:rPr>
        <w:t>блюдают меру, чтобы не навредить особе, с которой находятся в интимных отношениях. Е</w:t>
      </w:r>
      <w:r>
        <w:rPr>
          <w:rFonts w:ascii="Times New Roman" w:hAnsi="Times New Roman"/>
          <w:color w:val="000000"/>
          <w:sz w:val="24"/>
          <w:lang w:val="ru-RU"/>
        </w:rPr>
        <w:t>с</w:t>
      </w:r>
      <w:r>
        <w:rPr>
          <w:rFonts w:ascii="Times New Roman" w:hAnsi="Times New Roman"/>
          <w:color w:val="000000"/>
          <w:sz w:val="24"/>
          <w:lang w:val="ru-RU"/>
        </w:rPr>
        <w:t>ли удается удержать внебрачные связи в определенных рамках, то возникновение конфлик</w:t>
      </w:r>
      <w:r>
        <w:rPr>
          <w:rFonts w:ascii="Times New Roman" w:hAnsi="Times New Roman"/>
          <w:color w:val="000000"/>
          <w:sz w:val="24"/>
          <w:lang w:val="ru-RU"/>
        </w:rPr>
        <w:t>т</w:t>
      </w:r>
      <w:r>
        <w:rPr>
          <w:rFonts w:ascii="Times New Roman" w:hAnsi="Times New Roman"/>
          <w:color w:val="000000"/>
          <w:sz w:val="24"/>
          <w:lang w:val="ru-RU"/>
        </w:rPr>
        <w:t>ной ситуации возможно лишь тогда, когда в результате какой-то «несчастной случайности» скрываемая связь обнаруживается.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Одну из наиболее последовательных классификаций внебрачного поведения предлагает </w:t>
      </w:r>
      <w:r>
        <w:rPr>
          <w:rFonts w:ascii="Times New Roman" w:hAnsi="Times New Roman"/>
          <w:i/>
          <w:color w:val="000000"/>
          <w:sz w:val="24"/>
          <w:lang w:val="ru-RU"/>
        </w:rPr>
        <w:t xml:space="preserve">С. Кратохвил. </w:t>
      </w:r>
      <w:r>
        <w:rPr>
          <w:rFonts w:ascii="Times New Roman" w:hAnsi="Times New Roman"/>
          <w:color w:val="000000"/>
          <w:sz w:val="24"/>
          <w:lang w:val="ru-RU"/>
        </w:rPr>
        <w:t>Он классифицирует внебрачные связи по длительности и степени вовлеченности в них партнеров.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зависимости от типа выделяемых им связей, они по-разному влияют на супружеские о</w:t>
      </w:r>
      <w:r>
        <w:rPr>
          <w:rFonts w:ascii="Times New Roman" w:hAnsi="Times New Roman"/>
          <w:color w:val="000000"/>
          <w:sz w:val="24"/>
          <w:lang w:val="ru-RU"/>
        </w:rPr>
        <w:t>т</w:t>
      </w:r>
      <w:r>
        <w:rPr>
          <w:rFonts w:ascii="Times New Roman" w:hAnsi="Times New Roman"/>
          <w:color w:val="000000"/>
          <w:sz w:val="24"/>
          <w:lang w:val="ru-RU"/>
        </w:rPr>
        <w:t>ношения. Его классификация выглядит следующим образом.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Связь может быть преимущественно сексуальной или эмоциональной; возможен случа</w:t>
      </w:r>
      <w:r>
        <w:rPr>
          <w:rFonts w:ascii="Times New Roman" w:hAnsi="Times New Roman"/>
          <w:color w:val="000000"/>
          <w:sz w:val="24"/>
          <w:lang w:val="ru-RU"/>
        </w:rPr>
        <w:t>й</w:t>
      </w:r>
      <w:r>
        <w:rPr>
          <w:rFonts w:ascii="Times New Roman" w:hAnsi="Times New Roman"/>
          <w:color w:val="000000"/>
          <w:sz w:val="24"/>
          <w:lang w:val="ru-RU"/>
        </w:rPr>
        <w:t>ный контакт или постоянные измены, возможна продолжительная внебрачная связь.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Случайный внебрачный контакт </w:t>
      </w:r>
      <w:r>
        <w:rPr>
          <w:rFonts w:ascii="Times New Roman" w:hAnsi="Times New Roman"/>
          <w:color w:val="000000"/>
          <w:sz w:val="24"/>
          <w:lang w:val="ru-RU"/>
        </w:rPr>
        <w:t>— это действительно единичный случай, мало связа</w:t>
      </w:r>
      <w:r>
        <w:rPr>
          <w:rFonts w:ascii="Times New Roman" w:hAnsi="Times New Roman"/>
          <w:color w:val="000000"/>
          <w:sz w:val="24"/>
          <w:lang w:val="ru-RU"/>
        </w:rPr>
        <w:t>н</w:t>
      </w:r>
      <w:r>
        <w:rPr>
          <w:rFonts w:ascii="Times New Roman" w:hAnsi="Times New Roman"/>
          <w:color w:val="000000"/>
          <w:sz w:val="24"/>
          <w:lang w:val="ru-RU"/>
        </w:rPr>
        <w:t>ный с конкретным лицом. Такая измена может быть следствием неудовлетворенной секс</w:t>
      </w:r>
      <w:r>
        <w:rPr>
          <w:rFonts w:ascii="Times New Roman" w:hAnsi="Times New Roman"/>
          <w:color w:val="000000"/>
          <w:sz w:val="24"/>
          <w:lang w:val="ru-RU"/>
        </w:rPr>
        <w:t>у</w:t>
      </w:r>
      <w:r>
        <w:rPr>
          <w:rFonts w:ascii="Times New Roman" w:hAnsi="Times New Roman"/>
          <w:color w:val="000000"/>
          <w:sz w:val="24"/>
          <w:lang w:val="ru-RU"/>
        </w:rPr>
        <w:t>альной потребности из-за отсутствия или болезни супруга либо желанием доказать себе свою сексуальную привлекательность. В результате такого контакта не возникает чувственных о</w:t>
      </w:r>
      <w:r>
        <w:rPr>
          <w:rFonts w:ascii="Times New Roman" w:hAnsi="Times New Roman"/>
          <w:color w:val="000000"/>
          <w:sz w:val="24"/>
          <w:lang w:val="ru-RU"/>
        </w:rPr>
        <w:t>т</w:t>
      </w:r>
      <w:r>
        <w:rPr>
          <w:rFonts w:ascii="Times New Roman" w:hAnsi="Times New Roman"/>
          <w:color w:val="000000"/>
          <w:sz w:val="24"/>
          <w:lang w:val="ru-RU"/>
        </w:rPr>
        <w:t>ношений. Как пишет Кратохвил, «это чисто сексуальный факт».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Эротико-сексуальные приключения </w:t>
      </w:r>
      <w:r>
        <w:rPr>
          <w:rFonts w:ascii="Times New Roman" w:hAnsi="Times New Roman"/>
          <w:color w:val="000000"/>
          <w:sz w:val="24"/>
          <w:lang w:val="ru-RU"/>
        </w:rPr>
        <w:t>представляют собой внебрачные сексуальные эпиз</w:t>
      </w:r>
      <w:r>
        <w:rPr>
          <w:rFonts w:ascii="Times New Roman" w:hAnsi="Times New Roman"/>
          <w:color w:val="000000"/>
          <w:sz w:val="24"/>
          <w:lang w:val="ru-RU"/>
        </w:rPr>
        <w:t>о</w:t>
      </w:r>
      <w:r>
        <w:rPr>
          <w:rFonts w:ascii="Times New Roman" w:hAnsi="Times New Roman"/>
          <w:color w:val="000000"/>
          <w:sz w:val="24"/>
          <w:lang w:val="ru-RU"/>
        </w:rPr>
        <w:t>ды, в которых особую роль играет сексуальная искушенность с элементами открывания н</w:t>
      </w:r>
      <w:r>
        <w:rPr>
          <w:rFonts w:ascii="Times New Roman" w:hAnsi="Times New Roman"/>
          <w:color w:val="000000"/>
          <w:sz w:val="24"/>
          <w:lang w:val="ru-RU"/>
        </w:rPr>
        <w:t>о</w:t>
      </w:r>
      <w:r>
        <w:rPr>
          <w:rFonts w:ascii="Times New Roman" w:hAnsi="Times New Roman"/>
          <w:color w:val="000000"/>
          <w:sz w:val="24"/>
          <w:lang w:val="ru-RU"/>
        </w:rPr>
        <w:t>вого и стремления к разнообразию. Помимо полового желания, они непременно включают эротическую привлекательность партнера. Существенную роль при этом играет нежность. Такие контакты строятся на взаимном предоставлении тонких переживаний, в которых, п</w:t>
      </w:r>
      <w:r>
        <w:rPr>
          <w:rFonts w:ascii="Times New Roman" w:hAnsi="Times New Roman"/>
          <w:color w:val="000000"/>
          <w:sz w:val="24"/>
          <w:lang w:val="ru-RU"/>
        </w:rPr>
        <w:t>о</w:t>
      </w:r>
      <w:r>
        <w:rPr>
          <w:rFonts w:ascii="Times New Roman" w:hAnsi="Times New Roman"/>
          <w:color w:val="000000"/>
          <w:sz w:val="24"/>
          <w:lang w:val="ru-RU"/>
        </w:rPr>
        <w:t>мимо всего прочего, важно открытие нового человека. У мужчины речь идет в первую оч</w:t>
      </w:r>
      <w:r>
        <w:rPr>
          <w:rFonts w:ascii="Times New Roman" w:hAnsi="Times New Roman"/>
          <w:color w:val="000000"/>
          <w:sz w:val="24"/>
          <w:lang w:val="ru-RU"/>
        </w:rPr>
        <w:t>е</w:t>
      </w:r>
      <w:r>
        <w:rPr>
          <w:rFonts w:ascii="Times New Roman" w:hAnsi="Times New Roman"/>
          <w:color w:val="000000"/>
          <w:sz w:val="24"/>
          <w:lang w:val="ru-RU"/>
        </w:rPr>
        <w:t>редь об открытии тела партнерши, у женщины — об открытии реакции своего тела на нового партнера. Эти эротико-сексуальные приключения бывают краткими, необязательными и о</w:t>
      </w:r>
      <w:r>
        <w:rPr>
          <w:rFonts w:ascii="Times New Roman" w:hAnsi="Times New Roman"/>
          <w:color w:val="000000"/>
          <w:sz w:val="24"/>
          <w:lang w:val="ru-RU"/>
        </w:rPr>
        <w:t>с</w:t>
      </w:r>
      <w:r>
        <w:rPr>
          <w:rFonts w:ascii="Times New Roman" w:hAnsi="Times New Roman"/>
          <w:color w:val="000000"/>
          <w:sz w:val="24"/>
          <w:lang w:val="ru-RU"/>
        </w:rPr>
        <w:t>тавляют после себя воспоминания о некоем отдельном эпизоде и собственном удовольствии. Они не представляют опасности для супружеского союза, скорее, являются его дополнением.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Внебрачные половые контакты, единичные или повторяющиеся, и эротико-сексуальные приключения обозначаются как </w:t>
      </w:r>
      <w:r>
        <w:rPr>
          <w:rFonts w:ascii="Times New Roman" w:hAnsi="Times New Roman"/>
          <w:i/>
          <w:color w:val="000000"/>
          <w:sz w:val="24"/>
          <w:lang w:val="ru-RU"/>
        </w:rPr>
        <w:t xml:space="preserve">«ситуационные кратковременные измены», </w:t>
      </w:r>
      <w:r>
        <w:rPr>
          <w:rFonts w:ascii="Times New Roman" w:hAnsi="Times New Roman"/>
          <w:color w:val="000000"/>
          <w:sz w:val="24"/>
          <w:lang w:val="ru-RU"/>
        </w:rPr>
        <w:t>от которых сл</w:t>
      </w:r>
      <w:r>
        <w:rPr>
          <w:rFonts w:ascii="Times New Roman" w:hAnsi="Times New Roman"/>
          <w:color w:val="000000"/>
          <w:sz w:val="24"/>
          <w:lang w:val="ru-RU"/>
        </w:rPr>
        <w:t>е</w:t>
      </w:r>
      <w:r>
        <w:rPr>
          <w:rFonts w:ascii="Times New Roman" w:hAnsi="Times New Roman"/>
          <w:color w:val="000000"/>
          <w:sz w:val="24"/>
          <w:lang w:val="ru-RU"/>
        </w:rPr>
        <w:t>дует отличать продолжительную измену — «внебрачную связь».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Внебрачная связь </w:t>
      </w:r>
      <w:r>
        <w:rPr>
          <w:rFonts w:ascii="Times New Roman" w:hAnsi="Times New Roman"/>
          <w:color w:val="000000"/>
          <w:sz w:val="24"/>
          <w:lang w:val="ru-RU"/>
        </w:rPr>
        <w:t>отличается большой продолжительностью и возникновением эмоци</w:t>
      </w:r>
      <w:r>
        <w:rPr>
          <w:rFonts w:ascii="Times New Roman" w:hAnsi="Times New Roman"/>
          <w:color w:val="000000"/>
          <w:sz w:val="24"/>
          <w:lang w:val="ru-RU"/>
        </w:rPr>
        <w:t>о</w:t>
      </w:r>
      <w:r>
        <w:rPr>
          <w:rFonts w:ascii="Times New Roman" w:hAnsi="Times New Roman"/>
          <w:color w:val="000000"/>
          <w:sz w:val="24"/>
          <w:lang w:val="ru-RU"/>
        </w:rPr>
        <w:t xml:space="preserve">нальной связи. Для нее, как и для супружеских отношений, характерны определенные стадии развития. Она может иметь характер преимущественно половых отношений либо прежде </w:t>
      </w:r>
      <w:r>
        <w:rPr>
          <w:rFonts w:ascii="Times New Roman" w:hAnsi="Times New Roman"/>
          <w:color w:val="000000"/>
          <w:sz w:val="24"/>
          <w:lang w:val="ru-RU"/>
        </w:rPr>
        <w:lastRenderedPageBreak/>
        <w:t>всего любовных.</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С. Кратохвил пишет о том, что склонность к изменам определяется в большой степени особенностями личности партнеров. Для мужчин выделяются следующие типы.</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184</w:t>
      </w:r>
    </w:p>
    <w:p w:rsidR="009C617E" w:rsidRDefault="009C617E" w:rsidP="004E3068">
      <w:pPr>
        <w:pStyle w:val="1"/>
        <w:numPr>
          <w:ilvl w:val="0"/>
          <w:numId w:val="31"/>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 «Донжуан» </w:t>
      </w:r>
      <w:r>
        <w:rPr>
          <w:rFonts w:ascii="Times New Roman" w:hAnsi="Times New Roman"/>
          <w:color w:val="000000"/>
          <w:sz w:val="24"/>
          <w:lang w:val="ru-RU"/>
        </w:rPr>
        <w:t>— незрелая личность, которая прежде всего хочет нравиться и от измен испытывает нарцистическое удовлетворение.</w:t>
      </w:r>
    </w:p>
    <w:p w:rsidR="009C617E" w:rsidRDefault="009C617E" w:rsidP="004E3068">
      <w:pPr>
        <w:pStyle w:val="1"/>
        <w:numPr>
          <w:ilvl w:val="0"/>
          <w:numId w:val="31"/>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«Распутник», </w:t>
      </w:r>
      <w:r>
        <w:rPr>
          <w:rFonts w:ascii="Times New Roman" w:hAnsi="Times New Roman"/>
          <w:color w:val="000000"/>
          <w:sz w:val="24"/>
          <w:lang w:val="ru-RU"/>
        </w:rPr>
        <w:t xml:space="preserve">или </w:t>
      </w:r>
      <w:r>
        <w:rPr>
          <w:rFonts w:ascii="Times New Roman" w:hAnsi="Times New Roman"/>
          <w:i/>
          <w:color w:val="000000"/>
          <w:sz w:val="24"/>
          <w:lang w:val="ru-RU"/>
        </w:rPr>
        <w:t xml:space="preserve">«ловец женщин», </w:t>
      </w:r>
      <w:r>
        <w:rPr>
          <w:rFonts w:ascii="Times New Roman" w:hAnsi="Times New Roman"/>
          <w:color w:val="000000"/>
          <w:sz w:val="24"/>
          <w:lang w:val="ru-RU"/>
        </w:rPr>
        <w:t>— мужчина промискуитетного типа, чья половая активность вытекает из потребности в переменах, в разнообразии или из представлений, что мужественность доказывается большим числом сексуальных побед.</w:t>
      </w:r>
    </w:p>
    <w:p w:rsidR="009C617E" w:rsidRDefault="009C617E" w:rsidP="004E3068">
      <w:pPr>
        <w:pStyle w:val="1"/>
        <w:numPr>
          <w:ilvl w:val="0"/>
          <w:numId w:val="31"/>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«Вечно неудовлетворенный» </w:t>
      </w:r>
      <w:r>
        <w:rPr>
          <w:rFonts w:ascii="Times New Roman" w:hAnsi="Times New Roman"/>
          <w:color w:val="000000"/>
          <w:sz w:val="24"/>
          <w:lang w:val="ru-RU"/>
        </w:rPr>
        <w:t>— постоянно ищет любви, но ни с одной из женщин не имеет постоянных эмоциональных связей.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женщин выделяются следующие типы.</w:t>
      </w:r>
    </w:p>
    <w:p w:rsidR="009C617E" w:rsidRDefault="009C617E" w:rsidP="004E3068">
      <w:pPr>
        <w:pStyle w:val="1"/>
        <w:numPr>
          <w:ilvl w:val="0"/>
          <w:numId w:val="32"/>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«Соблазнительница» </w:t>
      </w:r>
      <w:r>
        <w:rPr>
          <w:rFonts w:ascii="Times New Roman" w:hAnsi="Times New Roman"/>
          <w:color w:val="000000"/>
          <w:sz w:val="24"/>
          <w:lang w:val="ru-RU"/>
        </w:rPr>
        <w:t>— хочет любить и иметь поклонников, для чего использует и секс, однако ее действительное стремление к половым связям, как правило, невелико.</w:t>
      </w:r>
    </w:p>
    <w:p w:rsidR="009C617E" w:rsidRDefault="009C617E" w:rsidP="004E3068">
      <w:pPr>
        <w:pStyle w:val="1"/>
        <w:numPr>
          <w:ilvl w:val="0"/>
          <w:numId w:val="32"/>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«Любительница приключений» </w:t>
      </w:r>
      <w:r>
        <w:rPr>
          <w:rFonts w:ascii="Times New Roman" w:hAnsi="Times New Roman"/>
          <w:color w:val="000000"/>
          <w:sz w:val="24"/>
          <w:lang w:val="ru-RU"/>
        </w:rPr>
        <w:t>— ищет кратковременных сексуальных приключений с возможно меньшим вовлечением чувств. Дома это хорошая жена и мать, любит своего мужа, но сексуально не находит с ним общего языка. Партнера по приключению активно выбирает сама. Ищет сексуальных переживаний, которых ей не хватает в семейной жизни.</w:t>
      </w:r>
    </w:p>
    <w:p w:rsidR="009C617E" w:rsidRDefault="009C617E" w:rsidP="004E3068">
      <w:pPr>
        <w:pStyle w:val="1"/>
        <w:numPr>
          <w:ilvl w:val="0"/>
          <w:numId w:val="32"/>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«Беззащитная» </w:t>
      </w:r>
      <w:r>
        <w:rPr>
          <w:rFonts w:ascii="Times New Roman" w:hAnsi="Times New Roman"/>
          <w:color w:val="000000"/>
          <w:sz w:val="24"/>
          <w:lang w:val="ru-RU"/>
        </w:rPr>
        <w:t>— не способна к отказу и по той причине, что половая страсть мужч</w:t>
      </w:r>
      <w:r>
        <w:rPr>
          <w:rFonts w:ascii="Times New Roman" w:hAnsi="Times New Roman"/>
          <w:color w:val="000000"/>
          <w:sz w:val="24"/>
          <w:lang w:val="ru-RU"/>
        </w:rPr>
        <w:t>и</w:t>
      </w:r>
      <w:r>
        <w:rPr>
          <w:rFonts w:ascii="Times New Roman" w:hAnsi="Times New Roman"/>
          <w:color w:val="000000"/>
          <w:sz w:val="24"/>
          <w:lang w:val="ru-RU"/>
        </w:rPr>
        <w:t>ны сразу же вызывает в ней ответное чувство. Имеет низкий порог половой возбудимости. Сама не проявляет инициативы, удовлетворение находит, покорно отдавая себя во власть партнера, не может оказать сопротивление, так как «он сильнее».</w:t>
      </w:r>
    </w:p>
    <w:p w:rsidR="009C617E" w:rsidRDefault="009C617E" w:rsidP="004E3068">
      <w:pPr>
        <w:pStyle w:val="1"/>
        <w:numPr>
          <w:ilvl w:val="0"/>
          <w:numId w:val="32"/>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«Неудовлетворенная» </w:t>
      </w:r>
      <w:r>
        <w:rPr>
          <w:rFonts w:ascii="Times New Roman" w:hAnsi="Times New Roman"/>
          <w:color w:val="000000"/>
          <w:sz w:val="24"/>
          <w:lang w:val="ru-RU"/>
        </w:rPr>
        <w:t>— не может найти удовлетворение ни в чем: ни в муже, ни в р</w:t>
      </w:r>
      <w:r>
        <w:rPr>
          <w:rFonts w:ascii="Times New Roman" w:hAnsi="Times New Roman"/>
          <w:color w:val="000000"/>
          <w:sz w:val="24"/>
          <w:lang w:val="ru-RU"/>
        </w:rPr>
        <w:t>а</w:t>
      </w:r>
      <w:r>
        <w:rPr>
          <w:rFonts w:ascii="Times New Roman" w:hAnsi="Times New Roman"/>
          <w:color w:val="000000"/>
          <w:sz w:val="24"/>
          <w:lang w:val="ru-RU"/>
        </w:rPr>
        <w:t>боте, ни в друзьях. Сомневается в правильности выбора партнера, даже когда имеет с ним достаточно длительные связи. Легко влюбляется в другого, которого обычно переоценивает. В любовных связях часто испытывает чувство вины и быстро становится несносной.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Кратохвил считает, что ситуационные кратковременные измены или хорошо законсп</w:t>
      </w:r>
      <w:r>
        <w:rPr>
          <w:rFonts w:ascii="Times New Roman" w:hAnsi="Times New Roman"/>
          <w:color w:val="000000"/>
          <w:sz w:val="24"/>
          <w:lang w:val="ru-RU"/>
        </w:rPr>
        <w:t>и</w:t>
      </w:r>
      <w:r>
        <w:rPr>
          <w:rFonts w:ascii="Times New Roman" w:hAnsi="Times New Roman"/>
          <w:color w:val="000000"/>
          <w:sz w:val="24"/>
          <w:lang w:val="ru-RU"/>
        </w:rPr>
        <w:t>рированные внебрачные связи без излишней эмоциональной вовлеченности не должны н</w:t>
      </w:r>
      <w:r>
        <w:rPr>
          <w:rFonts w:ascii="Times New Roman" w:hAnsi="Times New Roman"/>
          <w:color w:val="000000"/>
          <w:sz w:val="24"/>
          <w:lang w:val="ru-RU"/>
        </w:rPr>
        <w:t>и</w:t>
      </w:r>
      <w:r>
        <w:rPr>
          <w:rFonts w:ascii="Times New Roman" w:hAnsi="Times New Roman"/>
          <w:color w:val="000000"/>
          <w:sz w:val="24"/>
          <w:lang w:val="ru-RU"/>
        </w:rPr>
        <w:t>как повредить браку и в конечном итоге могут иногда даже способствовать его оптимизации в зрелости. Но он пишет, что сохранить измену втайне удается очень редко, поэтому ко</w:t>
      </w:r>
      <w:r>
        <w:rPr>
          <w:rFonts w:ascii="Times New Roman" w:hAnsi="Times New Roman"/>
          <w:color w:val="000000"/>
          <w:sz w:val="24"/>
          <w:lang w:val="ru-RU"/>
        </w:rPr>
        <w:t>н</w:t>
      </w:r>
      <w:r>
        <w:rPr>
          <w:rFonts w:ascii="Times New Roman" w:hAnsi="Times New Roman"/>
          <w:color w:val="000000"/>
          <w:sz w:val="24"/>
          <w:lang w:val="ru-RU"/>
        </w:rPr>
        <w:t>сультанту благоразумнее «пропагандировать старые мифы о супружеской верности».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Для удобства психологической консультационной работы измены можно классифицир</w:t>
      </w:r>
      <w:r>
        <w:rPr>
          <w:rFonts w:ascii="Times New Roman" w:hAnsi="Times New Roman"/>
          <w:i/>
          <w:color w:val="000000"/>
          <w:sz w:val="24"/>
          <w:lang w:val="ru-RU"/>
        </w:rPr>
        <w:t>о</w:t>
      </w:r>
      <w:r>
        <w:rPr>
          <w:rFonts w:ascii="Times New Roman" w:hAnsi="Times New Roman"/>
          <w:i/>
          <w:color w:val="000000"/>
          <w:sz w:val="24"/>
          <w:lang w:val="ru-RU"/>
        </w:rPr>
        <w:t xml:space="preserve">вать </w:t>
      </w:r>
      <w:r>
        <w:rPr>
          <w:rFonts w:ascii="Times New Roman" w:hAnsi="Times New Roman"/>
          <w:color w:val="000000"/>
          <w:sz w:val="24"/>
          <w:lang w:val="ru-RU"/>
        </w:rPr>
        <w:t>следующим образом:</w:t>
      </w:r>
    </w:p>
    <w:p w:rsidR="009C617E" w:rsidRDefault="009C617E" w:rsidP="004E3068">
      <w:pPr>
        <w:pStyle w:val="1"/>
        <w:numPr>
          <w:ilvl w:val="0"/>
          <w:numId w:val="144"/>
        </w:numPr>
        <w:shd w:val="clear" w:color="auto" w:fill="FFFFFF"/>
        <w:jc w:val="both"/>
        <w:rPr>
          <w:rFonts w:ascii="Times New Roman" w:hAnsi="Times New Roman"/>
          <w:sz w:val="24"/>
          <w:lang w:val="ru-RU"/>
        </w:rPr>
      </w:pPr>
      <w:r>
        <w:rPr>
          <w:rFonts w:ascii="Times New Roman" w:hAnsi="Times New Roman"/>
          <w:i/>
          <w:color w:val="000000"/>
          <w:sz w:val="24"/>
          <w:lang w:val="ru-RU"/>
        </w:rPr>
        <w:t>измены, вызванные стечением обстоятельств («спровоцированные» измены);</w:t>
      </w:r>
    </w:p>
    <w:p w:rsidR="009C617E" w:rsidRDefault="009C617E" w:rsidP="004E3068">
      <w:pPr>
        <w:pStyle w:val="1"/>
        <w:numPr>
          <w:ilvl w:val="0"/>
          <w:numId w:val="144"/>
        </w:numPr>
        <w:shd w:val="clear" w:color="auto" w:fill="FFFFFF"/>
        <w:jc w:val="both"/>
        <w:rPr>
          <w:rFonts w:ascii="Times New Roman" w:hAnsi="Times New Roman"/>
          <w:sz w:val="24"/>
          <w:lang w:val="ru-RU"/>
        </w:rPr>
      </w:pPr>
      <w:r>
        <w:rPr>
          <w:rFonts w:ascii="Times New Roman" w:hAnsi="Times New Roman"/>
          <w:i/>
          <w:color w:val="000000"/>
          <w:sz w:val="24"/>
          <w:lang w:val="ru-RU"/>
        </w:rPr>
        <w:t>измены, связанные с особенностями внутрисемейной ситуации;</w:t>
      </w:r>
    </w:p>
    <w:p w:rsidR="009C617E" w:rsidRDefault="009C617E" w:rsidP="004E3068">
      <w:pPr>
        <w:pStyle w:val="1"/>
        <w:numPr>
          <w:ilvl w:val="0"/>
          <w:numId w:val="144"/>
        </w:numPr>
        <w:shd w:val="clear" w:color="auto" w:fill="FFFFFF"/>
        <w:jc w:val="both"/>
        <w:rPr>
          <w:rFonts w:ascii="Times New Roman" w:hAnsi="Times New Roman"/>
          <w:sz w:val="24"/>
          <w:lang w:val="ru-RU"/>
        </w:rPr>
      </w:pPr>
      <w:r>
        <w:rPr>
          <w:rFonts w:ascii="Times New Roman" w:hAnsi="Times New Roman"/>
          <w:i/>
          <w:color w:val="000000"/>
          <w:sz w:val="24"/>
          <w:lang w:val="ru-RU"/>
        </w:rPr>
        <w:t>измены, вызванные личностными особенностями супругов.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«Спровоцированные» измены </w:t>
      </w:r>
      <w:r>
        <w:rPr>
          <w:rFonts w:ascii="Times New Roman" w:hAnsi="Times New Roman"/>
          <w:color w:val="000000"/>
          <w:sz w:val="24"/>
          <w:lang w:val="ru-RU"/>
        </w:rPr>
        <w:t>— это случайные сексуальные контакты, которые могут иметь место под влиянием обстоятельств (алкогольное опьянение, длительное отсутствие супруга и т. п.). Они не связаны с эмоциональным вовлечением в ситуацию и для измени</w:t>
      </w:r>
      <w:r>
        <w:rPr>
          <w:rFonts w:ascii="Times New Roman" w:hAnsi="Times New Roman"/>
          <w:color w:val="000000"/>
          <w:sz w:val="24"/>
          <w:lang w:val="ru-RU"/>
        </w:rPr>
        <w:t>в</w:t>
      </w:r>
      <w:r>
        <w:rPr>
          <w:rFonts w:ascii="Times New Roman" w:hAnsi="Times New Roman"/>
          <w:color w:val="000000"/>
          <w:sz w:val="24"/>
          <w:lang w:val="ru-RU"/>
        </w:rPr>
        <w:t>шего партнера не ставят брак под сомнение. Работа с подобной ситуацией, скорее всего, должна быть направлена на успокоение обиженного партнера, а в ряде случаев на снятие чувства вины с изменившего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Измены, связанные с особенностями внутрисемейной ситуации, </w:t>
      </w:r>
      <w:r>
        <w:rPr>
          <w:rFonts w:ascii="Times New Roman" w:hAnsi="Times New Roman"/>
          <w:color w:val="000000"/>
          <w:sz w:val="24"/>
          <w:lang w:val="ru-RU"/>
        </w:rPr>
        <w:t>в отличие от измен пр</w:t>
      </w:r>
      <w:r>
        <w:rPr>
          <w:rFonts w:ascii="Times New Roman" w:hAnsi="Times New Roman"/>
          <w:color w:val="000000"/>
          <w:sz w:val="24"/>
          <w:lang w:val="ru-RU"/>
        </w:rPr>
        <w:t>е</w:t>
      </w:r>
      <w:r>
        <w:rPr>
          <w:rFonts w:ascii="Times New Roman" w:hAnsi="Times New Roman"/>
          <w:color w:val="000000"/>
          <w:sz w:val="24"/>
          <w:lang w:val="ru-RU"/>
        </w:rPr>
        <w:t>дыдущего типа, возникают в проблемных браках. Они порождаются неудовлетворенностью браком, которая возникает в связи с невозможностью удовлетворения каких-либо потребн</w:t>
      </w:r>
      <w:r>
        <w:rPr>
          <w:rFonts w:ascii="Times New Roman" w:hAnsi="Times New Roman"/>
          <w:color w:val="000000"/>
          <w:sz w:val="24"/>
          <w:lang w:val="ru-RU"/>
        </w:rPr>
        <w:t>о</w:t>
      </w:r>
      <w:r>
        <w:rPr>
          <w:rFonts w:ascii="Times New Roman" w:hAnsi="Times New Roman"/>
          <w:color w:val="000000"/>
          <w:sz w:val="24"/>
          <w:lang w:val="ru-RU"/>
        </w:rPr>
        <w:t>стей (не обязательно сексуальных) с данным супругом. В браке с иным партнером подобной ситуации может и не создаться. В качестве примера можно привести тип «искательницы приключений», «начинателя новой жизни» и «солидного игрока». В данном случае речь м</w:t>
      </w:r>
      <w:r>
        <w:rPr>
          <w:rFonts w:ascii="Times New Roman" w:hAnsi="Times New Roman"/>
          <w:color w:val="000000"/>
          <w:sz w:val="24"/>
          <w:lang w:val="ru-RU"/>
        </w:rPr>
        <w:t>о</w:t>
      </w:r>
      <w:r>
        <w:rPr>
          <w:rFonts w:ascii="Times New Roman" w:hAnsi="Times New Roman"/>
          <w:color w:val="000000"/>
          <w:sz w:val="24"/>
          <w:lang w:val="ru-RU"/>
        </w:rPr>
        <w:t>жет идти о серьезно стоящих проблемах выбора — сохранять брак или нет, сохранять вн</w:t>
      </w:r>
      <w:r>
        <w:rPr>
          <w:rFonts w:ascii="Times New Roman" w:hAnsi="Times New Roman"/>
          <w:color w:val="000000"/>
          <w:sz w:val="24"/>
          <w:lang w:val="ru-RU"/>
        </w:rPr>
        <w:t>е</w:t>
      </w:r>
      <w:r>
        <w:rPr>
          <w:rFonts w:ascii="Times New Roman" w:hAnsi="Times New Roman"/>
          <w:color w:val="000000"/>
          <w:sz w:val="24"/>
          <w:lang w:val="ru-RU"/>
        </w:rPr>
        <w:t>брачные отношения или нет. Работа в данном случае должна вестись на осознание потребн</w:t>
      </w:r>
      <w:r>
        <w:rPr>
          <w:rFonts w:ascii="Times New Roman" w:hAnsi="Times New Roman"/>
          <w:color w:val="000000"/>
          <w:sz w:val="24"/>
          <w:lang w:val="ru-RU"/>
        </w:rPr>
        <w:t>о</w:t>
      </w:r>
      <w:r>
        <w:rPr>
          <w:rFonts w:ascii="Times New Roman" w:hAnsi="Times New Roman"/>
          <w:color w:val="000000"/>
          <w:sz w:val="24"/>
          <w:lang w:val="ru-RU"/>
        </w:rPr>
        <w:t>стей и выстраивание иерархии их ценностей для индивида. Она может проводиться как с о</w:t>
      </w:r>
      <w:r>
        <w:rPr>
          <w:rFonts w:ascii="Times New Roman" w:hAnsi="Times New Roman"/>
          <w:color w:val="000000"/>
          <w:sz w:val="24"/>
          <w:lang w:val="ru-RU"/>
        </w:rPr>
        <w:t>т</w:t>
      </w:r>
      <w:r>
        <w:rPr>
          <w:rFonts w:ascii="Times New Roman" w:hAnsi="Times New Roman"/>
          <w:color w:val="000000"/>
          <w:sz w:val="24"/>
          <w:lang w:val="ru-RU"/>
        </w:rPr>
        <w:t>дельным индивидом, так и с семьей в целом.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lastRenderedPageBreak/>
        <w:t xml:space="preserve">Измены, вызванные личностными особенностями супругов, </w:t>
      </w:r>
      <w:r>
        <w:rPr>
          <w:rFonts w:ascii="Times New Roman" w:hAnsi="Times New Roman"/>
          <w:color w:val="000000"/>
          <w:sz w:val="24"/>
          <w:lang w:val="ru-RU"/>
        </w:rPr>
        <w:t>— это некоторые «сцена</w:t>
      </w:r>
      <w:r>
        <w:rPr>
          <w:rFonts w:ascii="Times New Roman" w:hAnsi="Times New Roman"/>
          <w:color w:val="000000"/>
          <w:sz w:val="24"/>
          <w:lang w:val="ru-RU"/>
        </w:rPr>
        <w:t>р</w:t>
      </w:r>
      <w:r>
        <w:rPr>
          <w:rFonts w:ascii="Times New Roman" w:hAnsi="Times New Roman"/>
          <w:color w:val="000000"/>
          <w:sz w:val="24"/>
          <w:lang w:val="ru-RU"/>
        </w:rPr>
        <w:t>ные» линии в понимании Э. Берна. Они обусловлены тем, что традиционно обозначается как «невротическиепотребности», или «невротические особенности личности». Хотя в таких случаях причины измены ищутся в партнере, скорее всего, и с другим партнером они будут иметь место. В данном случае работа должна быть направлена в первую очередь на прор</w:t>
      </w:r>
      <w:r>
        <w:rPr>
          <w:rFonts w:ascii="Times New Roman" w:hAnsi="Times New Roman"/>
          <w:color w:val="000000"/>
          <w:sz w:val="24"/>
          <w:lang w:val="ru-RU"/>
        </w:rPr>
        <w:t>а</w:t>
      </w:r>
      <w:r>
        <w:rPr>
          <w:rFonts w:ascii="Times New Roman" w:hAnsi="Times New Roman"/>
          <w:color w:val="000000"/>
          <w:sz w:val="24"/>
          <w:lang w:val="ru-RU"/>
        </w:rPr>
        <w:t>ботку внутриличностных конфликтов индивида.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186</w:t>
      </w:r>
    </w:p>
    <w:p w:rsidR="009C617E" w:rsidRDefault="009C617E">
      <w:pPr>
        <w:pStyle w:val="31"/>
        <w:rPr>
          <w:rFonts w:ascii="Times New Roman" w:hAnsi="Times New Roman"/>
          <w:sz w:val="24"/>
          <w:lang w:val="ru-RU"/>
        </w:rPr>
      </w:pPr>
      <w:bookmarkStart w:id="36" w:name="_Toc91882765"/>
      <w:r>
        <w:rPr>
          <w:rFonts w:ascii="Times New Roman" w:hAnsi="Times New Roman"/>
          <w:sz w:val="24"/>
          <w:lang w:val="ru-RU"/>
        </w:rPr>
        <w:t>Изменение отношений с прародителями</w:t>
      </w:r>
      <w:bookmarkEnd w:id="36"/>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данном этапе жизненного цикла семьи ее внешние границы подлежат корректировке не только в связи с большей автономизацией подростка. Семья сталкивается с необходим</w:t>
      </w:r>
      <w:r>
        <w:rPr>
          <w:rFonts w:ascii="Times New Roman" w:hAnsi="Times New Roman"/>
          <w:color w:val="000000"/>
          <w:sz w:val="24"/>
          <w:lang w:val="ru-RU"/>
        </w:rPr>
        <w:t>о</w:t>
      </w:r>
      <w:r>
        <w:rPr>
          <w:rFonts w:ascii="Times New Roman" w:hAnsi="Times New Roman"/>
          <w:color w:val="000000"/>
          <w:sz w:val="24"/>
          <w:lang w:val="ru-RU"/>
        </w:rPr>
        <w:t>стью оказывать помощь прародительской семье, чтобы компенсировать угасающие силы прародителей и утраты. С достижением ребенком подросткового возраста его родители, как правило, достигают зрелого возраста и должны играть роль связующего звена между пок</w:t>
      </w:r>
      <w:r>
        <w:rPr>
          <w:rFonts w:ascii="Times New Roman" w:hAnsi="Times New Roman"/>
          <w:color w:val="000000"/>
          <w:sz w:val="24"/>
          <w:lang w:val="ru-RU"/>
        </w:rPr>
        <w:t>о</w:t>
      </w:r>
      <w:r>
        <w:rPr>
          <w:rFonts w:ascii="Times New Roman" w:hAnsi="Times New Roman"/>
          <w:color w:val="000000"/>
          <w:sz w:val="24"/>
          <w:lang w:val="ru-RU"/>
        </w:rPr>
        <w:t>лениями — младшим (чаще всего, их собственными детьми) и старшим (своими родител</w:t>
      </w:r>
      <w:r>
        <w:rPr>
          <w:rFonts w:ascii="Times New Roman" w:hAnsi="Times New Roman"/>
          <w:color w:val="000000"/>
          <w:sz w:val="24"/>
          <w:lang w:val="ru-RU"/>
        </w:rPr>
        <w:t>я</w:t>
      </w:r>
      <w:r>
        <w:rPr>
          <w:rFonts w:ascii="Times New Roman" w:hAnsi="Times New Roman"/>
          <w:color w:val="000000"/>
          <w:sz w:val="24"/>
          <w:lang w:val="ru-RU"/>
        </w:rPr>
        <w:t xml:space="preserve">ми). Теперь они становятся поколением, на котором лежит ответственность за то, как идут дела. Теперь чаще всего на них, среднем поколении, лежит </w:t>
      </w:r>
      <w:r>
        <w:rPr>
          <w:rFonts w:ascii="Times New Roman" w:hAnsi="Times New Roman"/>
          <w:i/>
          <w:color w:val="000000"/>
          <w:sz w:val="24"/>
          <w:lang w:val="ru-RU"/>
        </w:rPr>
        <w:t>задача поддержания связей м</w:t>
      </w:r>
      <w:r>
        <w:rPr>
          <w:rFonts w:ascii="Times New Roman" w:hAnsi="Times New Roman"/>
          <w:i/>
          <w:color w:val="000000"/>
          <w:sz w:val="24"/>
          <w:lang w:val="ru-RU"/>
        </w:rPr>
        <w:t>е</w:t>
      </w:r>
      <w:r>
        <w:rPr>
          <w:rFonts w:ascii="Times New Roman" w:hAnsi="Times New Roman"/>
          <w:i/>
          <w:color w:val="000000"/>
          <w:sz w:val="24"/>
          <w:lang w:val="ru-RU"/>
        </w:rPr>
        <w:t xml:space="preserve">жду членами расширенной семьи. </w:t>
      </w:r>
      <w:r>
        <w:rPr>
          <w:rFonts w:ascii="Times New Roman" w:hAnsi="Times New Roman"/>
          <w:color w:val="000000"/>
          <w:sz w:val="24"/>
          <w:lang w:val="ru-RU"/>
        </w:rPr>
        <w:t>Они следят за соблюдением семейных традиций, отмечают достижения, сохраняют семейную историю, собирают семью на праздники и поддерживают связи с теми членами семьи, которые живут далеко. Таким образом, зрелая семья берет на себя выполнение тех функций по отношению к расширенной семье, которые раньше выпо</w:t>
      </w:r>
      <w:r>
        <w:rPr>
          <w:rFonts w:ascii="Times New Roman" w:hAnsi="Times New Roman"/>
          <w:color w:val="000000"/>
          <w:sz w:val="24"/>
          <w:lang w:val="ru-RU"/>
        </w:rPr>
        <w:t>л</w:t>
      </w:r>
      <w:r>
        <w:rPr>
          <w:rFonts w:ascii="Times New Roman" w:hAnsi="Times New Roman"/>
          <w:color w:val="000000"/>
          <w:sz w:val="24"/>
          <w:lang w:val="ru-RU"/>
        </w:rPr>
        <w:t>няла прародительская семья.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Связь со стареющими родителями включает в себя регулярное общение, воспоминания, обмен взаимной помощью. Многие пожилые люди продолжают оказывать финансовую п</w:t>
      </w:r>
      <w:r>
        <w:rPr>
          <w:rFonts w:ascii="Times New Roman" w:hAnsi="Times New Roman"/>
          <w:color w:val="000000"/>
          <w:sz w:val="24"/>
          <w:lang w:val="ru-RU"/>
        </w:rPr>
        <w:t>о</w:t>
      </w:r>
      <w:r>
        <w:rPr>
          <w:rFonts w:ascii="Times New Roman" w:hAnsi="Times New Roman"/>
          <w:color w:val="000000"/>
          <w:sz w:val="24"/>
          <w:lang w:val="ru-RU"/>
        </w:rPr>
        <w:t>мощь своим детям, но одновременно с этим и дети могут помогать своим родителям. Это становится особенно заметным в периоды кризисов, которые семья переживает в связи с к</w:t>
      </w:r>
      <w:r>
        <w:rPr>
          <w:rFonts w:ascii="Times New Roman" w:hAnsi="Times New Roman"/>
          <w:color w:val="000000"/>
          <w:sz w:val="24"/>
          <w:lang w:val="ru-RU"/>
        </w:rPr>
        <w:t>а</w:t>
      </w:r>
      <w:r>
        <w:rPr>
          <w:rFonts w:ascii="Times New Roman" w:hAnsi="Times New Roman"/>
          <w:color w:val="000000"/>
          <w:sz w:val="24"/>
          <w:lang w:val="ru-RU"/>
        </w:rPr>
        <w:t>кими-либо неблагоприятными обстоятельствами или чьей-то болезнью. Обычно на это время члены расширенной семьи учащают свои встречи, семья сплачивается для поддержки друг друга, но после того, как кризис проходит, все участники возвращаются к привычным мод</w:t>
      </w:r>
      <w:r>
        <w:rPr>
          <w:rFonts w:ascii="Times New Roman" w:hAnsi="Times New Roman"/>
          <w:color w:val="000000"/>
          <w:sz w:val="24"/>
          <w:lang w:val="ru-RU"/>
        </w:rPr>
        <w:t>е</w:t>
      </w:r>
      <w:r>
        <w:rPr>
          <w:rFonts w:ascii="Times New Roman" w:hAnsi="Times New Roman"/>
          <w:color w:val="000000"/>
          <w:sz w:val="24"/>
          <w:lang w:val="ru-RU"/>
        </w:rPr>
        <w:t>лям взаимодействия.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среднему возрасту отношения между прародителями и их детьми становятся более вз</w:t>
      </w:r>
      <w:r>
        <w:rPr>
          <w:rFonts w:ascii="Times New Roman" w:hAnsi="Times New Roman"/>
          <w:color w:val="000000"/>
          <w:sz w:val="24"/>
          <w:lang w:val="ru-RU"/>
        </w:rPr>
        <w:t>а</w:t>
      </w:r>
      <w:r>
        <w:rPr>
          <w:rFonts w:ascii="Times New Roman" w:hAnsi="Times New Roman"/>
          <w:color w:val="000000"/>
          <w:sz w:val="24"/>
          <w:lang w:val="ru-RU"/>
        </w:rPr>
        <w:t>имными и равными, чем когда бы то ни было. Однако этот переход редко происходит гладко, обычно он совершается скачками в течение ряда лет; по некоторым данным, этот процесс может занимать от 20 до 40 лет.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Прародители в течение многих лет привыкли заботиться о своих детях, опекать их. Это касалось не только их прав, но и обязанностей. С точки зрения типологии отношений, они находились в комплиментарных отношениях со своими детьми.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Данный тип отношений совсем не просто перевести в разряд полностью симметричных отношений со взрослыми детьми, даже если прародители стараются это сделать. С годами определенный тип отношений фиксируется, связи становятся более ригидными, их знач</w:t>
      </w:r>
      <w:r>
        <w:rPr>
          <w:rFonts w:ascii="Times New Roman" w:hAnsi="Times New Roman"/>
          <w:color w:val="000000"/>
          <w:sz w:val="24"/>
          <w:lang w:val="ru-RU"/>
        </w:rPr>
        <w:t>и</w:t>
      </w:r>
      <w:r>
        <w:rPr>
          <w:rFonts w:ascii="Times New Roman" w:hAnsi="Times New Roman"/>
          <w:color w:val="000000"/>
          <w:sz w:val="24"/>
          <w:lang w:val="ru-RU"/>
        </w:rPr>
        <w:t>тельно труднее изменить. Особенно явно это наблюдается в случаях, когда отношения между родителями и детьми в более молодом возрасте были авторитарными. Взаимные роли и об</w:t>
      </w:r>
      <w:r>
        <w:rPr>
          <w:rFonts w:ascii="Times New Roman" w:hAnsi="Times New Roman"/>
          <w:color w:val="000000"/>
          <w:sz w:val="24"/>
          <w:lang w:val="ru-RU"/>
        </w:rPr>
        <w:t>я</w:t>
      </w:r>
      <w:r>
        <w:rPr>
          <w:rFonts w:ascii="Times New Roman" w:hAnsi="Times New Roman"/>
          <w:color w:val="000000"/>
          <w:sz w:val="24"/>
          <w:lang w:val="ru-RU"/>
        </w:rPr>
        <w:t>зательства при этом чаще носят формальный характер и меньше поддаются изменению.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 мере старения прародителей между ними и их детьми должна произойти </w:t>
      </w:r>
      <w:r>
        <w:rPr>
          <w:rFonts w:ascii="Times New Roman" w:hAnsi="Times New Roman"/>
          <w:i/>
          <w:color w:val="000000"/>
          <w:sz w:val="24"/>
          <w:lang w:val="ru-RU"/>
        </w:rPr>
        <w:t>перемена р</w:t>
      </w:r>
      <w:r>
        <w:rPr>
          <w:rFonts w:ascii="Times New Roman" w:hAnsi="Times New Roman"/>
          <w:i/>
          <w:color w:val="000000"/>
          <w:sz w:val="24"/>
          <w:lang w:val="ru-RU"/>
        </w:rPr>
        <w:t>о</w:t>
      </w:r>
      <w:r>
        <w:rPr>
          <w:rFonts w:ascii="Times New Roman" w:hAnsi="Times New Roman"/>
          <w:i/>
          <w:color w:val="000000"/>
          <w:sz w:val="24"/>
          <w:lang w:val="ru-RU"/>
        </w:rPr>
        <w:t xml:space="preserve">лей на противоположные. </w:t>
      </w:r>
      <w:r>
        <w:rPr>
          <w:rFonts w:ascii="Times New Roman" w:hAnsi="Times New Roman"/>
          <w:color w:val="000000"/>
          <w:sz w:val="24"/>
          <w:lang w:val="ru-RU"/>
        </w:rPr>
        <w:t>Перемена ролей означает, что теперь взрослые дети ответственны за физическое и психологическое благополучие своих родителей, как когда-то те отвечали за них. Если оба поколения не поймут, что перемена ролей является неизбежным явлением, то эти новые отношения могут вызывать обиду и возмущение у обеих сторон. В настоящее вр</w:t>
      </w:r>
      <w:r>
        <w:rPr>
          <w:rFonts w:ascii="Times New Roman" w:hAnsi="Times New Roman"/>
          <w:color w:val="000000"/>
          <w:sz w:val="24"/>
          <w:lang w:val="ru-RU"/>
        </w:rPr>
        <w:t>е</w:t>
      </w:r>
      <w:r>
        <w:rPr>
          <w:rFonts w:ascii="Times New Roman" w:hAnsi="Times New Roman"/>
          <w:color w:val="000000"/>
          <w:sz w:val="24"/>
          <w:lang w:val="ru-RU"/>
        </w:rPr>
        <w:t>мя, в связи с увеличением продолжительности жизни, лишь очень немногие люди достигают конца жизни, не пройдя через какой-то период зависимости от своих детей, и такое развитие событий оказывается скорее исключением, чем правилом.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Перемена ролей может быть причиной обострения внутри-личностных конфликтов. У д</w:t>
      </w:r>
      <w:r>
        <w:rPr>
          <w:rFonts w:ascii="Times New Roman" w:hAnsi="Times New Roman"/>
          <w:color w:val="000000"/>
          <w:sz w:val="24"/>
          <w:lang w:val="ru-RU"/>
        </w:rPr>
        <w:t>е</w:t>
      </w:r>
      <w:r>
        <w:rPr>
          <w:rFonts w:ascii="Times New Roman" w:hAnsi="Times New Roman"/>
          <w:color w:val="000000"/>
          <w:sz w:val="24"/>
          <w:lang w:val="ru-RU"/>
        </w:rPr>
        <w:lastRenderedPageBreak/>
        <w:t>тей, ухаживающих за престарелыми родителями и таким образом зависящих от них, может вновь актуализироваться конфликт между зависимостью и независимостью, хотя теперь эта зависимость имеет обратный знак. Всплывают старые детские обиды на родителей или др</w:t>
      </w:r>
      <w:r>
        <w:rPr>
          <w:rFonts w:ascii="Times New Roman" w:hAnsi="Times New Roman"/>
          <w:color w:val="000000"/>
          <w:sz w:val="24"/>
          <w:lang w:val="ru-RU"/>
        </w:rPr>
        <w:t>у</w:t>
      </w:r>
      <w:r>
        <w:rPr>
          <w:rFonts w:ascii="Times New Roman" w:hAnsi="Times New Roman"/>
          <w:color w:val="000000"/>
          <w:sz w:val="24"/>
          <w:lang w:val="ru-RU"/>
        </w:rPr>
        <w:t>гие проблемы взаимоотношений, имевшие место в семье, например отношения с братьями и сестрами.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Весьма часто уход за родителями сопровождается чувством вины, которому взрослые д</w:t>
      </w:r>
      <w:r>
        <w:rPr>
          <w:rFonts w:ascii="Times New Roman" w:hAnsi="Times New Roman"/>
          <w:color w:val="000000"/>
          <w:sz w:val="24"/>
          <w:lang w:val="ru-RU"/>
        </w:rPr>
        <w:t>е</w:t>
      </w:r>
      <w:r>
        <w:rPr>
          <w:rFonts w:ascii="Times New Roman" w:hAnsi="Times New Roman"/>
          <w:color w:val="000000"/>
          <w:sz w:val="24"/>
          <w:lang w:val="ru-RU"/>
        </w:rPr>
        <w:t>ти не могут найти рационального объяснения. Оно может поддерживаться и порождаться родителями, которые напоминают своим детям, сколько хорошего они для них сделали за всю жизнь. Они могут также задаривать и захваливать своих детей, заботиться о них и ст</w:t>
      </w:r>
      <w:r>
        <w:rPr>
          <w:rFonts w:ascii="Times New Roman" w:hAnsi="Times New Roman"/>
          <w:color w:val="000000"/>
          <w:sz w:val="24"/>
          <w:lang w:val="ru-RU"/>
        </w:rPr>
        <w:t>а</w:t>
      </w:r>
      <w:r>
        <w:rPr>
          <w:rFonts w:ascii="Times New Roman" w:hAnsi="Times New Roman"/>
          <w:color w:val="000000"/>
          <w:sz w:val="24"/>
          <w:lang w:val="ru-RU"/>
        </w:rPr>
        <w:t>раться угождать им во всем. Часто манипулятивность подобного поведения оказывается столь явной, что вызывает у взрослых детей раздражение. Однако следует иметь в виду, что подобное поведение вызвано не злонамеренностью, а снижением способностей к констру</w:t>
      </w:r>
      <w:r>
        <w:rPr>
          <w:rFonts w:ascii="Times New Roman" w:hAnsi="Times New Roman"/>
          <w:color w:val="000000"/>
          <w:sz w:val="24"/>
          <w:lang w:val="ru-RU"/>
        </w:rPr>
        <w:t>к</w:t>
      </w:r>
      <w:r>
        <w:rPr>
          <w:rFonts w:ascii="Times New Roman" w:hAnsi="Times New Roman"/>
          <w:color w:val="000000"/>
          <w:sz w:val="24"/>
          <w:lang w:val="ru-RU"/>
        </w:rPr>
        <w:t>тивному совладению в старческом возрасте. Старые родители, которые перестали работать и у которых круг социальных контактов и интересов значительно сузился, становятся эмоци</w:t>
      </w:r>
      <w:r>
        <w:rPr>
          <w:rFonts w:ascii="Times New Roman" w:hAnsi="Times New Roman"/>
          <w:color w:val="000000"/>
          <w:sz w:val="24"/>
          <w:lang w:val="ru-RU"/>
        </w:rPr>
        <w:t>о</w:t>
      </w:r>
      <w:r>
        <w:rPr>
          <w:rFonts w:ascii="Times New Roman" w:hAnsi="Times New Roman"/>
          <w:color w:val="000000"/>
          <w:sz w:val="24"/>
          <w:lang w:val="ru-RU"/>
        </w:rPr>
        <w:t>нально зависимыми от своих взрослых детей и таким образом пытаются удержать эмоци</w:t>
      </w:r>
      <w:r>
        <w:rPr>
          <w:rFonts w:ascii="Times New Roman" w:hAnsi="Times New Roman"/>
          <w:color w:val="000000"/>
          <w:sz w:val="24"/>
          <w:lang w:val="ru-RU"/>
        </w:rPr>
        <w:t>о</w:t>
      </w:r>
      <w:r>
        <w:rPr>
          <w:rFonts w:ascii="Times New Roman" w:hAnsi="Times New Roman"/>
          <w:color w:val="000000"/>
          <w:sz w:val="24"/>
          <w:lang w:val="ru-RU"/>
        </w:rPr>
        <w:t>нальную связь с ними.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Необходимость ухода за родителями может обострять и проблемы отношений с собстве</w:t>
      </w:r>
      <w:r>
        <w:rPr>
          <w:rFonts w:ascii="Times New Roman" w:hAnsi="Times New Roman"/>
          <w:color w:val="000000"/>
          <w:sz w:val="24"/>
          <w:lang w:val="ru-RU"/>
        </w:rPr>
        <w:t>н</w:t>
      </w:r>
      <w:r>
        <w:rPr>
          <w:rFonts w:ascii="Times New Roman" w:hAnsi="Times New Roman"/>
          <w:color w:val="000000"/>
          <w:sz w:val="24"/>
          <w:lang w:val="ru-RU"/>
        </w:rPr>
        <w:t>ными детьми, напоминая о том, что через некоторое время придется столкнуться с подобной же зависимостью от своих собственных детей. Все эти переживания, наряду с ролевыми конфликтами и реальной нехваткой времени, способны вызвать интенсивный стресс на этом этапе жизни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Обычно большая часть забот о стареющих родителях падает на плечи дочерей, которые к этому времени становятся «женщинами среднего возраста». Эта закономерность прослеж</w:t>
      </w:r>
      <w:r>
        <w:rPr>
          <w:rFonts w:ascii="Times New Roman" w:hAnsi="Times New Roman"/>
          <w:color w:val="000000"/>
          <w:sz w:val="24"/>
          <w:lang w:val="ru-RU"/>
        </w:rPr>
        <w:t>и</w:t>
      </w:r>
      <w:r>
        <w:rPr>
          <w:rFonts w:ascii="Times New Roman" w:hAnsi="Times New Roman"/>
          <w:color w:val="000000"/>
          <w:sz w:val="24"/>
          <w:lang w:val="ru-RU"/>
        </w:rPr>
        <w:t>вается по всему миру и сохраняется даже в тех странах, где хорошо развиты социальные службы. По данным американских исследователей, дочери оказывают помощь родителям в 75% случаев. Оказываемая помощь связана не только с эмоциональной или финансовой по</w:t>
      </w:r>
      <w:r>
        <w:rPr>
          <w:rFonts w:ascii="Times New Roman" w:hAnsi="Times New Roman"/>
          <w:color w:val="000000"/>
          <w:sz w:val="24"/>
          <w:lang w:val="ru-RU"/>
        </w:rPr>
        <w:t>д</w:t>
      </w:r>
      <w:r>
        <w:rPr>
          <w:rFonts w:ascii="Times New Roman" w:hAnsi="Times New Roman"/>
          <w:color w:val="000000"/>
          <w:sz w:val="24"/>
          <w:lang w:val="ru-RU"/>
        </w:rPr>
        <w:t>держкой, но заключается также в физической помощи в домашних делах, совершении пок</w:t>
      </w:r>
      <w:r>
        <w:rPr>
          <w:rFonts w:ascii="Times New Roman" w:hAnsi="Times New Roman"/>
          <w:color w:val="000000"/>
          <w:sz w:val="24"/>
          <w:lang w:val="ru-RU"/>
        </w:rPr>
        <w:t>у</w:t>
      </w:r>
      <w:r>
        <w:rPr>
          <w:rFonts w:ascii="Times New Roman" w:hAnsi="Times New Roman"/>
          <w:color w:val="000000"/>
          <w:sz w:val="24"/>
          <w:lang w:val="ru-RU"/>
        </w:rPr>
        <w:t>пок, перевозок и т. п. В большинстве случаев родители, имеющие дочерей и сыновей, ож</w:t>
      </w:r>
      <w:r>
        <w:rPr>
          <w:rFonts w:ascii="Times New Roman" w:hAnsi="Times New Roman"/>
          <w:color w:val="000000"/>
          <w:sz w:val="24"/>
          <w:lang w:val="ru-RU"/>
        </w:rPr>
        <w:t>и</w:t>
      </w:r>
      <w:r>
        <w:rPr>
          <w:rFonts w:ascii="Times New Roman" w:hAnsi="Times New Roman"/>
          <w:color w:val="000000"/>
          <w:sz w:val="24"/>
          <w:lang w:val="ru-RU"/>
        </w:rPr>
        <w:t>дают помощи именно от дочерей. Женщина средних лет должна ухитриться одновременно удовлетворять потребности своих стареющих родителей и выросших детей, выполнять су</w:t>
      </w:r>
      <w:r>
        <w:rPr>
          <w:rFonts w:ascii="Times New Roman" w:hAnsi="Times New Roman"/>
          <w:color w:val="000000"/>
          <w:sz w:val="24"/>
          <w:lang w:val="ru-RU"/>
        </w:rPr>
        <w:t>п</w:t>
      </w:r>
      <w:r>
        <w:rPr>
          <w:rFonts w:ascii="Times New Roman" w:hAnsi="Times New Roman"/>
          <w:color w:val="000000"/>
          <w:sz w:val="24"/>
          <w:lang w:val="ru-RU"/>
        </w:rPr>
        <w:t>ружеские обязанности и следить за здоровьем мужа, а также учитывать интересы собстве</w:t>
      </w:r>
      <w:r>
        <w:rPr>
          <w:rFonts w:ascii="Times New Roman" w:hAnsi="Times New Roman"/>
          <w:color w:val="000000"/>
          <w:sz w:val="24"/>
          <w:lang w:val="ru-RU"/>
        </w:rPr>
        <w:t>н</w:t>
      </w:r>
      <w:r>
        <w:rPr>
          <w:rFonts w:ascii="Times New Roman" w:hAnsi="Times New Roman"/>
          <w:color w:val="000000"/>
          <w:sz w:val="24"/>
          <w:lang w:val="ru-RU"/>
        </w:rPr>
        <w:t>ной карьеры и личные нужды. Это может приводить к перенапряжению женщины и сказ</w:t>
      </w:r>
      <w:r>
        <w:rPr>
          <w:rFonts w:ascii="Times New Roman" w:hAnsi="Times New Roman"/>
          <w:color w:val="000000"/>
          <w:sz w:val="24"/>
          <w:lang w:val="ru-RU"/>
        </w:rPr>
        <w:t>ы</w:t>
      </w:r>
      <w:r>
        <w:rPr>
          <w:rFonts w:ascii="Times New Roman" w:hAnsi="Times New Roman"/>
          <w:color w:val="000000"/>
          <w:sz w:val="24"/>
          <w:lang w:val="ru-RU"/>
        </w:rPr>
        <w:t>ваться на ее отношении к своей собственной семье. Тем не менее, если в этот период же</w:t>
      </w:r>
      <w:r>
        <w:rPr>
          <w:rFonts w:ascii="Times New Roman" w:hAnsi="Times New Roman"/>
          <w:color w:val="000000"/>
          <w:sz w:val="24"/>
          <w:lang w:val="ru-RU"/>
        </w:rPr>
        <w:t>н</w:t>
      </w:r>
      <w:r>
        <w:rPr>
          <w:rFonts w:ascii="Times New Roman" w:hAnsi="Times New Roman"/>
          <w:color w:val="000000"/>
          <w:sz w:val="24"/>
          <w:lang w:val="ru-RU"/>
        </w:rPr>
        <w:t>щина еще имеет зависимых от нее детей, ее уровень напряжения ниже, и она легче справл</w:t>
      </w:r>
      <w:r>
        <w:rPr>
          <w:rFonts w:ascii="Times New Roman" w:hAnsi="Times New Roman"/>
          <w:color w:val="000000"/>
          <w:sz w:val="24"/>
          <w:lang w:val="ru-RU"/>
        </w:rPr>
        <w:t>я</w:t>
      </w:r>
      <w:r>
        <w:rPr>
          <w:rFonts w:ascii="Times New Roman" w:hAnsi="Times New Roman"/>
          <w:color w:val="000000"/>
          <w:sz w:val="24"/>
          <w:lang w:val="ru-RU"/>
        </w:rPr>
        <w:t>ется с необходимостью ухода за родителями.</w:t>
      </w:r>
    </w:p>
    <w:p w:rsidR="009C617E" w:rsidRDefault="009C617E">
      <w:pPr>
        <w:pStyle w:val="21"/>
        <w:rPr>
          <w:rFonts w:ascii="Times New Roman" w:hAnsi="Times New Roman"/>
          <w:i w:val="0"/>
          <w:sz w:val="24"/>
          <w:lang w:val="ru-RU"/>
        </w:rPr>
      </w:pPr>
      <w:bookmarkStart w:id="37" w:name="_Toc91882766"/>
      <w:r>
        <w:rPr>
          <w:rFonts w:ascii="Times New Roman" w:hAnsi="Times New Roman"/>
          <w:i w:val="0"/>
          <w:sz w:val="24"/>
          <w:lang w:val="ru-RU"/>
        </w:rPr>
        <w:t>6.СЕМЬЯ СО ВЗРОСЛЫМИ ДЕТЬМИ (УХОД ДЕТЕЙ ИЗ СЕМЬИ)</w:t>
      </w:r>
      <w:bookmarkEnd w:id="37"/>
    </w:p>
    <w:p w:rsidR="009C617E" w:rsidRDefault="009C617E">
      <w:pPr>
        <w:pStyle w:val="31"/>
        <w:rPr>
          <w:rFonts w:ascii="Times New Roman" w:hAnsi="Times New Roman"/>
          <w:sz w:val="24"/>
          <w:lang w:val="ru-RU"/>
        </w:rPr>
      </w:pPr>
      <w:bookmarkStart w:id="38" w:name="_Toc91882767"/>
      <w:r>
        <w:rPr>
          <w:rFonts w:ascii="Times New Roman" w:hAnsi="Times New Roman"/>
          <w:sz w:val="24"/>
          <w:lang w:val="ru-RU"/>
        </w:rPr>
        <w:t>Реконструкция супружеских отношений</w:t>
      </w:r>
      <w:bookmarkEnd w:id="38"/>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 психотерапевтическим классификациям, приводимым С. </w:t>
      </w:r>
      <w:r>
        <w:rPr>
          <w:rFonts w:ascii="Times New Roman" w:hAnsi="Times New Roman"/>
          <w:i/>
          <w:color w:val="000000"/>
          <w:sz w:val="24"/>
          <w:lang w:val="ru-RU"/>
        </w:rPr>
        <w:t xml:space="preserve">Кратохвилом, </w:t>
      </w:r>
      <w:r>
        <w:rPr>
          <w:rFonts w:ascii="Times New Roman" w:hAnsi="Times New Roman"/>
          <w:color w:val="000000"/>
          <w:sz w:val="24"/>
          <w:lang w:val="ru-RU"/>
        </w:rPr>
        <w:t xml:space="preserve">данная стадия называется </w:t>
      </w:r>
      <w:r>
        <w:rPr>
          <w:rFonts w:ascii="Times New Roman" w:hAnsi="Times New Roman"/>
          <w:i/>
          <w:color w:val="000000"/>
          <w:sz w:val="24"/>
          <w:lang w:val="ru-RU"/>
        </w:rPr>
        <w:t xml:space="preserve">«супружеством зрелого возраста». </w:t>
      </w:r>
      <w:r>
        <w:rPr>
          <w:rFonts w:ascii="Times New Roman" w:hAnsi="Times New Roman"/>
          <w:color w:val="000000"/>
          <w:sz w:val="24"/>
          <w:lang w:val="ru-RU"/>
        </w:rPr>
        <w:t>Она приходится на возраст супругов 45— 60 лет. Обычно к достижению этой стадии семейной жизни супруги прожили совместно 15—25 лет.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189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начале этого этапа супружества обычно проходит климактерический период, который сопровождается у женщин повышенной напряженностью и лабильностью психических пр</w:t>
      </w:r>
      <w:r>
        <w:rPr>
          <w:rFonts w:ascii="Times New Roman" w:hAnsi="Times New Roman"/>
          <w:color w:val="000000"/>
          <w:sz w:val="24"/>
          <w:lang w:val="ru-RU"/>
        </w:rPr>
        <w:t>о</w:t>
      </w:r>
      <w:r>
        <w:rPr>
          <w:rFonts w:ascii="Times New Roman" w:hAnsi="Times New Roman"/>
          <w:color w:val="000000"/>
          <w:sz w:val="24"/>
          <w:lang w:val="ru-RU"/>
        </w:rPr>
        <w:t>цессов. В это же время обычно дети уходят из семьи и создают собственные семьи. Супруги должны привыкнуть к тому, что они опять, как в начале супружеской жизни, остаются одни. К концу этапа с выходом на пенсию изменяется стереотип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данном этапе семейной жизни супружеские отношения вновь должны подвергнуться реконструкции. Необходимость этого вызвана, по крайне мере, тремя важными моментами:</w:t>
      </w:r>
    </w:p>
    <w:p w:rsidR="009C617E" w:rsidRDefault="009C617E" w:rsidP="004E3068">
      <w:pPr>
        <w:pStyle w:val="1"/>
        <w:numPr>
          <w:ilvl w:val="0"/>
          <w:numId w:val="145"/>
        </w:numPr>
        <w:shd w:val="clear" w:color="auto" w:fill="FFFFFF"/>
        <w:tabs>
          <w:tab w:val="left" w:pos="576"/>
        </w:tabs>
        <w:jc w:val="both"/>
        <w:rPr>
          <w:rFonts w:ascii="Times New Roman" w:hAnsi="Times New Roman"/>
          <w:color w:val="000000"/>
          <w:sz w:val="24"/>
          <w:lang w:val="ru-RU"/>
        </w:rPr>
      </w:pPr>
      <w:r>
        <w:rPr>
          <w:rFonts w:ascii="Times New Roman" w:hAnsi="Times New Roman"/>
          <w:color w:val="000000"/>
          <w:sz w:val="24"/>
          <w:lang w:val="ru-RU"/>
        </w:rPr>
        <w:t>происходят существенные изменения в функционировании организма супругов;</w:t>
      </w:r>
    </w:p>
    <w:p w:rsidR="009C617E" w:rsidRDefault="009C617E" w:rsidP="004E3068">
      <w:pPr>
        <w:pStyle w:val="1"/>
        <w:numPr>
          <w:ilvl w:val="0"/>
          <w:numId w:val="145"/>
        </w:numPr>
        <w:shd w:val="clear" w:color="auto" w:fill="FFFFFF"/>
        <w:tabs>
          <w:tab w:val="left" w:pos="576"/>
        </w:tabs>
        <w:jc w:val="both"/>
        <w:rPr>
          <w:rFonts w:ascii="Times New Roman" w:hAnsi="Times New Roman"/>
          <w:color w:val="000000"/>
          <w:sz w:val="24"/>
          <w:lang w:val="ru-RU"/>
        </w:rPr>
      </w:pPr>
      <w:r>
        <w:rPr>
          <w:rFonts w:ascii="Times New Roman" w:hAnsi="Times New Roman"/>
          <w:color w:val="000000"/>
          <w:sz w:val="24"/>
          <w:lang w:val="ru-RU"/>
        </w:rPr>
        <w:lastRenderedPageBreak/>
        <w:t>супруги переживают очередной возрастной кризис;</w:t>
      </w:r>
    </w:p>
    <w:p w:rsidR="009C617E" w:rsidRDefault="009C617E" w:rsidP="004E3068">
      <w:pPr>
        <w:pStyle w:val="1"/>
        <w:numPr>
          <w:ilvl w:val="0"/>
          <w:numId w:val="145"/>
        </w:numPr>
        <w:shd w:val="clear" w:color="auto" w:fill="FFFFFF"/>
        <w:tabs>
          <w:tab w:val="left" w:pos="576"/>
        </w:tabs>
        <w:jc w:val="both"/>
        <w:rPr>
          <w:rFonts w:ascii="Times New Roman" w:hAnsi="Times New Roman"/>
          <w:color w:val="000000"/>
          <w:sz w:val="24"/>
          <w:lang w:val="ru-RU"/>
        </w:rPr>
      </w:pPr>
      <w:r>
        <w:rPr>
          <w:rFonts w:ascii="Times New Roman" w:hAnsi="Times New Roman"/>
          <w:color w:val="000000"/>
          <w:sz w:val="24"/>
          <w:lang w:val="ru-RU"/>
        </w:rPr>
        <w:t>дети покидают семью.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Изменения в физиологическом функционировании. </w:t>
      </w:r>
      <w:r>
        <w:rPr>
          <w:rFonts w:ascii="Times New Roman" w:hAnsi="Times New Roman"/>
          <w:color w:val="000000"/>
          <w:sz w:val="24"/>
          <w:lang w:val="ru-RU"/>
        </w:rPr>
        <w:t>Возраст 45—60 лет считается перехо</w:t>
      </w:r>
      <w:r>
        <w:rPr>
          <w:rFonts w:ascii="Times New Roman" w:hAnsi="Times New Roman"/>
          <w:color w:val="000000"/>
          <w:sz w:val="24"/>
          <w:lang w:val="ru-RU"/>
        </w:rPr>
        <w:t>д</w:t>
      </w:r>
      <w:r>
        <w:rPr>
          <w:rFonts w:ascii="Times New Roman" w:hAnsi="Times New Roman"/>
          <w:color w:val="000000"/>
          <w:sz w:val="24"/>
          <w:lang w:val="ru-RU"/>
        </w:rPr>
        <w:t xml:space="preserve">ным между зрелостью и старостью. Начинают происходить изменения структуры и функций практически всех внутренних органов и систем организма. </w:t>
      </w:r>
      <w:r>
        <w:rPr>
          <w:rFonts w:ascii="Times New Roman" w:hAnsi="Times New Roman"/>
          <w:i/>
          <w:color w:val="000000"/>
          <w:sz w:val="24"/>
          <w:lang w:val="ru-RU"/>
        </w:rPr>
        <w:t xml:space="preserve">Скелет </w:t>
      </w:r>
      <w:r>
        <w:rPr>
          <w:rFonts w:ascii="Times New Roman" w:hAnsi="Times New Roman"/>
          <w:color w:val="000000"/>
          <w:sz w:val="24"/>
          <w:lang w:val="ru-RU"/>
        </w:rPr>
        <w:t>утрачивает былую ги</w:t>
      </w:r>
      <w:r>
        <w:rPr>
          <w:rFonts w:ascii="Times New Roman" w:hAnsi="Times New Roman"/>
          <w:color w:val="000000"/>
          <w:sz w:val="24"/>
          <w:lang w:val="ru-RU"/>
        </w:rPr>
        <w:t>б</w:t>
      </w:r>
      <w:r>
        <w:rPr>
          <w:rFonts w:ascii="Times New Roman" w:hAnsi="Times New Roman"/>
          <w:color w:val="000000"/>
          <w:sz w:val="24"/>
          <w:lang w:val="ru-RU"/>
        </w:rPr>
        <w:t xml:space="preserve">кость и несколько сжимается. </w:t>
      </w:r>
      <w:r>
        <w:rPr>
          <w:rFonts w:ascii="Times New Roman" w:hAnsi="Times New Roman"/>
          <w:i/>
          <w:color w:val="000000"/>
          <w:sz w:val="24"/>
          <w:lang w:val="ru-RU"/>
        </w:rPr>
        <w:t xml:space="preserve">Кожа и мышцы </w:t>
      </w:r>
      <w:r>
        <w:rPr>
          <w:rFonts w:ascii="Times New Roman" w:hAnsi="Times New Roman"/>
          <w:color w:val="000000"/>
          <w:sz w:val="24"/>
          <w:lang w:val="ru-RU"/>
        </w:rPr>
        <w:t>начинают терять эластичность, отмечается тенденция к накоплению подкожного жира, особенно в некоторых областях, таких, как вер</w:t>
      </w:r>
      <w:r>
        <w:rPr>
          <w:rFonts w:ascii="Times New Roman" w:hAnsi="Times New Roman"/>
          <w:color w:val="000000"/>
          <w:sz w:val="24"/>
          <w:lang w:val="ru-RU"/>
        </w:rPr>
        <w:t>х</w:t>
      </w:r>
      <w:r>
        <w:rPr>
          <w:rFonts w:ascii="Times New Roman" w:hAnsi="Times New Roman"/>
          <w:color w:val="000000"/>
          <w:sz w:val="24"/>
          <w:lang w:val="ru-RU"/>
        </w:rPr>
        <w:t xml:space="preserve">няя часть живота. Появляются первые признаки спада физических возможностей. Объем легких уменьшается, а поскольку </w:t>
      </w:r>
      <w:r>
        <w:rPr>
          <w:rFonts w:ascii="Times New Roman" w:hAnsi="Times New Roman"/>
          <w:i/>
          <w:color w:val="000000"/>
          <w:sz w:val="24"/>
          <w:lang w:val="ru-RU"/>
        </w:rPr>
        <w:t xml:space="preserve">выносливость </w:t>
      </w:r>
      <w:r>
        <w:rPr>
          <w:rFonts w:ascii="Times New Roman" w:hAnsi="Times New Roman"/>
          <w:color w:val="000000"/>
          <w:sz w:val="24"/>
          <w:lang w:val="ru-RU"/>
        </w:rPr>
        <w:t>человека зависит от количества кислорода, поступающего к тканям организма, люди в среднем возрасте часто не в состоянии работать так же напряженно, как раньше.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Замедляется функционирование </w:t>
      </w:r>
      <w:r>
        <w:rPr>
          <w:rFonts w:ascii="Times New Roman" w:hAnsi="Times New Roman"/>
          <w:i/>
          <w:color w:val="000000"/>
          <w:sz w:val="24"/>
          <w:lang w:val="ru-RU"/>
        </w:rPr>
        <w:t xml:space="preserve">нервной системы, </w:t>
      </w:r>
      <w:r>
        <w:rPr>
          <w:rFonts w:ascii="Times New Roman" w:hAnsi="Times New Roman"/>
          <w:color w:val="000000"/>
          <w:sz w:val="24"/>
          <w:lang w:val="ru-RU"/>
        </w:rPr>
        <w:t xml:space="preserve">особенно после 50 лет. Происходит снижение </w:t>
      </w:r>
      <w:r>
        <w:rPr>
          <w:rFonts w:ascii="Times New Roman" w:hAnsi="Times New Roman"/>
          <w:i/>
          <w:color w:val="000000"/>
          <w:sz w:val="24"/>
          <w:lang w:val="ru-RU"/>
        </w:rPr>
        <w:t xml:space="preserve">сенсорной чувствительности </w:t>
      </w:r>
      <w:r>
        <w:rPr>
          <w:rFonts w:ascii="Times New Roman" w:hAnsi="Times New Roman"/>
          <w:color w:val="000000"/>
          <w:sz w:val="24"/>
          <w:lang w:val="ru-RU"/>
        </w:rPr>
        <w:t>— зрение и слух становятся хуже, после 43—45 лет многие вынуждены пользоваться очками при выполнении работы. Снижается скорость пс</w:t>
      </w:r>
      <w:r>
        <w:rPr>
          <w:rFonts w:ascii="Times New Roman" w:hAnsi="Times New Roman"/>
          <w:color w:val="000000"/>
          <w:sz w:val="24"/>
          <w:lang w:val="ru-RU"/>
        </w:rPr>
        <w:t>и</w:t>
      </w:r>
      <w:r>
        <w:rPr>
          <w:rFonts w:ascii="Times New Roman" w:hAnsi="Times New Roman"/>
          <w:color w:val="000000"/>
          <w:sz w:val="24"/>
          <w:lang w:val="ru-RU"/>
        </w:rPr>
        <w:t>хических процессов, уменьшается способность освоения нового, падает уровень оригинал</w:t>
      </w:r>
      <w:r>
        <w:rPr>
          <w:rFonts w:ascii="Times New Roman" w:hAnsi="Times New Roman"/>
          <w:color w:val="000000"/>
          <w:sz w:val="24"/>
          <w:lang w:val="ru-RU"/>
        </w:rPr>
        <w:t>ь</w:t>
      </w:r>
      <w:r>
        <w:rPr>
          <w:rFonts w:ascii="Times New Roman" w:hAnsi="Times New Roman"/>
          <w:color w:val="000000"/>
          <w:sz w:val="24"/>
          <w:lang w:val="ru-RU"/>
        </w:rPr>
        <w:t xml:space="preserve">ного, творческого </w:t>
      </w:r>
      <w:r>
        <w:rPr>
          <w:rFonts w:ascii="Times New Roman" w:hAnsi="Times New Roman"/>
          <w:i/>
          <w:color w:val="000000"/>
          <w:sz w:val="24"/>
          <w:lang w:val="ru-RU"/>
        </w:rPr>
        <w:t xml:space="preserve">мышления, </w:t>
      </w:r>
      <w:r>
        <w:rPr>
          <w:rFonts w:ascii="Times New Roman" w:hAnsi="Times New Roman"/>
          <w:color w:val="000000"/>
          <w:sz w:val="24"/>
          <w:lang w:val="ru-RU"/>
        </w:rPr>
        <w:t>снижается его гибкость (однако обычно это хорошо компенс</w:t>
      </w:r>
      <w:r>
        <w:rPr>
          <w:rFonts w:ascii="Times New Roman" w:hAnsi="Times New Roman"/>
          <w:color w:val="000000"/>
          <w:sz w:val="24"/>
          <w:lang w:val="ru-RU"/>
        </w:rPr>
        <w:t>и</w:t>
      </w:r>
      <w:r>
        <w:rPr>
          <w:rFonts w:ascii="Times New Roman" w:hAnsi="Times New Roman"/>
          <w:color w:val="000000"/>
          <w:sz w:val="24"/>
          <w:lang w:val="ru-RU"/>
        </w:rPr>
        <w:t>руется большим объемом накопленной информации и жизненным опытом).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женщин наиболее драматичным морфо-функциональным изменением является мен</w:t>
      </w:r>
      <w:r>
        <w:rPr>
          <w:rFonts w:ascii="Times New Roman" w:hAnsi="Times New Roman"/>
          <w:color w:val="000000"/>
          <w:sz w:val="24"/>
          <w:lang w:val="ru-RU"/>
        </w:rPr>
        <w:t>о</w:t>
      </w:r>
      <w:r>
        <w:rPr>
          <w:rFonts w:ascii="Times New Roman" w:hAnsi="Times New Roman"/>
          <w:color w:val="000000"/>
          <w:sz w:val="24"/>
          <w:lang w:val="ru-RU"/>
        </w:rPr>
        <w:t>пауза — событие, влекущее за собой разнообразные физические и психологические после</w:t>
      </w:r>
      <w:r>
        <w:rPr>
          <w:rFonts w:ascii="Times New Roman" w:hAnsi="Times New Roman"/>
          <w:color w:val="000000"/>
          <w:sz w:val="24"/>
          <w:lang w:val="ru-RU"/>
        </w:rPr>
        <w:t>д</w:t>
      </w:r>
      <w:r>
        <w:rPr>
          <w:rFonts w:ascii="Times New Roman" w:hAnsi="Times New Roman"/>
          <w:color w:val="000000"/>
          <w:sz w:val="24"/>
          <w:lang w:val="ru-RU"/>
        </w:rPr>
        <w:t xml:space="preserve">ствия. </w:t>
      </w:r>
      <w:r>
        <w:rPr>
          <w:rFonts w:ascii="Times New Roman" w:hAnsi="Times New Roman"/>
          <w:i/>
          <w:color w:val="000000"/>
          <w:sz w:val="24"/>
          <w:lang w:val="ru-RU"/>
        </w:rPr>
        <w:t xml:space="preserve">Менопауза </w:t>
      </w:r>
      <w:r>
        <w:rPr>
          <w:rFonts w:ascii="Times New Roman" w:hAnsi="Times New Roman"/>
          <w:color w:val="000000"/>
          <w:sz w:val="24"/>
          <w:lang w:val="ru-RU"/>
        </w:rPr>
        <w:t xml:space="preserve">— </w:t>
      </w:r>
      <w:r>
        <w:rPr>
          <w:rFonts w:ascii="Times New Roman" w:hAnsi="Times New Roman"/>
          <w:i/>
          <w:color w:val="000000"/>
          <w:sz w:val="24"/>
          <w:lang w:val="ru-RU"/>
        </w:rPr>
        <w:t xml:space="preserve">это необратимое прекращение менструаций. </w:t>
      </w:r>
      <w:r>
        <w:rPr>
          <w:rFonts w:ascii="Times New Roman" w:hAnsi="Times New Roman"/>
          <w:color w:val="000000"/>
          <w:sz w:val="24"/>
          <w:lang w:val="ru-RU"/>
        </w:rPr>
        <w:t>Овуляция становится н</w:t>
      </w:r>
      <w:r>
        <w:rPr>
          <w:rFonts w:ascii="Times New Roman" w:hAnsi="Times New Roman"/>
          <w:color w:val="000000"/>
          <w:sz w:val="24"/>
          <w:lang w:val="ru-RU"/>
        </w:rPr>
        <w:t>е</w:t>
      </w:r>
      <w:r>
        <w:rPr>
          <w:rFonts w:ascii="Times New Roman" w:hAnsi="Times New Roman"/>
          <w:color w:val="000000"/>
          <w:sz w:val="24"/>
          <w:lang w:val="ru-RU"/>
        </w:rPr>
        <w:t>регулярной, а затем и вовсе прекращается.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Наступление менопаузы означает, что репродуктивная система прекращает работу и же</w:t>
      </w:r>
      <w:r>
        <w:rPr>
          <w:rFonts w:ascii="Times New Roman" w:hAnsi="Times New Roman"/>
          <w:color w:val="000000"/>
          <w:sz w:val="24"/>
          <w:lang w:val="ru-RU"/>
        </w:rPr>
        <w:t>н</w:t>
      </w:r>
      <w:r>
        <w:rPr>
          <w:rFonts w:ascii="Times New Roman" w:hAnsi="Times New Roman"/>
          <w:color w:val="000000"/>
          <w:sz w:val="24"/>
          <w:lang w:val="ru-RU"/>
        </w:rPr>
        <w:t>щина больше не способна рожать детей. Менопауза у женщин наступает, как правило, в во</w:t>
      </w:r>
      <w:r>
        <w:rPr>
          <w:rFonts w:ascii="Times New Roman" w:hAnsi="Times New Roman"/>
          <w:color w:val="000000"/>
          <w:sz w:val="24"/>
          <w:lang w:val="ru-RU"/>
        </w:rPr>
        <w:t>з</w:t>
      </w:r>
      <w:r>
        <w:rPr>
          <w:rFonts w:ascii="Times New Roman" w:hAnsi="Times New Roman"/>
          <w:color w:val="000000"/>
          <w:sz w:val="24"/>
          <w:lang w:val="ru-RU"/>
        </w:rPr>
        <w:t>расте от 48 до 51 года, но может начаться раньше или намного позже.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этом возрасте происходят также изменения в функционировании гормональной сист</w:t>
      </w:r>
      <w:r>
        <w:rPr>
          <w:rFonts w:ascii="Times New Roman" w:hAnsi="Times New Roman"/>
          <w:color w:val="000000"/>
          <w:sz w:val="24"/>
          <w:lang w:val="ru-RU"/>
        </w:rPr>
        <w:t>е</w:t>
      </w:r>
      <w:r>
        <w:rPr>
          <w:rFonts w:ascii="Times New Roman" w:hAnsi="Times New Roman"/>
          <w:color w:val="000000"/>
          <w:sz w:val="24"/>
          <w:lang w:val="ru-RU"/>
        </w:rPr>
        <w:t xml:space="preserve">мы. Уменьшается выработка </w:t>
      </w:r>
      <w:r>
        <w:rPr>
          <w:rFonts w:ascii="Times New Roman" w:hAnsi="Times New Roman"/>
          <w:i/>
          <w:color w:val="000000"/>
          <w:sz w:val="24"/>
          <w:lang w:val="ru-RU"/>
        </w:rPr>
        <w:t xml:space="preserve">гормонов </w:t>
      </w:r>
      <w:r>
        <w:rPr>
          <w:rFonts w:ascii="Times New Roman" w:hAnsi="Times New Roman"/>
          <w:color w:val="000000"/>
          <w:sz w:val="24"/>
          <w:lang w:val="ru-RU"/>
        </w:rPr>
        <w:t xml:space="preserve">— эстрогенов, что влияет на многие другие процессы в организме. Наиболее важными в психологическом смысле среди них являются изменения в </w:t>
      </w:r>
      <w:r>
        <w:rPr>
          <w:rFonts w:ascii="Times New Roman" w:hAnsi="Times New Roman"/>
          <w:i/>
          <w:color w:val="000000"/>
          <w:sz w:val="24"/>
          <w:lang w:val="ru-RU"/>
        </w:rPr>
        <w:t xml:space="preserve">эмоциональной сфере, </w:t>
      </w:r>
      <w:r>
        <w:rPr>
          <w:rFonts w:ascii="Times New Roman" w:hAnsi="Times New Roman"/>
          <w:color w:val="000000"/>
          <w:sz w:val="24"/>
          <w:lang w:val="ru-RU"/>
        </w:rPr>
        <w:t>которые имеют место как у мужчин, так и у женщин.</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Женщины сильнее, чем мужчины, реагируют на физическое старение. В западном общ</w:t>
      </w:r>
      <w:r>
        <w:rPr>
          <w:rFonts w:ascii="Times New Roman" w:hAnsi="Times New Roman"/>
          <w:color w:val="000000"/>
          <w:sz w:val="24"/>
          <w:lang w:val="ru-RU"/>
        </w:rPr>
        <w:t>е</w:t>
      </w:r>
      <w:r>
        <w:rPr>
          <w:rFonts w:ascii="Times New Roman" w:hAnsi="Times New Roman"/>
          <w:color w:val="000000"/>
          <w:sz w:val="24"/>
          <w:lang w:val="ru-RU"/>
        </w:rPr>
        <w:t>стве о женщине обычно судят по внешности, и для того чтобы считаться привлекательной, она должна молодо выглядеть. Некоторым женщинам морщины на лице, седеющие волосы и изменения фигуры говорят о том, что они уже не могут быть такими женственными и ж</w:t>
      </w:r>
      <w:r>
        <w:rPr>
          <w:rFonts w:ascii="Times New Roman" w:hAnsi="Times New Roman"/>
          <w:color w:val="000000"/>
          <w:sz w:val="24"/>
          <w:lang w:val="ru-RU"/>
        </w:rPr>
        <w:t>е</w:t>
      </w:r>
      <w:r>
        <w:rPr>
          <w:rFonts w:ascii="Times New Roman" w:hAnsi="Times New Roman"/>
          <w:color w:val="000000"/>
          <w:sz w:val="24"/>
          <w:lang w:val="ru-RU"/>
        </w:rPr>
        <w:t>ланными, как прежде. Частота депрессий у женщин среднего возраста выше, чем в других возрастных группах. Многочисленные эмоциональные симптомы женщин в период менопа</w:t>
      </w:r>
      <w:r>
        <w:rPr>
          <w:rFonts w:ascii="Times New Roman" w:hAnsi="Times New Roman"/>
          <w:color w:val="000000"/>
          <w:sz w:val="24"/>
          <w:lang w:val="ru-RU"/>
        </w:rPr>
        <w:t>у</w:t>
      </w:r>
      <w:r>
        <w:rPr>
          <w:rFonts w:ascii="Times New Roman" w:hAnsi="Times New Roman"/>
          <w:color w:val="000000"/>
          <w:sz w:val="24"/>
          <w:lang w:val="ru-RU"/>
        </w:rPr>
        <w:t>зы могут быть вызваны излишней озабоченностью западного общества проблемой сохран</w:t>
      </w:r>
      <w:r>
        <w:rPr>
          <w:rFonts w:ascii="Times New Roman" w:hAnsi="Times New Roman"/>
          <w:color w:val="000000"/>
          <w:sz w:val="24"/>
          <w:lang w:val="ru-RU"/>
        </w:rPr>
        <w:t>е</w:t>
      </w:r>
      <w:r>
        <w:rPr>
          <w:rFonts w:ascii="Times New Roman" w:hAnsi="Times New Roman"/>
          <w:color w:val="000000"/>
          <w:sz w:val="24"/>
          <w:lang w:val="ru-RU"/>
        </w:rPr>
        <w:t>ния молодости и привлекательности.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Женщина также может испытывать чувство подавленности или ощущать себя менее же</w:t>
      </w:r>
      <w:r>
        <w:rPr>
          <w:rFonts w:ascii="Times New Roman" w:hAnsi="Times New Roman"/>
          <w:color w:val="000000"/>
          <w:sz w:val="24"/>
          <w:lang w:val="ru-RU"/>
        </w:rPr>
        <w:t>н</w:t>
      </w:r>
      <w:r>
        <w:rPr>
          <w:rFonts w:ascii="Times New Roman" w:hAnsi="Times New Roman"/>
          <w:color w:val="000000"/>
          <w:sz w:val="24"/>
          <w:lang w:val="ru-RU"/>
        </w:rPr>
        <w:t>ственной, поскольку прекратилась ее репродуктивная функция. У бездетных женщин могут отмечаться чувства сожаления, утраты, упущенных возможностей. Но многие женщины, с</w:t>
      </w:r>
      <w:r>
        <w:rPr>
          <w:rFonts w:ascii="Times New Roman" w:hAnsi="Times New Roman"/>
          <w:color w:val="000000"/>
          <w:sz w:val="24"/>
          <w:lang w:val="ru-RU"/>
        </w:rPr>
        <w:t>о</w:t>
      </w:r>
      <w:r>
        <w:rPr>
          <w:rFonts w:ascii="Times New Roman" w:hAnsi="Times New Roman"/>
          <w:color w:val="000000"/>
          <w:sz w:val="24"/>
          <w:lang w:val="ru-RU"/>
        </w:rPr>
        <w:t>гласно современным исследованиям, в этот период могут чувствовать себя вполне счастл</w:t>
      </w:r>
      <w:r>
        <w:rPr>
          <w:rFonts w:ascii="Times New Roman" w:hAnsi="Times New Roman"/>
          <w:color w:val="000000"/>
          <w:sz w:val="24"/>
          <w:lang w:val="ru-RU"/>
        </w:rPr>
        <w:t>и</w:t>
      </w:r>
      <w:r>
        <w:rPr>
          <w:rFonts w:ascii="Times New Roman" w:hAnsi="Times New Roman"/>
          <w:color w:val="000000"/>
          <w:sz w:val="24"/>
          <w:lang w:val="ru-RU"/>
        </w:rPr>
        <w:t>выми, поскольку их активное материнство подходит к концу и они могут посвящать больше времени себе.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мужчин не происходит единичных событий, сравнимых с менопаузой у женщин, но, как правило, на исходе пятого десятка происходят определенные изменения, касающиеся их се</w:t>
      </w:r>
      <w:r>
        <w:rPr>
          <w:rFonts w:ascii="Times New Roman" w:hAnsi="Times New Roman"/>
          <w:color w:val="000000"/>
          <w:sz w:val="24"/>
          <w:lang w:val="ru-RU"/>
        </w:rPr>
        <w:t>к</w:t>
      </w:r>
      <w:r>
        <w:rPr>
          <w:rFonts w:ascii="Times New Roman" w:hAnsi="Times New Roman"/>
          <w:color w:val="000000"/>
          <w:sz w:val="24"/>
          <w:lang w:val="ru-RU"/>
        </w:rPr>
        <w:t>суальной активности. У мужчин может отмечаться импотенция; они жалуются на чувство подавленности, неуверенности, нервозности и усталости. Хотя эти ощущения могут быть связаны с изменением уровня гормонов в крови, по большей части они все же вызываются психологическими стрессами, такими, как трудности на работе, пресыщенность сексуальн</w:t>
      </w:r>
      <w:r>
        <w:rPr>
          <w:rFonts w:ascii="Times New Roman" w:hAnsi="Times New Roman"/>
          <w:color w:val="000000"/>
          <w:sz w:val="24"/>
          <w:lang w:val="ru-RU"/>
        </w:rPr>
        <w:t>ы</w:t>
      </w:r>
      <w:r>
        <w:rPr>
          <w:rFonts w:ascii="Times New Roman" w:hAnsi="Times New Roman"/>
          <w:color w:val="000000"/>
          <w:sz w:val="24"/>
          <w:lang w:val="ru-RU"/>
        </w:rPr>
        <w:t>ми отношениями с супругой, многочисленными семейными обязанностями или страхом п</w:t>
      </w:r>
      <w:r>
        <w:rPr>
          <w:rFonts w:ascii="Times New Roman" w:hAnsi="Times New Roman"/>
          <w:color w:val="000000"/>
          <w:sz w:val="24"/>
          <w:lang w:val="ru-RU"/>
        </w:rPr>
        <w:t>о</w:t>
      </w:r>
      <w:r>
        <w:rPr>
          <w:rFonts w:ascii="Times New Roman" w:hAnsi="Times New Roman"/>
          <w:color w:val="000000"/>
          <w:sz w:val="24"/>
          <w:lang w:val="ru-RU"/>
        </w:rPr>
        <w:t>терять здоровье.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Одним из важнейших факторов, ведущих к возникновению проблем и конфликтов в с</w:t>
      </w:r>
      <w:r>
        <w:rPr>
          <w:rFonts w:ascii="Times New Roman" w:hAnsi="Times New Roman"/>
          <w:color w:val="000000"/>
          <w:sz w:val="24"/>
          <w:lang w:val="ru-RU"/>
        </w:rPr>
        <w:t>е</w:t>
      </w:r>
      <w:r>
        <w:rPr>
          <w:rFonts w:ascii="Times New Roman" w:hAnsi="Times New Roman"/>
          <w:color w:val="000000"/>
          <w:sz w:val="24"/>
          <w:lang w:val="ru-RU"/>
        </w:rPr>
        <w:lastRenderedPageBreak/>
        <w:t xml:space="preserve">мье, может быть </w:t>
      </w:r>
      <w:r>
        <w:rPr>
          <w:rFonts w:ascii="Times New Roman" w:hAnsi="Times New Roman"/>
          <w:i/>
          <w:color w:val="000000"/>
          <w:sz w:val="24"/>
          <w:lang w:val="ru-RU"/>
        </w:rPr>
        <w:t xml:space="preserve">болезнь </w:t>
      </w:r>
      <w:r>
        <w:rPr>
          <w:rFonts w:ascii="Times New Roman" w:hAnsi="Times New Roman"/>
          <w:color w:val="000000"/>
          <w:sz w:val="24"/>
          <w:lang w:val="ru-RU"/>
        </w:rPr>
        <w:t>одного из супругов. Речь идет в первую очередь о тяжелых боле</w:t>
      </w:r>
      <w:r>
        <w:rPr>
          <w:rFonts w:ascii="Times New Roman" w:hAnsi="Times New Roman"/>
          <w:color w:val="000000"/>
          <w:sz w:val="24"/>
          <w:lang w:val="ru-RU"/>
        </w:rPr>
        <w:t>з</w:t>
      </w:r>
      <w:r>
        <w:rPr>
          <w:rFonts w:ascii="Times New Roman" w:hAnsi="Times New Roman"/>
          <w:color w:val="000000"/>
          <w:sz w:val="24"/>
          <w:lang w:val="ru-RU"/>
        </w:rPr>
        <w:t>нях, которые приводят к инвалидности, делают невозможными половые отношения, измен</w:t>
      </w:r>
      <w:r>
        <w:rPr>
          <w:rFonts w:ascii="Times New Roman" w:hAnsi="Times New Roman"/>
          <w:color w:val="000000"/>
          <w:sz w:val="24"/>
          <w:lang w:val="ru-RU"/>
        </w:rPr>
        <w:t>я</w:t>
      </w:r>
      <w:r>
        <w:rPr>
          <w:rFonts w:ascii="Times New Roman" w:hAnsi="Times New Roman"/>
          <w:color w:val="000000"/>
          <w:sz w:val="24"/>
          <w:lang w:val="ru-RU"/>
        </w:rPr>
        <w:t>ют внешность человека или затрудняют общение (слепота, глухота). Еще более сложными оказываются болезни, изменяющие психическое состояние человека (опухоли мозга, душе</w:t>
      </w:r>
      <w:r>
        <w:rPr>
          <w:rFonts w:ascii="Times New Roman" w:hAnsi="Times New Roman"/>
          <w:color w:val="000000"/>
          <w:sz w:val="24"/>
          <w:lang w:val="ru-RU"/>
        </w:rPr>
        <w:t>в</w:t>
      </w:r>
      <w:r>
        <w:rPr>
          <w:rFonts w:ascii="Times New Roman" w:hAnsi="Times New Roman"/>
          <w:color w:val="000000"/>
          <w:sz w:val="24"/>
          <w:lang w:val="ru-RU"/>
        </w:rPr>
        <w:t>ные болезни).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Физиологические и психологические изменения, связанные со средним возрастом, отр</w:t>
      </w:r>
      <w:r>
        <w:rPr>
          <w:rFonts w:ascii="Times New Roman" w:hAnsi="Times New Roman"/>
          <w:color w:val="000000"/>
          <w:sz w:val="24"/>
          <w:lang w:val="ru-RU"/>
        </w:rPr>
        <w:t>а</w:t>
      </w:r>
      <w:r>
        <w:rPr>
          <w:rFonts w:ascii="Times New Roman" w:hAnsi="Times New Roman"/>
          <w:color w:val="000000"/>
          <w:sz w:val="24"/>
          <w:lang w:val="ru-RU"/>
        </w:rPr>
        <w:t xml:space="preserve">жаются на </w:t>
      </w:r>
      <w:r>
        <w:rPr>
          <w:rFonts w:ascii="Times New Roman" w:hAnsi="Times New Roman"/>
          <w:i/>
          <w:color w:val="000000"/>
          <w:sz w:val="24"/>
          <w:lang w:val="ru-RU"/>
        </w:rPr>
        <w:t xml:space="preserve">сексуальной жизни </w:t>
      </w:r>
      <w:r>
        <w:rPr>
          <w:rFonts w:ascii="Times New Roman" w:hAnsi="Times New Roman"/>
          <w:color w:val="000000"/>
          <w:sz w:val="24"/>
          <w:lang w:val="ru-RU"/>
        </w:rPr>
        <w:t>как мужчин, так и женщин.</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зрелом возрасте у мужчин постепенно снижается интенсивность полового влечения, з</w:t>
      </w:r>
      <w:r>
        <w:rPr>
          <w:rFonts w:ascii="Times New Roman" w:hAnsi="Times New Roman"/>
          <w:color w:val="000000"/>
          <w:sz w:val="24"/>
          <w:lang w:val="ru-RU"/>
        </w:rPr>
        <w:t>а</w:t>
      </w:r>
      <w:r>
        <w:rPr>
          <w:rFonts w:ascii="Times New Roman" w:hAnsi="Times New Roman"/>
          <w:color w:val="000000"/>
          <w:sz w:val="24"/>
          <w:lang w:val="ru-RU"/>
        </w:rPr>
        <w:t>трудняется эрекция, требуется большее время на ее возникновение.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женщин зрелого возраста интерес к половой жизни может иногда повышаться. Женщ</w:t>
      </w:r>
      <w:r>
        <w:rPr>
          <w:rFonts w:ascii="Times New Roman" w:hAnsi="Times New Roman"/>
          <w:color w:val="000000"/>
          <w:sz w:val="24"/>
          <w:lang w:val="ru-RU"/>
        </w:rPr>
        <w:t>и</w:t>
      </w:r>
      <w:r>
        <w:rPr>
          <w:rFonts w:ascii="Times New Roman" w:hAnsi="Times New Roman"/>
          <w:color w:val="000000"/>
          <w:sz w:val="24"/>
          <w:lang w:val="ru-RU"/>
        </w:rPr>
        <w:t>на приобретает сексуальный опыт, перестает обращать внимание на ряд «запретов», которые раньше казались ей важными, и хочет получать больше удовольствия от половых отнош</w:t>
      </w:r>
      <w:r>
        <w:rPr>
          <w:rFonts w:ascii="Times New Roman" w:hAnsi="Times New Roman"/>
          <w:color w:val="000000"/>
          <w:sz w:val="24"/>
          <w:lang w:val="ru-RU"/>
        </w:rPr>
        <w:t>е</w:t>
      </w:r>
      <w:r>
        <w:rPr>
          <w:rFonts w:ascii="Times New Roman" w:hAnsi="Times New Roman"/>
          <w:color w:val="000000"/>
          <w:sz w:val="24"/>
          <w:lang w:val="ru-RU"/>
        </w:rPr>
        <w:t>ний. Но у многих женщин в этом возрасте так же, как и у мужчин, наблюдается снижение уровня сексуальной реактивности и уменьшается потребность в половых отношениях. В ц</w:t>
      </w:r>
      <w:r>
        <w:rPr>
          <w:rFonts w:ascii="Times New Roman" w:hAnsi="Times New Roman"/>
          <w:color w:val="000000"/>
          <w:sz w:val="24"/>
          <w:lang w:val="ru-RU"/>
        </w:rPr>
        <w:t>е</w:t>
      </w:r>
      <w:r>
        <w:rPr>
          <w:rFonts w:ascii="Times New Roman" w:hAnsi="Times New Roman"/>
          <w:color w:val="000000"/>
          <w:sz w:val="24"/>
          <w:lang w:val="ru-RU"/>
        </w:rPr>
        <w:t>лом можно утверждать, что частота половых сношений как у мужчин, так и у женщин уменьшается.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Менопауза не снижает возможности женщины вести половую жизнь, но ей требуется большее время для достижения оргазма. Изменение гормонального фона у женщин в резул</w:t>
      </w:r>
      <w:r>
        <w:rPr>
          <w:rFonts w:ascii="Times New Roman" w:hAnsi="Times New Roman"/>
          <w:color w:val="000000"/>
          <w:sz w:val="24"/>
          <w:lang w:val="ru-RU"/>
        </w:rPr>
        <w:t>ь</w:t>
      </w:r>
      <w:r>
        <w:rPr>
          <w:rFonts w:ascii="Times New Roman" w:hAnsi="Times New Roman"/>
          <w:color w:val="000000"/>
          <w:sz w:val="24"/>
          <w:lang w:val="ru-RU"/>
        </w:rPr>
        <w:t>тате менопаузы приводит к некоторому изменению анатомии половых органов, в частности к вагинальной атрофии. В результате этого возможно появление болевых ощущений во время полового акта.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Дефицит времени, связанный с усиливающейся в этом возрасте медлительностью, также негативно сказывается на сексуальном желании. Выполнение профессиональных и семейных обязанностей оставляет многим супругам очень мало времени и энергии на интимные отн</w:t>
      </w:r>
      <w:r>
        <w:rPr>
          <w:rFonts w:ascii="Times New Roman" w:hAnsi="Times New Roman"/>
          <w:color w:val="000000"/>
          <w:sz w:val="24"/>
          <w:lang w:val="ru-RU"/>
        </w:rPr>
        <w:t>о</w:t>
      </w:r>
      <w:r>
        <w:rPr>
          <w:rFonts w:ascii="Times New Roman" w:hAnsi="Times New Roman"/>
          <w:color w:val="000000"/>
          <w:sz w:val="24"/>
          <w:lang w:val="ru-RU"/>
        </w:rPr>
        <w:t>шения. В этот период и мужчинам, и женщинам требуется большее время для проведения полноценного полового акта, а это зачастую приводит к тому, что супруги начинают отд</w:t>
      </w:r>
      <w:r>
        <w:rPr>
          <w:rFonts w:ascii="Times New Roman" w:hAnsi="Times New Roman"/>
          <w:color w:val="000000"/>
          <w:sz w:val="24"/>
          <w:lang w:val="ru-RU"/>
        </w:rPr>
        <w:t>а</w:t>
      </w:r>
      <w:r>
        <w:rPr>
          <w:rFonts w:ascii="Times New Roman" w:hAnsi="Times New Roman"/>
          <w:color w:val="000000"/>
          <w:sz w:val="24"/>
          <w:lang w:val="ru-RU"/>
        </w:rPr>
        <w:t>вать предпочтение таким любовным отношениям, которые направлены на достижение вз</w:t>
      </w:r>
      <w:r>
        <w:rPr>
          <w:rFonts w:ascii="Times New Roman" w:hAnsi="Times New Roman"/>
          <w:color w:val="000000"/>
          <w:sz w:val="24"/>
          <w:lang w:val="ru-RU"/>
        </w:rPr>
        <w:t>а</w:t>
      </w:r>
      <w:r>
        <w:rPr>
          <w:rFonts w:ascii="Times New Roman" w:hAnsi="Times New Roman"/>
          <w:color w:val="000000"/>
          <w:sz w:val="24"/>
          <w:lang w:val="ru-RU"/>
        </w:rPr>
        <w:t>имного удовлетворения, а не на немедленную реализацию сексуального желания.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среднем возрасте многие люди </w:t>
      </w:r>
      <w:r>
        <w:rPr>
          <w:rFonts w:ascii="Times New Roman" w:hAnsi="Times New Roman"/>
          <w:i/>
          <w:color w:val="000000"/>
          <w:sz w:val="24"/>
          <w:lang w:val="ru-RU"/>
        </w:rPr>
        <w:t xml:space="preserve">меняют свое представление о сексуальности, </w:t>
      </w:r>
      <w:r>
        <w:rPr>
          <w:rFonts w:ascii="Times New Roman" w:hAnsi="Times New Roman"/>
          <w:color w:val="000000"/>
          <w:sz w:val="24"/>
          <w:lang w:val="ru-RU"/>
        </w:rPr>
        <w:t>У мужчин повышается сентиментально-романтическая чувствительность, возрастает значение экспре</w:t>
      </w:r>
      <w:r>
        <w:rPr>
          <w:rFonts w:ascii="Times New Roman" w:hAnsi="Times New Roman"/>
          <w:color w:val="000000"/>
          <w:sz w:val="24"/>
          <w:lang w:val="ru-RU"/>
        </w:rPr>
        <w:t>с</w:t>
      </w:r>
      <w:r>
        <w:rPr>
          <w:rFonts w:ascii="Times New Roman" w:hAnsi="Times New Roman"/>
          <w:color w:val="000000"/>
          <w:sz w:val="24"/>
          <w:lang w:val="ru-RU"/>
        </w:rPr>
        <w:t>сивной стороны любви. Она включает в себя «зримые», «слышимые», «осязаемые» знаки любви, которые начинают играть не меньшую роль, чем собственно сексуальная активность. Объятия, прикосновения и поглаживания (которые могут и не вести к половому акту) стан</w:t>
      </w:r>
      <w:r>
        <w:rPr>
          <w:rFonts w:ascii="Times New Roman" w:hAnsi="Times New Roman"/>
          <w:color w:val="000000"/>
          <w:sz w:val="24"/>
          <w:lang w:val="ru-RU"/>
        </w:rPr>
        <w:t>о</w:t>
      </w:r>
      <w:r>
        <w:rPr>
          <w:rFonts w:ascii="Times New Roman" w:hAnsi="Times New Roman"/>
          <w:color w:val="000000"/>
          <w:sz w:val="24"/>
          <w:lang w:val="ru-RU"/>
        </w:rPr>
        <w:t>вятся в такой же мере знаками любви, как и выражение сексуального желания.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Одной из важнейших является задача достижения равновесия между социальным и секс</w:t>
      </w:r>
      <w:r>
        <w:rPr>
          <w:rFonts w:ascii="Times New Roman" w:hAnsi="Times New Roman"/>
          <w:color w:val="000000"/>
          <w:sz w:val="24"/>
          <w:lang w:val="ru-RU"/>
        </w:rPr>
        <w:t>у</w:t>
      </w:r>
      <w:r>
        <w:rPr>
          <w:rFonts w:ascii="Times New Roman" w:hAnsi="Times New Roman"/>
          <w:color w:val="000000"/>
          <w:sz w:val="24"/>
          <w:lang w:val="ru-RU"/>
        </w:rPr>
        <w:t>альным началом в человеке в новых условиях. Это означает пересмотр отношений с предст</w:t>
      </w:r>
      <w:r>
        <w:rPr>
          <w:rFonts w:ascii="Times New Roman" w:hAnsi="Times New Roman"/>
          <w:color w:val="000000"/>
          <w:sz w:val="24"/>
          <w:lang w:val="ru-RU"/>
        </w:rPr>
        <w:t>а</w:t>
      </w:r>
      <w:r>
        <w:rPr>
          <w:rFonts w:ascii="Times New Roman" w:hAnsi="Times New Roman"/>
          <w:color w:val="000000"/>
          <w:sz w:val="24"/>
          <w:lang w:val="ru-RU"/>
        </w:rPr>
        <w:t>вителями обоих полов, с большим акцентом на общении и товарищеских отношениях, а не на сексуальной близости или конкуренции.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Психологу, работающему с семьей на данном этапе, необходимо иметь в виду, что на удовлетворенность супругов сексуальными отношениями огромное влияние оказывает то, как они реагируют на изменения, происходящие с ними в середине жизни. Несмотря на об</w:t>
      </w:r>
      <w:r>
        <w:rPr>
          <w:rFonts w:ascii="Times New Roman" w:hAnsi="Times New Roman"/>
          <w:color w:val="000000"/>
          <w:sz w:val="24"/>
          <w:lang w:val="ru-RU"/>
        </w:rPr>
        <w:t>и</w:t>
      </w:r>
      <w:r>
        <w:rPr>
          <w:rFonts w:ascii="Times New Roman" w:hAnsi="Times New Roman"/>
          <w:color w:val="000000"/>
          <w:sz w:val="24"/>
          <w:lang w:val="ru-RU"/>
        </w:rPr>
        <w:t>лие в настоящее время популярной литературы по вопросам сексуальной жизни, супруги м</w:t>
      </w:r>
      <w:r>
        <w:rPr>
          <w:rFonts w:ascii="Times New Roman" w:hAnsi="Times New Roman"/>
          <w:color w:val="000000"/>
          <w:sz w:val="24"/>
          <w:lang w:val="ru-RU"/>
        </w:rPr>
        <w:t>о</w:t>
      </w:r>
      <w:r>
        <w:rPr>
          <w:rFonts w:ascii="Times New Roman" w:hAnsi="Times New Roman"/>
          <w:color w:val="000000"/>
          <w:sz w:val="24"/>
          <w:lang w:val="ru-RU"/>
        </w:rPr>
        <w:t>гут быть плохо информированы о характерных возрастных изменениях половой активности. Они могут неправильно оценивать поведение партнера или свое собственное и страдать от напрасных переживаний и страхов.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 у мужчин часто нарастает тревожность по поводу сексуальных отношений и неудо</w:t>
      </w:r>
      <w:r>
        <w:rPr>
          <w:rFonts w:ascii="Times New Roman" w:hAnsi="Times New Roman"/>
          <w:color w:val="000000"/>
          <w:sz w:val="24"/>
          <w:lang w:val="ru-RU"/>
        </w:rPr>
        <w:t>в</w:t>
      </w:r>
      <w:r>
        <w:rPr>
          <w:rFonts w:ascii="Times New Roman" w:hAnsi="Times New Roman"/>
          <w:color w:val="000000"/>
          <w:sz w:val="24"/>
          <w:lang w:val="ru-RU"/>
        </w:rPr>
        <w:t>летворенность ими. Если в начале супружеской жизни мужу достаточно было простого пр</w:t>
      </w:r>
      <w:r>
        <w:rPr>
          <w:rFonts w:ascii="Times New Roman" w:hAnsi="Times New Roman"/>
          <w:color w:val="000000"/>
          <w:sz w:val="24"/>
          <w:lang w:val="ru-RU"/>
        </w:rPr>
        <w:t>и</w:t>
      </w:r>
      <w:r>
        <w:rPr>
          <w:rFonts w:ascii="Times New Roman" w:hAnsi="Times New Roman"/>
          <w:color w:val="000000"/>
          <w:sz w:val="24"/>
          <w:lang w:val="ru-RU"/>
        </w:rPr>
        <w:t>косновения к жене для самопроизвольного возникновения эрекции, то с возрастом такие стимулы перестают быть действенными и у мужа могут появиться опасения по поводу со</w:t>
      </w:r>
      <w:r>
        <w:rPr>
          <w:rFonts w:ascii="Times New Roman" w:hAnsi="Times New Roman"/>
          <w:color w:val="000000"/>
          <w:sz w:val="24"/>
          <w:lang w:val="ru-RU"/>
        </w:rPr>
        <w:t>б</w:t>
      </w:r>
      <w:r>
        <w:rPr>
          <w:rFonts w:ascii="Times New Roman" w:hAnsi="Times New Roman"/>
          <w:color w:val="000000"/>
          <w:sz w:val="24"/>
          <w:lang w:val="ru-RU"/>
        </w:rPr>
        <w:t xml:space="preserve">ственной импотенции. Однако речь идет не о начинающейся импотенции, а о качественном изменении возбудимости. «Сексуально тревожные» мужчины, у которых был хотя бы один случай импотенции, могут подумать, что возраст ослабил их способность вести половую </w:t>
      </w:r>
      <w:r>
        <w:rPr>
          <w:rFonts w:ascii="Times New Roman" w:hAnsi="Times New Roman"/>
          <w:color w:val="000000"/>
          <w:sz w:val="24"/>
          <w:lang w:val="ru-RU"/>
        </w:rPr>
        <w:lastRenderedPageBreak/>
        <w:t>жизнь. Чтобы избавить себя от новых неудач, они могут просто отказаться от половых отн</w:t>
      </w:r>
      <w:r>
        <w:rPr>
          <w:rFonts w:ascii="Times New Roman" w:hAnsi="Times New Roman"/>
          <w:color w:val="000000"/>
          <w:sz w:val="24"/>
          <w:lang w:val="ru-RU"/>
        </w:rPr>
        <w:t>о</w:t>
      </w:r>
      <w:r>
        <w:rPr>
          <w:rFonts w:ascii="Times New Roman" w:hAnsi="Times New Roman"/>
          <w:color w:val="000000"/>
          <w:sz w:val="24"/>
          <w:lang w:val="ru-RU"/>
        </w:rPr>
        <w:t>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Некоторые мужчины приписывают свою импотенцию скуке, вызванной многолетними отношениями с женой. Они могут завести «роман» с более молодой женщиной, что не всегда отрицательно влияет на брак.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Некоторые женщины в предклимактерический период начинают требовать от мужа более частых проявлений его сексуального интереса, доказательств того, что жена еще не потеряла своей привлекательности. Снижение проявлений сексуального интереса у мужа может выз</w:t>
      </w:r>
      <w:r>
        <w:rPr>
          <w:rFonts w:ascii="Times New Roman" w:hAnsi="Times New Roman"/>
          <w:color w:val="000000"/>
          <w:sz w:val="24"/>
          <w:lang w:val="ru-RU"/>
        </w:rPr>
        <w:t>ы</w:t>
      </w:r>
      <w:r>
        <w:rPr>
          <w:rFonts w:ascii="Times New Roman" w:hAnsi="Times New Roman"/>
          <w:color w:val="000000"/>
          <w:sz w:val="24"/>
          <w:lang w:val="ru-RU"/>
        </w:rPr>
        <w:t>вать у них подозрения о наличии у него внебрачных связей.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Следует также иметь в виду, что на сексуальность могут оказывать влияние соматические болезни. К их числу можно отнести диабет, гипертонию, сердечно-сосудистые заболевания, депрессию. Лекарства, применяемые для лечения этих болезней, могут давать нежелател</w:t>
      </w:r>
      <w:r>
        <w:rPr>
          <w:rFonts w:ascii="Times New Roman" w:hAnsi="Times New Roman"/>
          <w:color w:val="000000"/>
          <w:sz w:val="24"/>
          <w:lang w:val="ru-RU"/>
        </w:rPr>
        <w:t>ь</w:t>
      </w:r>
      <w:r>
        <w:rPr>
          <w:rFonts w:ascii="Times New Roman" w:hAnsi="Times New Roman"/>
          <w:color w:val="000000"/>
          <w:sz w:val="24"/>
          <w:lang w:val="ru-RU"/>
        </w:rPr>
        <w:t>ный побочный эффект, такой, как импотенция у мужчин или угнетение полового желания.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Переживание супругами возрастного кризиса. </w:t>
      </w:r>
      <w:r>
        <w:rPr>
          <w:rFonts w:ascii="Times New Roman" w:hAnsi="Times New Roman"/>
          <w:color w:val="000000"/>
          <w:sz w:val="24"/>
          <w:lang w:val="ru-RU"/>
        </w:rPr>
        <w:t>В начале проживания этого периода жи</w:t>
      </w:r>
      <w:r>
        <w:rPr>
          <w:rFonts w:ascii="Times New Roman" w:hAnsi="Times New Roman"/>
          <w:color w:val="000000"/>
          <w:sz w:val="24"/>
          <w:lang w:val="ru-RU"/>
        </w:rPr>
        <w:t>з</w:t>
      </w:r>
      <w:r>
        <w:rPr>
          <w:rFonts w:ascii="Times New Roman" w:hAnsi="Times New Roman"/>
          <w:color w:val="000000"/>
          <w:sz w:val="24"/>
          <w:lang w:val="ru-RU"/>
        </w:rPr>
        <w:t>ненного цикла семьи супруги сталкиваются с «кризисом середины жизни». В психологич</w:t>
      </w:r>
      <w:r>
        <w:rPr>
          <w:rFonts w:ascii="Times New Roman" w:hAnsi="Times New Roman"/>
          <w:color w:val="000000"/>
          <w:sz w:val="24"/>
          <w:lang w:val="ru-RU"/>
        </w:rPr>
        <w:t>е</w:t>
      </w:r>
      <w:r>
        <w:rPr>
          <w:rFonts w:ascii="Times New Roman" w:hAnsi="Times New Roman"/>
          <w:color w:val="000000"/>
          <w:sz w:val="24"/>
          <w:lang w:val="ru-RU"/>
        </w:rPr>
        <w:t>ской литературе он описывается как один из самых тяжелых, часто ведущий к серьезным н</w:t>
      </w:r>
      <w:r>
        <w:rPr>
          <w:rFonts w:ascii="Times New Roman" w:hAnsi="Times New Roman"/>
          <w:color w:val="000000"/>
          <w:sz w:val="24"/>
          <w:lang w:val="ru-RU"/>
        </w:rPr>
        <w:t>а</w:t>
      </w:r>
      <w:r>
        <w:rPr>
          <w:rFonts w:ascii="Times New Roman" w:hAnsi="Times New Roman"/>
          <w:color w:val="000000"/>
          <w:sz w:val="24"/>
          <w:lang w:val="ru-RU"/>
        </w:rPr>
        <w:t>рушениям здоровья и даже к смерти.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настоящее время считается, что кризис «середины жизни» имеет место примерно в 40—45 лет, хотя в середине </w:t>
      </w:r>
      <w:r>
        <w:rPr>
          <w:rFonts w:ascii="Times New Roman" w:hAnsi="Times New Roman"/>
          <w:color w:val="000000"/>
          <w:sz w:val="24"/>
        </w:rPr>
        <w:t>XX</w:t>
      </w:r>
      <w:r>
        <w:rPr>
          <w:rFonts w:ascii="Times New Roman" w:hAnsi="Times New Roman"/>
          <w:color w:val="000000"/>
          <w:sz w:val="24"/>
          <w:lang w:val="ru-RU"/>
        </w:rPr>
        <w:t xml:space="preserve"> в. его связывали с возрастом в 35—40 лет.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мнению современных авторов, основу кризиса «середины жизни» составляет мотив</w:t>
      </w:r>
      <w:r>
        <w:rPr>
          <w:rFonts w:ascii="Times New Roman" w:hAnsi="Times New Roman"/>
          <w:color w:val="000000"/>
          <w:sz w:val="24"/>
          <w:lang w:val="ru-RU"/>
        </w:rPr>
        <w:t>а</w:t>
      </w:r>
      <w:r>
        <w:rPr>
          <w:rFonts w:ascii="Times New Roman" w:hAnsi="Times New Roman"/>
          <w:color w:val="000000"/>
          <w:sz w:val="24"/>
          <w:lang w:val="ru-RU"/>
        </w:rPr>
        <w:t>ционный кризис. Он заключается в переоценке того, что было достигнуто к этому времени. Происходит осмысление и переоценка всех жизненных сфер: образа «Я», межличностных и семейных отношений, профессиональной области. Корректируется сложившаяся система ценностей — человек делает новую попытку понять, какие из них действительно имеют для него важное значение. Главным переживанием при этом может являться потеря человеком центрального жизненного мотива — смысла жизни, т. е. того, ради чего человек живет.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Одно из лучших описаний психологического содержания данного кризиса представлено </w:t>
      </w:r>
      <w:r>
        <w:rPr>
          <w:rFonts w:ascii="Times New Roman" w:hAnsi="Times New Roman"/>
          <w:i/>
          <w:color w:val="000000"/>
          <w:sz w:val="24"/>
          <w:lang w:val="ru-RU"/>
        </w:rPr>
        <w:t xml:space="preserve">К.Г. Юнгом. </w:t>
      </w:r>
      <w:r>
        <w:rPr>
          <w:rFonts w:ascii="Times New Roman" w:hAnsi="Times New Roman"/>
          <w:color w:val="000000"/>
          <w:sz w:val="24"/>
          <w:lang w:val="ru-RU"/>
        </w:rPr>
        <w:t>Он прямо указывает на связь кризисных переживаний с изменением супруж</w:t>
      </w:r>
      <w:r>
        <w:rPr>
          <w:rFonts w:ascii="Times New Roman" w:hAnsi="Times New Roman"/>
          <w:color w:val="000000"/>
          <w:sz w:val="24"/>
          <w:lang w:val="ru-RU"/>
        </w:rPr>
        <w:t>е</w:t>
      </w:r>
      <w:r>
        <w:rPr>
          <w:rFonts w:ascii="Times New Roman" w:hAnsi="Times New Roman"/>
          <w:color w:val="000000"/>
          <w:sz w:val="24"/>
          <w:lang w:val="ru-RU"/>
        </w:rPr>
        <w:t>ских отношений в браке. С его точки зрения, психика в этом возрасте существенно меняется, происходит «глубинное, удивительное изменение души». При этом могут меняться вне</w:t>
      </w:r>
      <w:r>
        <w:rPr>
          <w:rFonts w:ascii="Times New Roman" w:hAnsi="Times New Roman"/>
          <w:color w:val="000000"/>
          <w:sz w:val="24"/>
          <w:lang w:val="ru-RU"/>
        </w:rPr>
        <w:t>ш</w:t>
      </w:r>
      <w:r>
        <w:rPr>
          <w:rFonts w:ascii="Times New Roman" w:hAnsi="Times New Roman"/>
          <w:color w:val="000000"/>
          <w:sz w:val="24"/>
          <w:lang w:val="ru-RU"/>
        </w:rPr>
        <w:t>ность и рисунок поведения. Это может проявляться как постепенное изменение характера — появление качеств, которых раньше не было, либо «затвердевание» прежних принципов и убеждений, особенно моральных, что к 50 годам может перерасти в нетерпимость и фан</w:t>
      </w:r>
      <w:r>
        <w:rPr>
          <w:rFonts w:ascii="Times New Roman" w:hAnsi="Times New Roman"/>
          <w:color w:val="000000"/>
          <w:sz w:val="24"/>
          <w:lang w:val="ru-RU"/>
        </w:rPr>
        <w:t>а</w:t>
      </w:r>
      <w:r>
        <w:rPr>
          <w:rFonts w:ascii="Times New Roman" w:hAnsi="Times New Roman"/>
          <w:color w:val="000000"/>
          <w:sz w:val="24"/>
          <w:lang w:val="ru-RU"/>
        </w:rPr>
        <w:t>тизм.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женщин появляются жесткие черты лица и низкий голос, у мужчин увеличивается ж</w:t>
      </w:r>
      <w:r>
        <w:rPr>
          <w:rFonts w:ascii="Times New Roman" w:hAnsi="Times New Roman"/>
          <w:color w:val="000000"/>
          <w:sz w:val="24"/>
          <w:lang w:val="ru-RU"/>
        </w:rPr>
        <w:t>и</w:t>
      </w:r>
      <w:r>
        <w:rPr>
          <w:rFonts w:ascii="Times New Roman" w:hAnsi="Times New Roman"/>
          <w:color w:val="000000"/>
          <w:sz w:val="24"/>
          <w:lang w:val="ru-RU"/>
        </w:rPr>
        <w:t xml:space="preserve">ровая прослойка, а лицо приобретает более мягкое выражение; в поведении женщины явно проявляются традиционно мужские черты: агрессивность, решительность, </w:t>
      </w:r>
      <w:r>
        <w:rPr>
          <w:rFonts w:ascii="Times New Roman" w:hAnsi="Times New Roman"/>
          <w:color w:val="000000"/>
          <w:sz w:val="24"/>
          <w:vertAlign w:val="subscript"/>
          <w:lang w:val="ru-RU"/>
        </w:rPr>
        <w:t>а</w:t>
      </w:r>
      <w:r>
        <w:rPr>
          <w:rFonts w:ascii="Times New Roman" w:hAnsi="Times New Roman"/>
          <w:color w:val="000000"/>
          <w:sz w:val="24"/>
          <w:lang w:val="ru-RU"/>
        </w:rPr>
        <w:t xml:space="preserve"> в поведении мужчины — женские: робость, нерешительность.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точки зрения К.Г. Юнга, данный возраст является поворотным в жизни человеческой души. Направленность на освоение внешнего мира, имевшая место в первой половине жи</w:t>
      </w:r>
      <w:r>
        <w:rPr>
          <w:rFonts w:ascii="Times New Roman" w:hAnsi="Times New Roman"/>
          <w:color w:val="000000"/>
          <w:sz w:val="24"/>
          <w:lang w:val="ru-RU"/>
        </w:rPr>
        <w:t>з</w:t>
      </w:r>
      <w:r>
        <w:rPr>
          <w:rFonts w:ascii="Times New Roman" w:hAnsi="Times New Roman"/>
          <w:color w:val="000000"/>
          <w:sz w:val="24"/>
          <w:lang w:val="ru-RU"/>
        </w:rPr>
        <w:t>ни, должна смениться внутренней направленностью. Как в первой половине жизни человек осваивал внешний мир — добивался успеха в выбранной профессии, завоевывал определе</w:t>
      </w:r>
      <w:r>
        <w:rPr>
          <w:rFonts w:ascii="Times New Roman" w:hAnsi="Times New Roman"/>
          <w:color w:val="000000"/>
          <w:sz w:val="24"/>
          <w:lang w:val="ru-RU"/>
        </w:rPr>
        <w:t>н</w:t>
      </w:r>
      <w:r>
        <w:rPr>
          <w:rFonts w:ascii="Times New Roman" w:hAnsi="Times New Roman"/>
          <w:color w:val="000000"/>
          <w:sz w:val="24"/>
          <w:lang w:val="ru-RU"/>
        </w:rPr>
        <w:t>ное социальное положение и статус, приобретал межличностные связи, так во второй пол</w:t>
      </w:r>
      <w:r>
        <w:rPr>
          <w:rFonts w:ascii="Times New Roman" w:hAnsi="Times New Roman"/>
          <w:color w:val="000000"/>
          <w:sz w:val="24"/>
          <w:lang w:val="ru-RU"/>
        </w:rPr>
        <w:t>о</w:t>
      </w:r>
      <w:r>
        <w:rPr>
          <w:rFonts w:ascii="Times New Roman" w:hAnsi="Times New Roman"/>
          <w:color w:val="000000"/>
          <w:sz w:val="24"/>
          <w:lang w:val="ru-RU"/>
        </w:rPr>
        <w:t>вине жизни он должен освоить свой внутренний мир, свою глубинную сущность, Самость. У него должны появиться надличностные цели, т. е. те, которые выходят за желание личного благополучия. Люди могут не выдерживать напряжения этой переориентации, и тогда поя</w:t>
      </w:r>
      <w:r>
        <w:rPr>
          <w:rFonts w:ascii="Times New Roman" w:hAnsi="Times New Roman"/>
          <w:color w:val="000000"/>
          <w:sz w:val="24"/>
          <w:lang w:val="ru-RU"/>
        </w:rPr>
        <w:t>в</w:t>
      </w:r>
      <w:r>
        <w:rPr>
          <w:rFonts w:ascii="Times New Roman" w:hAnsi="Times New Roman"/>
          <w:color w:val="000000"/>
          <w:sz w:val="24"/>
          <w:lang w:val="ru-RU"/>
        </w:rPr>
        <w:t>ляются нервные срывы, депрессии, ощущение утраты смысла жизни. Происходит это в том случае, когда зрелые люди «пытаются перенести психологию фазы молодости через порог зрелого возраста».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мнению К.Г. Юнга, кризис «середины жизни» приводит к нарушению супружеских отношений: «Этот разлад с самим собой вызывает чувство неудовлетворенности, а поскол</w:t>
      </w:r>
      <w:r>
        <w:rPr>
          <w:rFonts w:ascii="Times New Roman" w:hAnsi="Times New Roman"/>
          <w:color w:val="000000"/>
          <w:sz w:val="24"/>
          <w:lang w:val="ru-RU"/>
        </w:rPr>
        <w:t>ь</w:t>
      </w:r>
      <w:r>
        <w:rPr>
          <w:rFonts w:ascii="Times New Roman" w:hAnsi="Times New Roman"/>
          <w:color w:val="000000"/>
          <w:sz w:val="24"/>
          <w:lang w:val="ru-RU"/>
        </w:rPr>
        <w:lastRenderedPageBreak/>
        <w:t>ку его внутренний источник не осознается, то причины, как правило, проецируются на пар</w:t>
      </w:r>
      <w:r>
        <w:rPr>
          <w:rFonts w:ascii="Times New Roman" w:hAnsi="Times New Roman"/>
          <w:color w:val="000000"/>
          <w:sz w:val="24"/>
          <w:lang w:val="ru-RU"/>
        </w:rPr>
        <w:t>т</w:t>
      </w:r>
      <w:r>
        <w:rPr>
          <w:rFonts w:ascii="Times New Roman" w:hAnsi="Times New Roman"/>
          <w:color w:val="000000"/>
          <w:sz w:val="24"/>
          <w:lang w:val="ru-RU"/>
        </w:rPr>
        <w:t>нера. В результате создается критическая атмосфера». В связи со сменой жизненных целей, отношения в браке, складывавшиеся в течение многих лет, перестают устраивать и могут и</w:t>
      </w:r>
      <w:r>
        <w:rPr>
          <w:rFonts w:ascii="Times New Roman" w:hAnsi="Times New Roman"/>
          <w:color w:val="000000"/>
          <w:sz w:val="24"/>
          <w:lang w:val="ru-RU"/>
        </w:rPr>
        <w:t>з</w:t>
      </w:r>
      <w:r>
        <w:rPr>
          <w:rFonts w:ascii="Times New Roman" w:hAnsi="Times New Roman"/>
          <w:color w:val="000000"/>
          <w:sz w:val="24"/>
          <w:lang w:val="ru-RU"/>
        </w:rPr>
        <w:t>мениться на противоположные. К.Г. Юнг рассуждает: «Как часто, например, бывает, что мужчина в возрасте 45—50 лет разоряется, и тогда женщина надевает брюки и открывает лавку, где мужчина разве что исполняет роль подручного».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современного проживания кризиса «середины жизни» достаточно типичным брачным поведением является развод или попытка развода. Очень часто мужчина, а иногда и женщ</w:t>
      </w:r>
      <w:r>
        <w:rPr>
          <w:rFonts w:ascii="Times New Roman" w:hAnsi="Times New Roman"/>
          <w:color w:val="000000"/>
          <w:sz w:val="24"/>
          <w:lang w:val="ru-RU"/>
        </w:rPr>
        <w:t>и</w:t>
      </w:r>
      <w:r>
        <w:rPr>
          <w:rFonts w:ascii="Times New Roman" w:hAnsi="Times New Roman"/>
          <w:color w:val="000000"/>
          <w:sz w:val="24"/>
          <w:lang w:val="ru-RU"/>
        </w:rPr>
        <w:t>на старается завести любовные отношения с более молодым партнером, что могло бы н</w:t>
      </w:r>
      <w:r>
        <w:rPr>
          <w:rFonts w:ascii="Times New Roman" w:hAnsi="Times New Roman"/>
          <w:color w:val="000000"/>
          <w:sz w:val="24"/>
          <w:lang w:val="ru-RU"/>
        </w:rPr>
        <w:t>е</w:t>
      </w:r>
      <w:r>
        <w:rPr>
          <w:rFonts w:ascii="Times New Roman" w:hAnsi="Times New Roman"/>
          <w:color w:val="000000"/>
          <w:sz w:val="24"/>
          <w:lang w:val="ru-RU"/>
        </w:rPr>
        <w:t>осознанно восприниматься как подтверждение того, что время молодости еще не миновало.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 правило, подобные любовные союзы оказываются нежизнеспособными, так как явл</w:t>
      </w:r>
      <w:r>
        <w:rPr>
          <w:rFonts w:ascii="Times New Roman" w:hAnsi="Times New Roman"/>
          <w:color w:val="000000"/>
          <w:sz w:val="24"/>
          <w:lang w:val="ru-RU"/>
        </w:rPr>
        <w:t>я</w:t>
      </w:r>
      <w:r>
        <w:rPr>
          <w:rFonts w:ascii="Times New Roman" w:hAnsi="Times New Roman"/>
          <w:color w:val="000000"/>
          <w:sz w:val="24"/>
          <w:lang w:val="ru-RU"/>
        </w:rPr>
        <w:t>ются попыткой бегства от самого себя.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Уход детей из семьи. </w:t>
      </w:r>
      <w:r>
        <w:rPr>
          <w:rFonts w:ascii="Times New Roman" w:hAnsi="Times New Roman"/>
          <w:color w:val="000000"/>
          <w:sz w:val="24"/>
          <w:lang w:val="ru-RU"/>
        </w:rPr>
        <w:t>Процесс отпускания детей в самостоятельную жизнь является и для родителей периодом перехода в новое состояние. Этот период в жизненном цикле семьи в американской литературе называется периодом «опустевшего гнезда».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связи с увеличением продолжительности жизни и снижением рождаемости, последний ребенок уходит из семьи задолго до того, как родители становятся старыми. Уход детей из семьи может повергнуть ее в серьезный кризис. Супруги должны научиться вновь взаим</w:t>
      </w:r>
      <w:r>
        <w:rPr>
          <w:rFonts w:ascii="Times New Roman" w:hAnsi="Times New Roman"/>
          <w:color w:val="000000"/>
          <w:sz w:val="24"/>
          <w:lang w:val="ru-RU"/>
        </w:rPr>
        <w:t>о</w:t>
      </w:r>
      <w:r>
        <w:rPr>
          <w:rFonts w:ascii="Times New Roman" w:hAnsi="Times New Roman"/>
          <w:color w:val="000000"/>
          <w:sz w:val="24"/>
          <w:lang w:val="ru-RU"/>
        </w:rPr>
        <w:t>действовать друг с другом теперь уже без детей. Это может стать для них трудной задачей, если за время совместной жизни они отдалились друг от друга. Родители могут обнаружить, что их ничего больше не связывает, у них нет общих интересов, им не о чем говорить, так как все последние годы предметом их коммуникаций были дети и их проблемы. Родители чаще задаются вопросом, стоит ли им теперь оставаться вместе, когда дети покинули дом. Если супруги были недовольны браком и сохраняли его ради детей, они видят, что необх</w:t>
      </w:r>
      <w:r>
        <w:rPr>
          <w:rFonts w:ascii="Times New Roman" w:hAnsi="Times New Roman"/>
          <w:color w:val="000000"/>
          <w:sz w:val="24"/>
          <w:lang w:val="ru-RU"/>
        </w:rPr>
        <w:t>о</w:t>
      </w:r>
      <w:r>
        <w:rPr>
          <w:rFonts w:ascii="Times New Roman" w:hAnsi="Times New Roman"/>
          <w:color w:val="000000"/>
          <w:sz w:val="24"/>
          <w:lang w:val="ru-RU"/>
        </w:rPr>
        <w:t>димость в этом отпала. Это ставит их перед принятием решения о своем дальнейшем жи</w:t>
      </w:r>
      <w:r>
        <w:rPr>
          <w:rFonts w:ascii="Times New Roman" w:hAnsi="Times New Roman"/>
          <w:color w:val="000000"/>
          <w:sz w:val="24"/>
          <w:lang w:val="ru-RU"/>
        </w:rPr>
        <w:t>з</w:t>
      </w:r>
      <w:r>
        <w:rPr>
          <w:rFonts w:ascii="Times New Roman" w:hAnsi="Times New Roman"/>
          <w:color w:val="000000"/>
          <w:sz w:val="24"/>
          <w:lang w:val="ru-RU"/>
        </w:rPr>
        <w:t>ненном пути.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Процесс принятия решения в этом возрасте может быть чрезвычайно драматичным. Су</w:t>
      </w:r>
      <w:r>
        <w:rPr>
          <w:rFonts w:ascii="Times New Roman" w:hAnsi="Times New Roman"/>
          <w:color w:val="000000"/>
          <w:sz w:val="24"/>
          <w:lang w:val="ru-RU"/>
        </w:rPr>
        <w:t>п</w:t>
      </w:r>
      <w:r>
        <w:rPr>
          <w:rFonts w:ascii="Times New Roman" w:hAnsi="Times New Roman"/>
          <w:color w:val="000000"/>
          <w:sz w:val="24"/>
          <w:lang w:val="ru-RU"/>
        </w:rPr>
        <w:t>руги понимают, что, если они хотят как-то изменить качество своей жизни, наладить супр</w:t>
      </w:r>
      <w:r>
        <w:rPr>
          <w:rFonts w:ascii="Times New Roman" w:hAnsi="Times New Roman"/>
          <w:color w:val="000000"/>
          <w:sz w:val="24"/>
          <w:lang w:val="ru-RU"/>
        </w:rPr>
        <w:t>у</w:t>
      </w:r>
      <w:r>
        <w:rPr>
          <w:rFonts w:ascii="Times New Roman" w:hAnsi="Times New Roman"/>
          <w:color w:val="000000"/>
          <w:sz w:val="24"/>
          <w:lang w:val="ru-RU"/>
        </w:rPr>
        <w:t>жеские отношения или завязать какие-то новые, они должны сделать это «теперь или ник</w:t>
      </w:r>
      <w:r>
        <w:rPr>
          <w:rFonts w:ascii="Times New Roman" w:hAnsi="Times New Roman"/>
          <w:color w:val="000000"/>
          <w:sz w:val="24"/>
          <w:lang w:val="ru-RU"/>
        </w:rPr>
        <w:t>о</w:t>
      </w:r>
      <w:r>
        <w:rPr>
          <w:rFonts w:ascii="Times New Roman" w:hAnsi="Times New Roman"/>
          <w:color w:val="000000"/>
          <w:sz w:val="24"/>
          <w:lang w:val="ru-RU"/>
        </w:rPr>
        <w:t>гда». Именно люди этого возраста должны в наибольшей степени жить «здесь и сейчас», так как у них уже нет возможности рассчитывать на большие изменения в будущем, как у мол</w:t>
      </w:r>
      <w:r>
        <w:rPr>
          <w:rFonts w:ascii="Times New Roman" w:hAnsi="Times New Roman"/>
          <w:color w:val="000000"/>
          <w:sz w:val="24"/>
          <w:lang w:val="ru-RU"/>
        </w:rPr>
        <w:t>о</w:t>
      </w:r>
      <w:r>
        <w:rPr>
          <w:rFonts w:ascii="Times New Roman" w:hAnsi="Times New Roman"/>
          <w:color w:val="000000"/>
          <w:sz w:val="24"/>
          <w:lang w:val="ru-RU"/>
        </w:rPr>
        <w:t>дежи, и они еще не могут позволить себе «доживать жизнь» или «почивать на лаврах», как старики.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Работающему с подобной проблематикой психологу следует учитывать, что даже те пары, у которых низкое качество дружеских отношений, имеют много общих воспоминаний и це</w:t>
      </w:r>
      <w:r>
        <w:rPr>
          <w:rFonts w:ascii="Times New Roman" w:hAnsi="Times New Roman"/>
          <w:color w:val="000000"/>
          <w:sz w:val="24"/>
          <w:lang w:val="ru-RU"/>
        </w:rPr>
        <w:t>н</w:t>
      </w:r>
      <w:r>
        <w:rPr>
          <w:rFonts w:ascii="Times New Roman" w:hAnsi="Times New Roman"/>
          <w:color w:val="000000"/>
          <w:sz w:val="24"/>
          <w:lang w:val="ru-RU"/>
        </w:rPr>
        <w:t>ностей. Они могут иметь сильную систему эмоциональной поддержки друг друга и испыт</w:t>
      </w:r>
      <w:r>
        <w:rPr>
          <w:rFonts w:ascii="Times New Roman" w:hAnsi="Times New Roman"/>
          <w:color w:val="000000"/>
          <w:sz w:val="24"/>
          <w:lang w:val="ru-RU"/>
        </w:rPr>
        <w:t>ы</w:t>
      </w:r>
      <w:r>
        <w:rPr>
          <w:rFonts w:ascii="Times New Roman" w:hAnsi="Times New Roman"/>
          <w:color w:val="000000"/>
          <w:sz w:val="24"/>
          <w:lang w:val="ru-RU"/>
        </w:rPr>
        <w:t>вать сильную взаимную функциональную и материальную зависимость. Они совместно вл</w:t>
      </w:r>
      <w:r>
        <w:rPr>
          <w:rFonts w:ascii="Times New Roman" w:hAnsi="Times New Roman"/>
          <w:color w:val="000000"/>
          <w:sz w:val="24"/>
          <w:lang w:val="ru-RU"/>
        </w:rPr>
        <w:t>а</w:t>
      </w:r>
      <w:r>
        <w:rPr>
          <w:rFonts w:ascii="Times New Roman" w:hAnsi="Times New Roman"/>
          <w:color w:val="000000"/>
          <w:sz w:val="24"/>
          <w:lang w:val="ru-RU"/>
        </w:rPr>
        <w:t>деют имуществом и привыкли к определенному образу повседневной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Следует напомнить, что удовлетворенность супружеской жизнью в этот период семейного цикла основывается на других моделях взаимодействия, чем на более ранних стадиях.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многих родителей после того, как дети становятся взрослыми, наступает приятный период жизни, связанный с увеличением свободы, освобождением от ряда обязанностей, что позволяет им заняться собственными увлечениями. После того как последний ребенок пок</w:t>
      </w:r>
      <w:r>
        <w:rPr>
          <w:rFonts w:ascii="Times New Roman" w:hAnsi="Times New Roman"/>
          <w:color w:val="000000"/>
          <w:sz w:val="24"/>
          <w:lang w:val="ru-RU"/>
        </w:rPr>
        <w:t>и</w:t>
      </w:r>
      <w:r>
        <w:rPr>
          <w:rFonts w:ascii="Times New Roman" w:hAnsi="Times New Roman"/>
          <w:color w:val="000000"/>
          <w:sz w:val="24"/>
          <w:lang w:val="ru-RU"/>
        </w:rPr>
        <w:t>нет дом, родители должны переключиться на другие роли и интересы, лежащие за рамками всепоглощающей роли родителя. Поэтому для психологического благополучия в этот период очень важно, чтобы у супругов было обширное поле внесемейных занятий, что поможет им пережить отделение детей.</w:t>
      </w:r>
    </w:p>
    <w:p w:rsidR="009C617E" w:rsidRDefault="009C617E">
      <w:pPr>
        <w:pStyle w:val="31"/>
        <w:rPr>
          <w:rFonts w:ascii="Times New Roman" w:hAnsi="Times New Roman"/>
          <w:sz w:val="24"/>
          <w:lang w:val="ru-RU"/>
        </w:rPr>
      </w:pPr>
      <w:bookmarkStart w:id="39" w:name="_Toc91882768"/>
      <w:r>
        <w:rPr>
          <w:rFonts w:ascii="Times New Roman" w:hAnsi="Times New Roman"/>
          <w:sz w:val="24"/>
          <w:lang w:val="ru-RU"/>
        </w:rPr>
        <w:t>Особенности внутрисемейной коммуникации со взрослыми детьми</w:t>
      </w:r>
      <w:bookmarkEnd w:id="39"/>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Семья является стартовой площадкой для ребенка. Период ухода ребенка из семьи нач</w:t>
      </w:r>
      <w:r>
        <w:rPr>
          <w:rFonts w:ascii="Times New Roman" w:hAnsi="Times New Roman"/>
          <w:color w:val="000000"/>
          <w:sz w:val="24"/>
          <w:lang w:val="ru-RU"/>
        </w:rPr>
        <w:t>и</w:t>
      </w:r>
      <w:r>
        <w:rPr>
          <w:rFonts w:ascii="Times New Roman" w:hAnsi="Times New Roman"/>
          <w:color w:val="000000"/>
          <w:sz w:val="24"/>
          <w:lang w:val="ru-RU"/>
        </w:rPr>
        <w:t>нается с процесса его внутреннего от нее отделения, который начинается еще в позднем по</w:t>
      </w:r>
      <w:r>
        <w:rPr>
          <w:rFonts w:ascii="Times New Roman" w:hAnsi="Times New Roman"/>
          <w:color w:val="000000"/>
          <w:sz w:val="24"/>
          <w:lang w:val="ru-RU"/>
        </w:rPr>
        <w:t>д</w:t>
      </w:r>
      <w:r>
        <w:rPr>
          <w:rFonts w:ascii="Times New Roman" w:hAnsi="Times New Roman"/>
          <w:color w:val="000000"/>
          <w:sz w:val="24"/>
          <w:lang w:val="ru-RU"/>
        </w:rPr>
        <w:lastRenderedPageBreak/>
        <w:t>ростковом возрасте. В большинстве культур обособление подростка облегчается с помощью каких-либо традиций и ритуалов, подчеркивающих его возросшую самостоятельность. В нашей культуре таким ритуалом можно считать выпускной бал в школе, хотя и с некоторой натяжкой, так как после него лишь очень немногие подростки оказываются в состоянии о</w:t>
      </w:r>
      <w:r>
        <w:rPr>
          <w:rFonts w:ascii="Times New Roman" w:hAnsi="Times New Roman"/>
          <w:color w:val="000000"/>
          <w:sz w:val="24"/>
          <w:lang w:val="ru-RU"/>
        </w:rPr>
        <w:t>б</w:t>
      </w:r>
      <w:r>
        <w:rPr>
          <w:rFonts w:ascii="Times New Roman" w:hAnsi="Times New Roman"/>
          <w:color w:val="000000"/>
          <w:sz w:val="24"/>
          <w:lang w:val="ru-RU"/>
        </w:rPr>
        <w:t>ходиться без финансовой или моральной поддержки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Способ ухода молодого человека из семьи чрезвычайно важен. Если молодой человек п</w:t>
      </w:r>
      <w:r>
        <w:rPr>
          <w:rFonts w:ascii="Times New Roman" w:hAnsi="Times New Roman"/>
          <w:color w:val="000000"/>
          <w:sz w:val="24"/>
          <w:lang w:val="ru-RU"/>
        </w:rPr>
        <w:t>о</w:t>
      </w:r>
      <w:r>
        <w:rPr>
          <w:rFonts w:ascii="Times New Roman" w:hAnsi="Times New Roman"/>
          <w:color w:val="000000"/>
          <w:sz w:val="24"/>
          <w:lang w:val="ru-RU"/>
        </w:rPr>
        <w:t>кидает семью и пытается сделать это навечно, так, чтобы никогда не видеть родителей снова, его жизнь обычно складывается плохо. Если же он остается с родителями и позволяет им управлять его жизнью, она также складывается плохо. Он должен отделить себя от семьи и в то же время оставаться связанным с ней. Способ ухода молодого человека из семьи опред</w:t>
      </w:r>
      <w:r>
        <w:rPr>
          <w:rFonts w:ascii="Times New Roman" w:hAnsi="Times New Roman"/>
          <w:color w:val="000000"/>
          <w:sz w:val="24"/>
          <w:lang w:val="ru-RU"/>
        </w:rPr>
        <w:t>е</w:t>
      </w:r>
      <w:r>
        <w:rPr>
          <w:rFonts w:ascii="Times New Roman" w:hAnsi="Times New Roman"/>
          <w:color w:val="000000"/>
          <w:sz w:val="24"/>
          <w:lang w:val="ru-RU"/>
        </w:rPr>
        <w:t>ляет его позицию по отношению к семье. Эта позиция может быть респонсивной, т. е. выб</w:t>
      </w:r>
      <w:r>
        <w:rPr>
          <w:rFonts w:ascii="Times New Roman" w:hAnsi="Times New Roman"/>
          <w:color w:val="000000"/>
          <w:sz w:val="24"/>
          <w:lang w:val="ru-RU"/>
        </w:rPr>
        <w:t>и</w:t>
      </w:r>
      <w:r>
        <w:rPr>
          <w:rFonts w:ascii="Times New Roman" w:hAnsi="Times New Roman"/>
          <w:color w:val="000000"/>
          <w:sz w:val="24"/>
          <w:lang w:val="ru-RU"/>
        </w:rPr>
        <w:t>рающей; или реактивной, т. е. вынужденной.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Респонсивная позиция </w:t>
      </w:r>
      <w:r>
        <w:rPr>
          <w:rFonts w:ascii="Times New Roman" w:hAnsi="Times New Roman"/>
          <w:color w:val="000000"/>
          <w:sz w:val="24"/>
          <w:lang w:val="ru-RU"/>
        </w:rPr>
        <w:t>означает, что молодой человек, уходя из дома, делает это по своей воле и при этом знает, что может туда вернуться в случае необходимости или обратиться за поддержкой.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Реактивная позиция </w:t>
      </w:r>
      <w:r>
        <w:rPr>
          <w:rFonts w:ascii="Times New Roman" w:hAnsi="Times New Roman"/>
          <w:color w:val="000000"/>
          <w:sz w:val="24"/>
          <w:lang w:val="ru-RU"/>
        </w:rPr>
        <w:t>заставляет его покинуть дом вопреки собственному желанию или оставаться в нем также вопреки собственному желанию, например из чувства вины. Даже если в семье есть проблемы, например в отношениях между родителями, молодой человек не должен чувствовать себя обязанным вернуться к своей роли в семье, чтобы помочь эти пр</w:t>
      </w:r>
      <w:r>
        <w:rPr>
          <w:rFonts w:ascii="Times New Roman" w:hAnsi="Times New Roman"/>
          <w:color w:val="000000"/>
          <w:sz w:val="24"/>
          <w:lang w:val="ru-RU"/>
        </w:rPr>
        <w:t>о</w:t>
      </w:r>
      <w:r>
        <w:rPr>
          <w:rFonts w:ascii="Times New Roman" w:hAnsi="Times New Roman"/>
          <w:color w:val="000000"/>
          <w:sz w:val="24"/>
          <w:lang w:val="ru-RU"/>
        </w:rPr>
        <w:t>блемы решить.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родителей могут возникать трудности во взаимодействии со своими выросшими детьми и в связи с тем, что дети становятся мужчинами и женщинами. Мать может не иметь иных способов общения с другими женщинами, кроме соперничества, и ее отношения с выросшей дочерью нарушаются. Также и отец может не уметь взаимодействовать со своим сыном как со взрослым мужчиной.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Самую лучшую поддержку молодым людям, готовым принять на себя ответственные взрослые роли, оказывают родители, которые не прекращают активного диалога с детьми, но при этом все больше доверяют им, их суждениям и уважают их решения. Родители должны научиться предоставлять детям разумную свободу и принимать детей такими, какими они являются в действительности.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Когда выросшие дети вступают в брак, перед родителями стоит задача наладить отнош</w:t>
      </w:r>
      <w:r>
        <w:rPr>
          <w:rFonts w:ascii="Times New Roman" w:hAnsi="Times New Roman"/>
          <w:color w:val="000000"/>
          <w:sz w:val="24"/>
          <w:lang w:val="ru-RU"/>
        </w:rPr>
        <w:t>е</w:t>
      </w:r>
      <w:r>
        <w:rPr>
          <w:rFonts w:ascii="Times New Roman" w:hAnsi="Times New Roman"/>
          <w:color w:val="000000"/>
          <w:sz w:val="24"/>
          <w:lang w:val="ru-RU"/>
        </w:rPr>
        <w:t>ния с этим новым членом расширенной семьи. Внезапное требование наладить близкие о</w:t>
      </w:r>
      <w:r>
        <w:rPr>
          <w:rFonts w:ascii="Times New Roman" w:hAnsi="Times New Roman"/>
          <w:color w:val="000000"/>
          <w:sz w:val="24"/>
          <w:lang w:val="ru-RU"/>
        </w:rPr>
        <w:t>т</w:t>
      </w:r>
      <w:r>
        <w:rPr>
          <w:rFonts w:ascii="Times New Roman" w:hAnsi="Times New Roman"/>
          <w:color w:val="000000"/>
          <w:sz w:val="24"/>
          <w:lang w:val="ru-RU"/>
        </w:rPr>
        <w:t>ношения с совершенно чужим взрослым человеком может являться проблемой этого пери</w:t>
      </w:r>
      <w:r>
        <w:rPr>
          <w:rFonts w:ascii="Times New Roman" w:hAnsi="Times New Roman"/>
          <w:color w:val="000000"/>
          <w:sz w:val="24"/>
          <w:lang w:val="ru-RU"/>
        </w:rPr>
        <w:t>о</w:t>
      </w:r>
      <w:r>
        <w:rPr>
          <w:rFonts w:ascii="Times New Roman" w:hAnsi="Times New Roman"/>
          <w:color w:val="000000"/>
          <w:sz w:val="24"/>
          <w:lang w:val="ru-RU"/>
        </w:rPr>
        <w:t>да.</w:t>
      </w:r>
    </w:p>
    <w:p w:rsidR="009C617E" w:rsidRDefault="009C617E">
      <w:pPr>
        <w:pStyle w:val="31"/>
        <w:rPr>
          <w:rFonts w:ascii="Times New Roman" w:hAnsi="Times New Roman"/>
          <w:sz w:val="24"/>
          <w:lang w:val="ru-RU"/>
        </w:rPr>
      </w:pPr>
      <w:bookmarkStart w:id="40" w:name="_Toc91882769"/>
      <w:r>
        <w:rPr>
          <w:rFonts w:ascii="Times New Roman" w:hAnsi="Times New Roman"/>
          <w:sz w:val="24"/>
          <w:lang w:val="ru-RU"/>
        </w:rPr>
        <w:t>Освоение новых семейных ролей — бабушки и дедушки</w:t>
      </w:r>
      <w:bookmarkEnd w:id="40"/>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данной стадии жизненного цикла семьи супруги оказываются в роли бабушки и д</w:t>
      </w:r>
      <w:r>
        <w:rPr>
          <w:rFonts w:ascii="Times New Roman" w:hAnsi="Times New Roman"/>
          <w:color w:val="000000"/>
          <w:sz w:val="24"/>
          <w:lang w:val="ru-RU"/>
        </w:rPr>
        <w:t>е</w:t>
      </w:r>
      <w:r>
        <w:rPr>
          <w:rFonts w:ascii="Times New Roman" w:hAnsi="Times New Roman"/>
          <w:color w:val="000000"/>
          <w:sz w:val="24"/>
          <w:lang w:val="ru-RU"/>
        </w:rPr>
        <w:t>душки. Большинству людей эта роль приносит глубокое удовлетворение. Они занимаются воспитанием нового поколения, не имея обязанностей родителей и не вступая в напряже</w:t>
      </w:r>
      <w:r>
        <w:rPr>
          <w:rFonts w:ascii="Times New Roman" w:hAnsi="Times New Roman"/>
          <w:color w:val="000000"/>
          <w:sz w:val="24"/>
          <w:lang w:val="ru-RU"/>
        </w:rPr>
        <w:t>н</w:t>
      </w:r>
      <w:r>
        <w:rPr>
          <w:rFonts w:ascii="Times New Roman" w:hAnsi="Times New Roman"/>
          <w:color w:val="000000"/>
          <w:sz w:val="24"/>
          <w:lang w:val="ru-RU"/>
        </w:rPr>
        <w:t>ные отношения и конфликты, возникающие между родителями и детьми. Многие бабушки и дедушки проводят с внуками большую часть дня, особенно, если оба родителя работают.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 Бенгстон </w:t>
      </w:r>
      <w:r>
        <w:rPr>
          <w:rFonts w:ascii="Times New Roman" w:hAnsi="Times New Roman"/>
          <w:color w:val="000000"/>
          <w:sz w:val="24"/>
          <w:lang w:val="ru-RU"/>
        </w:rPr>
        <w:t>считает, что существуют четыре важные роли, которые бабушки и дедушки выполняют при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1. Присутствие. </w:t>
      </w:r>
      <w:r>
        <w:rPr>
          <w:rFonts w:ascii="Times New Roman" w:hAnsi="Times New Roman"/>
          <w:color w:val="000000"/>
          <w:sz w:val="24"/>
          <w:lang w:val="ru-RU"/>
        </w:rPr>
        <w:t>Иногда бабушки и дедушки описывают свою самую важную роль как простое присутствие. Оно действует успокоительно при наличии угрозы распада семьи, а иногда даже может быть сдерживающим фактором.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Они являются символом стабильности как для внуков, так и для их родителей.</w:t>
      </w:r>
    </w:p>
    <w:p w:rsidR="009C617E" w:rsidRDefault="009C617E" w:rsidP="004E3068">
      <w:pPr>
        <w:pStyle w:val="1"/>
        <w:numPr>
          <w:ilvl w:val="0"/>
          <w:numId w:val="33"/>
        </w:numPr>
        <w:shd w:val="clear" w:color="auto" w:fill="FFFFFF"/>
        <w:tabs>
          <w:tab w:val="left" w:pos="533"/>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Семейная национальная гвардия. </w:t>
      </w:r>
      <w:r>
        <w:rPr>
          <w:rFonts w:ascii="Times New Roman" w:hAnsi="Times New Roman"/>
          <w:color w:val="000000"/>
          <w:sz w:val="24"/>
          <w:lang w:val="ru-RU"/>
        </w:rPr>
        <w:t>Некоторые бабушки и дедушки сообщают, что их главная функция — быть рядом в критической ситуации. В такое время их роль выходит за рамки простого присутствия, и они переходят к активной заботе о внуках.</w:t>
      </w:r>
    </w:p>
    <w:p w:rsidR="009C617E" w:rsidRDefault="009C617E" w:rsidP="004E3068">
      <w:pPr>
        <w:pStyle w:val="1"/>
        <w:numPr>
          <w:ilvl w:val="0"/>
          <w:numId w:val="33"/>
        </w:numPr>
        <w:shd w:val="clear" w:color="auto" w:fill="FFFFFF"/>
        <w:tabs>
          <w:tab w:val="left" w:pos="53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Арбитры. </w:t>
      </w:r>
      <w:r>
        <w:rPr>
          <w:rFonts w:ascii="Times New Roman" w:hAnsi="Times New Roman"/>
          <w:color w:val="000000"/>
          <w:sz w:val="24"/>
          <w:lang w:val="ru-RU"/>
        </w:rPr>
        <w:t xml:space="preserve">Некоторые бабушки и дедушки видят свою роль в том, чтобы обсуждать и </w:t>
      </w:r>
      <w:r>
        <w:rPr>
          <w:rFonts w:ascii="Times New Roman" w:hAnsi="Times New Roman"/>
          <w:color w:val="000000"/>
          <w:sz w:val="24"/>
          <w:lang w:val="ru-RU"/>
        </w:rPr>
        <w:lastRenderedPageBreak/>
        <w:t>согласовывать семейные ценности, поддерживать нерушимость семьи и во время конфли</w:t>
      </w:r>
      <w:r>
        <w:rPr>
          <w:rFonts w:ascii="Times New Roman" w:hAnsi="Times New Roman"/>
          <w:color w:val="000000"/>
          <w:sz w:val="24"/>
          <w:lang w:val="ru-RU"/>
        </w:rPr>
        <w:t>к</w:t>
      </w:r>
      <w:r>
        <w:rPr>
          <w:rFonts w:ascii="Times New Roman" w:hAnsi="Times New Roman"/>
          <w:color w:val="000000"/>
          <w:sz w:val="24"/>
          <w:lang w:val="ru-RU"/>
        </w:rPr>
        <w:t>тов сохранять связь между поколениями в семье. Хотя у разных поколений могут быть ра</w:t>
      </w:r>
      <w:r>
        <w:rPr>
          <w:rFonts w:ascii="Times New Roman" w:hAnsi="Times New Roman"/>
          <w:color w:val="000000"/>
          <w:sz w:val="24"/>
          <w:lang w:val="ru-RU"/>
        </w:rPr>
        <w:t>з</w:t>
      </w:r>
      <w:r>
        <w:rPr>
          <w:rFonts w:ascii="Times New Roman" w:hAnsi="Times New Roman"/>
          <w:color w:val="000000"/>
          <w:sz w:val="24"/>
          <w:lang w:val="ru-RU"/>
        </w:rPr>
        <w:t>ные ценности, бабушки и дедушки считают, что им легче уладить конфликты между своими взрослыми детьми и внуками, поскольку они имеют больше опыта и могут посмотреть на конфликт со стороны.</w:t>
      </w:r>
    </w:p>
    <w:p w:rsidR="009C617E" w:rsidRDefault="009C617E" w:rsidP="004E3068">
      <w:pPr>
        <w:pStyle w:val="1"/>
        <w:numPr>
          <w:ilvl w:val="0"/>
          <w:numId w:val="33"/>
        </w:numPr>
        <w:shd w:val="clear" w:color="auto" w:fill="FFFFFF"/>
        <w:tabs>
          <w:tab w:val="left" w:pos="533"/>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Сохранение семейной истории. </w:t>
      </w:r>
      <w:r>
        <w:rPr>
          <w:rFonts w:ascii="Times New Roman" w:hAnsi="Times New Roman"/>
          <w:color w:val="000000"/>
          <w:sz w:val="24"/>
          <w:lang w:val="ru-RU"/>
        </w:rPr>
        <w:t>В широком смысле бабушки и дедушки способны со</w:t>
      </w:r>
      <w:r>
        <w:rPr>
          <w:rFonts w:ascii="Times New Roman" w:hAnsi="Times New Roman"/>
          <w:color w:val="000000"/>
          <w:sz w:val="24"/>
          <w:lang w:val="ru-RU"/>
        </w:rPr>
        <w:t>з</w:t>
      </w:r>
      <w:r>
        <w:rPr>
          <w:rFonts w:ascii="Times New Roman" w:hAnsi="Times New Roman"/>
          <w:color w:val="000000"/>
          <w:sz w:val="24"/>
          <w:lang w:val="ru-RU"/>
        </w:rPr>
        <w:t>дать ощущение преемственности и единства семьи, передавая внукам семейное наследие и традиции.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Каждая из упомянутых ролей может быть реальной или символической. Иногда семейные ценности передаются не в результате прямого вмешательства бабушек и дедушек, а, скорее, потому, что взрослые дети и внуки беспокоятся по поводу их возможных реакций.</w:t>
      </w:r>
    </w:p>
    <w:p w:rsidR="009C617E" w:rsidRDefault="009C617E">
      <w:pPr>
        <w:pStyle w:val="21"/>
        <w:rPr>
          <w:rFonts w:ascii="Times New Roman" w:hAnsi="Times New Roman"/>
          <w:i w:val="0"/>
          <w:sz w:val="24"/>
          <w:lang w:val="ru-RU"/>
        </w:rPr>
      </w:pPr>
      <w:bookmarkStart w:id="41" w:name="_Toc91882770"/>
      <w:r>
        <w:rPr>
          <w:rFonts w:ascii="Times New Roman" w:hAnsi="Times New Roman"/>
          <w:i w:val="0"/>
          <w:sz w:val="24"/>
          <w:lang w:val="ru-RU"/>
        </w:rPr>
        <w:t>7. СУПРУЖЕСТВО В СТАРОСТИ</w:t>
      </w:r>
      <w:bookmarkEnd w:id="41"/>
    </w:p>
    <w:p w:rsidR="009C617E" w:rsidRDefault="009C617E">
      <w:pPr>
        <w:pStyle w:val="31"/>
        <w:rPr>
          <w:rFonts w:ascii="Times New Roman" w:hAnsi="Times New Roman"/>
          <w:sz w:val="24"/>
          <w:lang w:val="ru-RU"/>
        </w:rPr>
      </w:pPr>
      <w:bookmarkStart w:id="42" w:name="_Toc91882771"/>
      <w:r>
        <w:rPr>
          <w:rFonts w:ascii="Times New Roman" w:hAnsi="Times New Roman"/>
          <w:sz w:val="24"/>
          <w:lang w:val="ru-RU"/>
        </w:rPr>
        <w:t>Изменения в жизни семьи в связи с выходом на пенсию</w:t>
      </w:r>
      <w:bookmarkEnd w:id="42"/>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Супружество пожилого возраста характеризуется проявлениями старости у обоих супр</w:t>
      </w:r>
      <w:r>
        <w:rPr>
          <w:rFonts w:ascii="Times New Roman" w:hAnsi="Times New Roman"/>
          <w:color w:val="000000"/>
          <w:sz w:val="24"/>
          <w:lang w:val="ru-RU"/>
        </w:rPr>
        <w:t>у</w:t>
      </w:r>
      <w:r>
        <w:rPr>
          <w:rFonts w:ascii="Times New Roman" w:hAnsi="Times New Roman"/>
          <w:color w:val="000000"/>
          <w:sz w:val="24"/>
          <w:lang w:val="ru-RU"/>
        </w:rPr>
        <w:t>гов. Снижается производительность труда и увеличивается число проблем, связанных со здоровьем. На данной стадии жизненного цикла семьи одним из самых важных событий м</w:t>
      </w:r>
      <w:r>
        <w:rPr>
          <w:rFonts w:ascii="Times New Roman" w:hAnsi="Times New Roman"/>
          <w:color w:val="000000"/>
          <w:sz w:val="24"/>
          <w:lang w:val="ru-RU"/>
        </w:rPr>
        <w:t>о</w:t>
      </w:r>
      <w:r>
        <w:rPr>
          <w:rFonts w:ascii="Times New Roman" w:hAnsi="Times New Roman"/>
          <w:color w:val="000000"/>
          <w:sz w:val="24"/>
          <w:lang w:val="ru-RU"/>
        </w:rPr>
        <w:t>жет стать выход супругов на пенсию. Кроме того, что профессия и круг связанных с ней об</w:t>
      </w:r>
      <w:r>
        <w:rPr>
          <w:rFonts w:ascii="Times New Roman" w:hAnsi="Times New Roman"/>
          <w:color w:val="000000"/>
          <w:sz w:val="24"/>
          <w:lang w:val="ru-RU"/>
        </w:rPr>
        <w:t>я</w:t>
      </w:r>
      <w:r>
        <w:rPr>
          <w:rFonts w:ascii="Times New Roman" w:hAnsi="Times New Roman"/>
          <w:color w:val="000000"/>
          <w:sz w:val="24"/>
          <w:lang w:val="ru-RU"/>
        </w:rPr>
        <w:t>занностей оказывали существенное влияние на содержание личностной идентичности, раб</w:t>
      </w:r>
      <w:r>
        <w:rPr>
          <w:rFonts w:ascii="Times New Roman" w:hAnsi="Times New Roman"/>
          <w:color w:val="000000"/>
          <w:sz w:val="24"/>
          <w:lang w:val="ru-RU"/>
        </w:rPr>
        <w:t>о</w:t>
      </w:r>
      <w:r>
        <w:rPr>
          <w:rFonts w:ascii="Times New Roman" w:hAnsi="Times New Roman"/>
          <w:color w:val="000000"/>
          <w:sz w:val="24"/>
          <w:lang w:val="ru-RU"/>
        </w:rPr>
        <w:t>та служила также и прекрасным способом структурирования времени. Она также определяла и основной круг общения.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199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Теперь количество времени, проводимого супругами вместе, увеличивается в некоторых случаях до 24 часов в сутки. В связи с этим, выход на пенсию может потребовать значител</w:t>
      </w:r>
      <w:r>
        <w:rPr>
          <w:rFonts w:ascii="Times New Roman" w:hAnsi="Times New Roman"/>
          <w:color w:val="000000"/>
          <w:sz w:val="24"/>
          <w:lang w:val="ru-RU"/>
        </w:rPr>
        <w:t>ь</w:t>
      </w:r>
      <w:r>
        <w:rPr>
          <w:rFonts w:ascii="Times New Roman" w:hAnsi="Times New Roman"/>
          <w:color w:val="000000"/>
          <w:sz w:val="24"/>
          <w:lang w:val="ru-RU"/>
        </w:rPr>
        <w:t>ной перестройки личности, взаимоотношений и стиля жизни супругов.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После выхода супругов на пенсию семья и связи с родственниками приобретают для них еще большее значение. Пары, которые дожили до этой стадии супружества, вырастили и «отпустили» детей, говорят, что испытывают сильное чувство удовлетворения браком. Брак в это время стабилен. Супруги нуждаются в помощи и боятся потерять друг друга. Отнош</w:t>
      </w:r>
      <w:r>
        <w:rPr>
          <w:rFonts w:ascii="Times New Roman" w:hAnsi="Times New Roman"/>
          <w:color w:val="000000"/>
          <w:sz w:val="24"/>
          <w:lang w:val="ru-RU"/>
        </w:rPr>
        <w:t>е</w:t>
      </w:r>
      <w:r>
        <w:rPr>
          <w:rFonts w:ascii="Times New Roman" w:hAnsi="Times New Roman"/>
          <w:color w:val="000000"/>
          <w:sz w:val="24"/>
          <w:lang w:val="ru-RU"/>
        </w:rPr>
        <w:t>ния между ними такие, какие сложились в течение долгой совместной жизни. При этом су</w:t>
      </w:r>
      <w:r>
        <w:rPr>
          <w:rFonts w:ascii="Times New Roman" w:hAnsi="Times New Roman"/>
          <w:color w:val="000000"/>
          <w:sz w:val="24"/>
          <w:lang w:val="ru-RU"/>
        </w:rPr>
        <w:t>п</w:t>
      </w:r>
      <w:r>
        <w:rPr>
          <w:rFonts w:ascii="Times New Roman" w:hAnsi="Times New Roman"/>
          <w:color w:val="000000"/>
          <w:sz w:val="24"/>
          <w:lang w:val="ru-RU"/>
        </w:rPr>
        <w:t>руги в большей степени, чем раньше, склонны оказывать эмоциональную поддержку друг другу. Традиционные половые роли оказываются не так важны.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Течение этой стадии может осложняться болезнями супругов в связи с их преклонным возрастом. Как правило, вся тяжесть ухода за больным при этом ложится на плечи супруга, который сам может иметь проблемы со здоровьем. Жены чаще жалуются на стресс, связа</w:t>
      </w:r>
      <w:r>
        <w:rPr>
          <w:rFonts w:ascii="Times New Roman" w:hAnsi="Times New Roman"/>
          <w:color w:val="000000"/>
          <w:sz w:val="24"/>
          <w:lang w:val="ru-RU"/>
        </w:rPr>
        <w:t>н</w:t>
      </w:r>
      <w:r>
        <w:rPr>
          <w:rFonts w:ascii="Times New Roman" w:hAnsi="Times New Roman"/>
          <w:color w:val="000000"/>
          <w:sz w:val="24"/>
          <w:lang w:val="ru-RU"/>
        </w:rPr>
        <w:t>ный с уходом за больным супругом, чем мужья, хотя разница эта невелика. Мужчины, кот</w:t>
      </w:r>
      <w:r>
        <w:rPr>
          <w:rFonts w:ascii="Times New Roman" w:hAnsi="Times New Roman"/>
          <w:color w:val="000000"/>
          <w:sz w:val="24"/>
          <w:lang w:val="ru-RU"/>
        </w:rPr>
        <w:t>о</w:t>
      </w:r>
      <w:r>
        <w:rPr>
          <w:rFonts w:ascii="Times New Roman" w:hAnsi="Times New Roman"/>
          <w:color w:val="000000"/>
          <w:sz w:val="24"/>
          <w:lang w:val="ru-RU"/>
        </w:rPr>
        <w:t>рые с возрастом больше ориентируются на семью, обеспечивают такой уход охотнее, чем жены, которые и так всю жизнь провели в заботах о семье. Жены могут начать болеть после того, как мужья выходят на пенсию. Посвятивший свою жизнь карьере, муж начинает чувс</w:t>
      </w:r>
      <w:r>
        <w:rPr>
          <w:rFonts w:ascii="Times New Roman" w:hAnsi="Times New Roman"/>
          <w:color w:val="000000"/>
          <w:sz w:val="24"/>
          <w:lang w:val="ru-RU"/>
        </w:rPr>
        <w:t>т</w:t>
      </w:r>
      <w:r>
        <w:rPr>
          <w:rFonts w:ascii="Times New Roman" w:hAnsi="Times New Roman"/>
          <w:color w:val="000000"/>
          <w:sz w:val="24"/>
          <w:lang w:val="ru-RU"/>
        </w:rPr>
        <w:t>вовать себя ненужным после того, как отходит от дел. Чтобы избавить его от этих тягостных переживаний, жена заболевает и тем самым обеспечивает ему возможность приносить пол</w:t>
      </w:r>
      <w:r>
        <w:rPr>
          <w:rFonts w:ascii="Times New Roman" w:hAnsi="Times New Roman"/>
          <w:color w:val="000000"/>
          <w:sz w:val="24"/>
          <w:lang w:val="ru-RU"/>
        </w:rPr>
        <w:t>ь</w:t>
      </w:r>
      <w:r>
        <w:rPr>
          <w:rFonts w:ascii="Times New Roman" w:hAnsi="Times New Roman"/>
          <w:color w:val="000000"/>
          <w:sz w:val="24"/>
          <w:lang w:val="ru-RU"/>
        </w:rPr>
        <w:t>зу, заботясь о ней, и вновь обрести чувство собственной нужности.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Особые трудности испытывает человек, ухаживающий за лицом, страдающим болезнью Альцгеймера. Она связана с поражением головного мозга и характеризуется потерей памяти и прогрессирующим слабоумием. Ситуация становится особенно тягостной, когда поведение больного начинает распадаться или приобретает шокирующий характер. Тем не менее мн</w:t>
      </w:r>
      <w:r>
        <w:rPr>
          <w:rFonts w:ascii="Times New Roman" w:hAnsi="Times New Roman"/>
          <w:color w:val="000000"/>
          <w:sz w:val="24"/>
          <w:lang w:val="ru-RU"/>
        </w:rPr>
        <w:t>о</w:t>
      </w:r>
      <w:r>
        <w:rPr>
          <w:rFonts w:ascii="Times New Roman" w:hAnsi="Times New Roman"/>
          <w:color w:val="000000"/>
          <w:sz w:val="24"/>
          <w:lang w:val="ru-RU"/>
        </w:rPr>
        <w:t>гие пожилые супруги и в этом случае не тяготятся выполнением своих обязанностей. П</w:t>
      </w:r>
      <w:r>
        <w:rPr>
          <w:rFonts w:ascii="Times New Roman" w:hAnsi="Times New Roman"/>
          <w:color w:val="000000"/>
          <w:sz w:val="24"/>
          <w:lang w:val="ru-RU"/>
        </w:rPr>
        <w:t>о</w:t>
      </w:r>
      <w:r>
        <w:rPr>
          <w:rFonts w:ascii="Times New Roman" w:hAnsi="Times New Roman"/>
          <w:color w:val="000000"/>
          <w:sz w:val="24"/>
          <w:lang w:val="ru-RU"/>
        </w:rPr>
        <w:t>мощь человеку, который так много значил в жизни, может приносить глубокое удовлетвор</w:t>
      </w:r>
      <w:r>
        <w:rPr>
          <w:rFonts w:ascii="Times New Roman" w:hAnsi="Times New Roman"/>
          <w:color w:val="000000"/>
          <w:sz w:val="24"/>
          <w:lang w:val="ru-RU"/>
        </w:rPr>
        <w:t>е</w:t>
      </w:r>
      <w:r>
        <w:rPr>
          <w:rFonts w:ascii="Times New Roman" w:hAnsi="Times New Roman"/>
          <w:color w:val="000000"/>
          <w:sz w:val="24"/>
          <w:lang w:val="ru-RU"/>
        </w:rPr>
        <w:t>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200</w:t>
      </w:r>
    </w:p>
    <w:p w:rsidR="009C617E" w:rsidRDefault="009C617E">
      <w:pPr>
        <w:pStyle w:val="31"/>
        <w:rPr>
          <w:rFonts w:ascii="Times New Roman" w:hAnsi="Times New Roman"/>
          <w:sz w:val="24"/>
          <w:lang w:val="ru-RU"/>
        </w:rPr>
      </w:pPr>
      <w:bookmarkStart w:id="43" w:name="_Toc91882772"/>
      <w:r>
        <w:rPr>
          <w:rFonts w:ascii="Times New Roman" w:hAnsi="Times New Roman"/>
          <w:sz w:val="24"/>
          <w:lang w:val="ru-RU"/>
        </w:rPr>
        <w:lastRenderedPageBreak/>
        <w:t>Реакция на смерть супруга и проживание вдовства</w:t>
      </w:r>
      <w:bookmarkEnd w:id="43"/>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Когда люди находятся в преклонном возрасте, смерть супруга становится весьма вероя</w:t>
      </w:r>
      <w:r>
        <w:rPr>
          <w:rFonts w:ascii="Times New Roman" w:hAnsi="Times New Roman"/>
          <w:color w:val="000000"/>
          <w:sz w:val="24"/>
          <w:lang w:val="ru-RU"/>
        </w:rPr>
        <w:t>т</w:t>
      </w:r>
      <w:r>
        <w:rPr>
          <w:rFonts w:ascii="Times New Roman" w:hAnsi="Times New Roman"/>
          <w:color w:val="000000"/>
          <w:sz w:val="24"/>
          <w:lang w:val="ru-RU"/>
        </w:rPr>
        <w:t>ным событием. Реакция горя, возникающая в результате смерти супруга, проходит в своем развитии ряд характерный стадий:</w:t>
      </w:r>
    </w:p>
    <w:p w:rsidR="009C617E" w:rsidRDefault="009C617E" w:rsidP="004E3068">
      <w:pPr>
        <w:pStyle w:val="1"/>
        <w:numPr>
          <w:ilvl w:val="0"/>
          <w:numId w:val="146"/>
        </w:numPr>
        <w:shd w:val="clear" w:color="auto" w:fill="FFFFFF"/>
        <w:tabs>
          <w:tab w:val="left" w:pos="566"/>
        </w:tabs>
        <w:jc w:val="both"/>
        <w:rPr>
          <w:rFonts w:ascii="Times New Roman" w:hAnsi="Times New Roman"/>
          <w:b/>
          <w:color w:val="000000"/>
          <w:sz w:val="24"/>
          <w:lang w:val="ru-RU"/>
        </w:rPr>
      </w:pPr>
      <w:r>
        <w:rPr>
          <w:rFonts w:ascii="Times New Roman" w:hAnsi="Times New Roman"/>
          <w:b/>
          <w:i/>
          <w:color w:val="000000"/>
          <w:sz w:val="24"/>
          <w:lang w:val="ru-RU"/>
        </w:rPr>
        <w:t>шок и оцепенение;</w:t>
      </w:r>
    </w:p>
    <w:p w:rsidR="009C617E" w:rsidRDefault="009C617E" w:rsidP="004E3068">
      <w:pPr>
        <w:pStyle w:val="1"/>
        <w:numPr>
          <w:ilvl w:val="0"/>
          <w:numId w:val="146"/>
        </w:numPr>
        <w:shd w:val="clear" w:color="auto" w:fill="FFFFFF"/>
        <w:tabs>
          <w:tab w:val="left" w:pos="566"/>
        </w:tabs>
        <w:jc w:val="both"/>
        <w:rPr>
          <w:rFonts w:ascii="Times New Roman" w:hAnsi="Times New Roman"/>
          <w:b/>
          <w:color w:val="000000"/>
          <w:sz w:val="24"/>
          <w:lang w:val="ru-RU"/>
        </w:rPr>
      </w:pPr>
      <w:r>
        <w:rPr>
          <w:rFonts w:ascii="Times New Roman" w:hAnsi="Times New Roman"/>
          <w:b/>
          <w:i/>
          <w:color w:val="000000"/>
          <w:sz w:val="24"/>
          <w:lang w:val="ru-RU"/>
        </w:rPr>
        <w:t>отрицание и отстраненность;</w:t>
      </w:r>
    </w:p>
    <w:p w:rsidR="009C617E" w:rsidRDefault="009C617E" w:rsidP="004E3068">
      <w:pPr>
        <w:pStyle w:val="1"/>
        <w:numPr>
          <w:ilvl w:val="0"/>
          <w:numId w:val="146"/>
        </w:numPr>
        <w:shd w:val="clear" w:color="auto" w:fill="FFFFFF"/>
        <w:tabs>
          <w:tab w:val="left" w:pos="566"/>
        </w:tabs>
        <w:jc w:val="both"/>
        <w:rPr>
          <w:rFonts w:ascii="Times New Roman" w:hAnsi="Times New Roman"/>
          <w:b/>
          <w:color w:val="000000"/>
          <w:sz w:val="24"/>
          <w:lang w:val="ru-RU"/>
        </w:rPr>
      </w:pPr>
      <w:r>
        <w:rPr>
          <w:rFonts w:ascii="Times New Roman" w:hAnsi="Times New Roman"/>
          <w:b/>
          <w:i/>
          <w:color w:val="000000"/>
          <w:sz w:val="24"/>
          <w:lang w:val="ru-RU"/>
        </w:rPr>
        <w:t>признание и боль;</w:t>
      </w:r>
    </w:p>
    <w:p w:rsidR="009C617E" w:rsidRDefault="009C617E" w:rsidP="004E3068">
      <w:pPr>
        <w:pStyle w:val="1"/>
        <w:numPr>
          <w:ilvl w:val="0"/>
          <w:numId w:val="146"/>
        </w:numPr>
        <w:shd w:val="clear" w:color="auto" w:fill="FFFFFF"/>
        <w:tabs>
          <w:tab w:val="left" w:pos="566"/>
        </w:tabs>
        <w:jc w:val="both"/>
        <w:rPr>
          <w:rFonts w:ascii="Times New Roman" w:hAnsi="Times New Roman"/>
          <w:b/>
          <w:i/>
          <w:color w:val="000000"/>
          <w:sz w:val="24"/>
          <w:lang w:val="ru-RU"/>
        </w:rPr>
      </w:pPr>
      <w:r>
        <w:rPr>
          <w:rFonts w:ascii="Times New Roman" w:hAnsi="Times New Roman"/>
          <w:b/>
          <w:i/>
          <w:color w:val="000000"/>
          <w:sz w:val="24"/>
          <w:lang w:val="ru-RU"/>
        </w:rPr>
        <w:t>принятие и возрождение.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Эти фазы переживания присутствуют в той или иной степени при любой потере или утр</w:t>
      </w:r>
      <w:r>
        <w:rPr>
          <w:rFonts w:ascii="Times New Roman" w:hAnsi="Times New Roman"/>
          <w:color w:val="000000"/>
          <w:sz w:val="24"/>
          <w:lang w:val="ru-RU"/>
        </w:rPr>
        <w:t>а</w:t>
      </w:r>
      <w:r>
        <w:rPr>
          <w:rFonts w:ascii="Times New Roman" w:hAnsi="Times New Roman"/>
          <w:color w:val="000000"/>
          <w:sz w:val="24"/>
          <w:lang w:val="ru-RU"/>
        </w:rPr>
        <w:t>те, хотя их проявление и длительность имеют значительные индивидуальные различия,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Фаза шока </w:t>
      </w:r>
      <w:r>
        <w:rPr>
          <w:rFonts w:ascii="Times New Roman" w:hAnsi="Times New Roman"/>
          <w:color w:val="000000"/>
          <w:sz w:val="24"/>
          <w:lang w:val="ru-RU"/>
        </w:rPr>
        <w:t>может продолжаться от нескольких часов до нескольких дней. На ней люди не до конца осознают произошедшее и не понимают тяжести утраты. Наличие фазы шока не зависит от того, была смерть внезапной или последовала за длительной неизлечимой боле</w:t>
      </w:r>
      <w:r>
        <w:rPr>
          <w:rFonts w:ascii="Times New Roman" w:hAnsi="Times New Roman"/>
          <w:color w:val="000000"/>
          <w:sz w:val="24"/>
          <w:lang w:val="ru-RU"/>
        </w:rPr>
        <w:t>з</w:t>
      </w:r>
      <w:r>
        <w:rPr>
          <w:rFonts w:ascii="Times New Roman" w:hAnsi="Times New Roman"/>
          <w:color w:val="000000"/>
          <w:sz w:val="24"/>
          <w:lang w:val="ru-RU"/>
        </w:rPr>
        <w:t>нью, исход которой все предвидели. В некоторых случаях при длительной болезни супруга, предшествовавшей его смерти, второй супруг имел возможность пережить антиципаторное горе, когда он мог обсудить свои переживания с умирающим супругом или другими близк</w:t>
      </w:r>
      <w:r>
        <w:rPr>
          <w:rFonts w:ascii="Times New Roman" w:hAnsi="Times New Roman"/>
          <w:color w:val="000000"/>
          <w:sz w:val="24"/>
          <w:lang w:val="ru-RU"/>
        </w:rPr>
        <w:t>и</w:t>
      </w:r>
      <w:r>
        <w:rPr>
          <w:rFonts w:ascii="Times New Roman" w:hAnsi="Times New Roman"/>
          <w:color w:val="000000"/>
          <w:sz w:val="24"/>
          <w:lang w:val="ru-RU"/>
        </w:rPr>
        <w:t>ми людьми. Но переживание антиципаторного горя не всегда делает горевание после смерти менее тяжелым. В случае продолжительной болезни (более 18 месяцев) близкие могут при</w:t>
      </w:r>
      <w:r>
        <w:rPr>
          <w:rFonts w:ascii="Times New Roman" w:hAnsi="Times New Roman"/>
          <w:color w:val="000000"/>
          <w:sz w:val="24"/>
          <w:lang w:val="ru-RU"/>
        </w:rPr>
        <w:t>й</w:t>
      </w:r>
      <w:r>
        <w:rPr>
          <w:rFonts w:ascii="Times New Roman" w:hAnsi="Times New Roman"/>
          <w:color w:val="000000"/>
          <w:sz w:val="24"/>
          <w:lang w:val="ru-RU"/>
        </w:rPr>
        <w:t>ти к убеждению, что смертельно больной человек никогда не умрет, что ему удалось обм</w:t>
      </w:r>
      <w:r>
        <w:rPr>
          <w:rFonts w:ascii="Times New Roman" w:hAnsi="Times New Roman"/>
          <w:color w:val="000000"/>
          <w:sz w:val="24"/>
          <w:lang w:val="ru-RU"/>
        </w:rPr>
        <w:t>а</w:t>
      </w:r>
      <w:r>
        <w:rPr>
          <w:rFonts w:ascii="Times New Roman" w:hAnsi="Times New Roman"/>
          <w:color w:val="000000"/>
          <w:sz w:val="24"/>
          <w:lang w:val="ru-RU"/>
        </w:rPr>
        <w:t>нуть судьбу. В этом случае его смерть вызывает еще большее потрясение, чем в том случае, если бы она произошла внезапно.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смерти супруга нередко организация похорон и выполнение других необходимых процедур приносит облегчение: это позволяет делать что-то конкретное, реальное, в то время когда все вокруг кажется нереальным.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На </w:t>
      </w:r>
      <w:r>
        <w:rPr>
          <w:rFonts w:ascii="Times New Roman" w:hAnsi="Times New Roman"/>
          <w:i/>
          <w:color w:val="000000"/>
          <w:sz w:val="24"/>
          <w:lang w:val="ru-RU"/>
        </w:rPr>
        <w:t xml:space="preserve">фазе отрицания </w:t>
      </w:r>
      <w:r>
        <w:rPr>
          <w:rFonts w:ascii="Times New Roman" w:hAnsi="Times New Roman"/>
          <w:color w:val="000000"/>
          <w:sz w:val="24"/>
          <w:lang w:val="ru-RU"/>
        </w:rPr>
        <w:t>перенесшие потерю люди могут не верить в ее реальность. Часто в это время нарушается функционирование организма: чувствуется слабость, истощение сил, п</w:t>
      </w:r>
      <w:r>
        <w:rPr>
          <w:rFonts w:ascii="Times New Roman" w:hAnsi="Times New Roman"/>
          <w:color w:val="000000"/>
          <w:sz w:val="24"/>
          <w:lang w:val="ru-RU"/>
        </w:rPr>
        <w:t>о</w:t>
      </w:r>
      <w:r>
        <w:rPr>
          <w:rFonts w:ascii="Times New Roman" w:hAnsi="Times New Roman"/>
          <w:color w:val="000000"/>
          <w:sz w:val="24"/>
          <w:lang w:val="ru-RU"/>
        </w:rPr>
        <w:t>теря аппетита, нарушение сна, неспособность делать привычные дела. На этой фазе часто присутствуют фантазии, в центре которых находится умерший супруг. Они сопровождаются ожиданием, что он вернется. Страдающий супруг может несколько раз в день забывать о факте смерти, говорить об умершем как о живом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201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 этой фазе могут присутствовать также гнев и злость на умершего, основное содерж</w:t>
      </w:r>
      <w:r>
        <w:rPr>
          <w:rFonts w:ascii="Times New Roman" w:hAnsi="Times New Roman"/>
          <w:color w:val="000000"/>
          <w:sz w:val="24"/>
          <w:lang w:val="ru-RU"/>
        </w:rPr>
        <w:t>а</w:t>
      </w:r>
      <w:r>
        <w:rPr>
          <w:rFonts w:ascii="Times New Roman" w:hAnsi="Times New Roman"/>
          <w:color w:val="000000"/>
          <w:sz w:val="24"/>
          <w:lang w:val="ru-RU"/>
        </w:rPr>
        <w:t>ние которых: «Как он мог так поступить со мной?»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На </w:t>
      </w:r>
      <w:r>
        <w:rPr>
          <w:rFonts w:ascii="Times New Roman" w:hAnsi="Times New Roman"/>
          <w:i/>
          <w:color w:val="000000"/>
          <w:sz w:val="24"/>
          <w:lang w:val="ru-RU"/>
        </w:rPr>
        <w:t xml:space="preserve">фазе признания </w:t>
      </w:r>
      <w:r>
        <w:rPr>
          <w:rFonts w:ascii="Times New Roman" w:hAnsi="Times New Roman"/>
          <w:color w:val="000000"/>
          <w:sz w:val="24"/>
          <w:lang w:val="ru-RU"/>
        </w:rPr>
        <w:t>человек наконец признает утрату и то влияние, которое она на него оказала, В среднем она наступает спустя 3—6 месяцев после похорон. Переживания и их внешнее выражение становятся более настойчивыми. Люди плачут, причитают, выражают свою скорбь другим образом. Они мучаются и тоскуют по умершему, часто думая о нем. У них появляется желание постоянно говорить о покойном, о своих отношениях с ним, часто повторяя одни и те же мысли и даже фразы. Следует помнить, что это нормальный этап пр</w:t>
      </w:r>
      <w:r>
        <w:rPr>
          <w:rFonts w:ascii="Times New Roman" w:hAnsi="Times New Roman"/>
          <w:color w:val="000000"/>
          <w:sz w:val="24"/>
          <w:lang w:val="ru-RU"/>
        </w:rPr>
        <w:t>о</w:t>
      </w:r>
      <w:r>
        <w:rPr>
          <w:rFonts w:ascii="Times New Roman" w:hAnsi="Times New Roman"/>
          <w:color w:val="000000"/>
          <w:sz w:val="24"/>
          <w:lang w:val="ru-RU"/>
        </w:rPr>
        <w:t>живания реакции горя. Подобные «зацикливания» и повторы не связаны с возрастом, так же ведут себя и достаточно молодые люди, перенесшие тяжелую утрату. Возможность «прог</w:t>
      </w:r>
      <w:r>
        <w:rPr>
          <w:rFonts w:ascii="Times New Roman" w:hAnsi="Times New Roman"/>
          <w:color w:val="000000"/>
          <w:sz w:val="24"/>
          <w:lang w:val="ru-RU"/>
        </w:rPr>
        <w:t>о</w:t>
      </w:r>
      <w:r>
        <w:rPr>
          <w:rFonts w:ascii="Times New Roman" w:hAnsi="Times New Roman"/>
          <w:color w:val="000000"/>
          <w:sz w:val="24"/>
          <w:lang w:val="ru-RU"/>
        </w:rPr>
        <w:t>варивания» своих переживаний оказывает терапевтический эффект и способствует переходу к следующей фазе.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На </w:t>
      </w:r>
      <w:r>
        <w:rPr>
          <w:rFonts w:ascii="Times New Roman" w:hAnsi="Times New Roman"/>
          <w:i/>
          <w:color w:val="000000"/>
          <w:sz w:val="24"/>
          <w:lang w:val="ru-RU"/>
        </w:rPr>
        <w:t xml:space="preserve">фазе «отпускания» </w:t>
      </w:r>
      <w:r>
        <w:rPr>
          <w:rFonts w:ascii="Times New Roman" w:hAnsi="Times New Roman"/>
          <w:color w:val="000000"/>
          <w:sz w:val="24"/>
          <w:lang w:val="ru-RU"/>
        </w:rPr>
        <w:t>пережившие смерть супруга люди начинают вновь интересоваться жизнью, уделять время и силы себе и отношениям с другими людьми. Они заново воссозд</w:t>
      </w:r>
      <w:r>
        <w:rPr>
          <w:rFonts w:ascii="Times New Roman" w:hAnsi="Times New Roman"/>
          <w:color w:val="000000"/>
          <w:sz w:val="24"/>
          <w:lang w:val="ru-RU"/>
        </w:rPr>
        <w:t>а</w:t>
      </w:r>
      <w:r>
        <w:rPr>
          <w:rFonts w:ascii="Times New Roman" w:hAnsi="Times New Roman"/>
          <w:color w:val="000000"/>
          <w:sz w:val="24"/>
          <w:lang w:val="ru-RU"/>
        </w:rPr>
        <w:t>ют свою идентичность без той части, которую составляли отношения с умершим супругом.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Потерявшие брачного партнера люди приобретают статус вдов и вдовцов. Для многих это связано с тяжелыми переменами в образе жизни и с риском оказаться в социальной изол</w:t>
      </w:r>
      <w:r>
        <w:rPr>
          <w:rFonts w:ascii="Times New Roman" w:hAnsi="Times New Roman"/>
          <w:color w:val="000000"/>
          <w:sz w:val="24"/>
          <w:lang w:val="ru-RU"/>
        </w:rPr>
        <w:t>я</w:t>
      </w:r>
      <w:r>
        <w:rPr>
          <w:rFonts w:ascii="Times New Roman" w:hAnsi="Times New Roman"/>
          <w:color w:val="000000"/>
          <w:sz w:val="24"/>
          <w:lang w:val="ru-RU"/>
        </w:rPr>
        <w:t>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 как средняя продолжительность жизни женщин во всем мире выше, чем у мужчин, количество вдов в значительной степени превышает количество вдовцов. Кроме того, пож</w:t>
      </w:r>
      <w:r>
        <w:rPr>
          <w:rFonts w:ascii="Times New Roman" w:hAnsi="Times New Roman"/>
          <w:color w:val="000000"/>
          <w:sz w:val="24"/>
          <w:lang w:val="ru-RU"/>
        </w:rPr>
        <w:t>и</w:t>
      </w:r>
      <w:r>
        <w:rPr>
          <w:rFonts w:ascii="Times New Roman" w:hAnsi="Times New Roman"/>
          <w:color w:val="000000"/>
          <w:sz w:val="24"/>
          <w:lang w:val="ru-RU"/>
        </w:rPr>
        <w:t xml:space="preserve">лые вдовы после потери супруга живут в среднем на 50% дольше, чем вдовцы. После смерти </w:t>
      </w:r>
      <w:r>
        <w:rPr>
          <w:rFonts w:ascii="Times New Roman" w:hAnsi="Times New Roman"/>
          <w:color w:val="000000"/>
          <w:sz w:val="24"/>
          <w:lang w:val="ru-RU"/>
        </w:rPr>
        <w:lastRenderedPageBreak/>
        <w:t>мужа пожилые женщины гораздо реже вновь выходят замуж, чем пожилые вдовцы.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Вдовы и вдовцы, живущие одни, часто сталкиваются с практическими и психологическ</w:t>
      </w:r>
      <w:r>
        <w:rPr>
          <w:rFonts w:ascii="Times New Roman" w:hAnsi="Times New Roman"/>
          <w:color w:val="000000"/>
          <w:sz w:val="24"/>
          <w:lang w:val="ru-RU"/>
        </w:rPr>
        <w:t>и</w:t>
      </w:r>
      <w:r>
        <w:rPr>
          <w:rFonts w:ascii="Times New Roman" w:hAnsi="Times New Roman"/>
          <w:color w:val="000000"/>
          <w:sz w:val="24"/>
          <w:lang w:val="ru-RU"/>
        </w:rPr>
        <w:t>ми трудностями. Если раньше различные области их жизни были поделены с супругами, то теперь они могут столкнуться с необходимостью выполнения дел, о которых раньше не им</w:t>
      </w:r>
      <w:r>
        <w:rPr>
          <w:rFonts w:ascii="Times New Roman" w:hAnsi="Times New Roman"/>
          <w:color w:val="000000"/>
          <w:sz w:val="24"/>
          <w:lang w:val="ru-RU"/>
        </w:rPr>
        <w:t>е</w:t>
      </w:r>
      <w:r>
        <w:rPr>
          <w:rFonts w:ascii="Times New Roman" w:hAnsi="Times New Roman"/>
          <w:color w:val="000000"/>
          <w:sz w:val="24"/>
          <w:lang w:val="ru-RU"/>
        </w:rPr>
        <w:t>ли никакого представления. Например, если раньше все финансовые вопросы были в вед</w:t>
      </w:r>
      <w:r>
        <w:rPr>
          <w:rFonts w:ascii="Times New Roman" w:hAnsi="Times New Roman"/>
          <w:color w:val="000000"/>
          <w:sz w:val="24"/>
          <w:lang w:val="ru-RU"/>
        </w:rPr>
        <w:t>е</w:t>
      </w:r>
      <w:r>
        <w:rPr>
          <w:rFonts w:ascii="Times New Roman" w:hAnsi="Times New Roman"/>
          <w:color w:val="000000"/>
          <w:sz w:val="24"/>
          <w:lang w:val="ru-RU"/>
        </w:rPr>
        <w:t>нии жены, то у пожилого вдовца могут возникнуть трудности с рациональным планирован</w:t>
      </w:r>
      <w:r>
        <w:rPr>
          <w:rFonts w:ascii="Times New Roman" w:hAnsi="Times New Roman"/>
          <w:color w:val="000000"/>
          <w:sz w:val="24"/>
          <w:lang w:val="ru-RU"/>
        </w:rPr>
        <w:t>и</w:t>
      </w:r>
      <w:r>
        <w:rPr>
          <w:rFonts w:ascii="Times New Roman" w:hAnsi="Times New Roman"/>
          <w:color w:val="000000"/>
          <w:sz w:val="24"/>
          <w:lang w:val="ru-RU"/>
        </w:rPr>
        <w:t>ем бюджета.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Социальную поддержку овдовевшие супруги получают в основном от семей своих детей, особенно от дочерей.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202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Обычно вдовы легче включаются в жизнь семей своих детей, чем вдовцы. Возможной причиной конфликтов может быть то, что овдовевшие родители усиливают давление на взрослых детей, особенно при отсутствии у них иных социальных контактов. Взрослые дети и их семьи становятся главными источниками эмоциональных реакций, но при этом возра</w:t>
      </w:r>
      <w:r>
        <w:rPr>
          <w:rFonts w:ascii="Times New Roman" w:hAnsi="Times New Roman"/>
          <w:color w:val="000000"/>
          <w:sz w:val="24"/>
          <w:lang w:val="ru-RU"/>
        </w:rPr>
        <w:t>с</w:t>
      </w:r>
      <w:r>
        <w:rPr>
          <w:rFonts w:ascii="Times New Roman" w:hAnsi="Times New Roman"/>
          <w:color w:val="000000"/>
          <w:sz w:val="24"/>
          <w:lang w:val="ru-RU"/>
        </w:rPr>
        <w:t>тает и их значение как источников стресса. Иногда старый человек может отыскать себе п</w:t>
      </w:r>
      <w:r>
        <w:rPr>
          <w:rFonts w:ascii="Times New Roman" w:hAnsi="Times New Roman"/>
          <w:color w:val="000000"/>
          <w:sz w:val="24"/>
          <w:lang w:val="ru-RU"/>
        </w:rPr>
        <w:t>о</w:t>
      </w:r>
      <w:r>
        <w:rPr>
          <w:rFonts w:ascii="Times New Roman" w:hAnsi="Times New Roman"/>
          <w:color w:val="000000"/>
          <w:sz w:val="24"/>
          <w:lang w:val="ru-RU"/>
        </w:rPr>
        <w:t>лезную функцию в семье своих детей, иногда же он просто оказывается лишним для пре</w:t>
      </w:r>
      <w:r>
        <w:rPr>
          <w:rFonts w:ascii="Times New Roman" w:hAnsi="Times New Roman"/>
          <w:color w:val="000000"/>
          <w:sz w:val="24"/>
          <w:lang w:val="ru-RU"/>
        </w:rPr>
        <w:t>д</w:t>
      </w:r>
      <w:r>
        <w:rPr>
          <w:rFonts w:ascii="Times New Roman" w:hAnsi="Times New Roman"/>
          <w:color w:val="000000"/>
          <w:sz w:val="24"/>
          <w:lang w:val="ru-RU"/>
        </w:rPr>
        <w:t xml:space="preserve">ставителей младшего поколения. На этой стадии расширенная семья сталкивается с трудной проблемой ухода за старым человеком. Иногда ее пытаются решить переселением его в дом престарелых, где за ним будут ухаживать другие. Однако, как пишет </w:t>
      </w:r>
      <w:r>
        <w:rPr>
          <w:rFonts w:ascii="Times New Roman" w:hAnsi="Times New Roman"/>
          <w:i/>
          <w:color w:val="000000"/>
          <w:sz w:val="24"/>
          <w:lang w:val="ru-RU"/>
        </w:rPr>
        <w:t xml:space="preserve">Дж. Хейли, </w:t>
      </w:r>
      <w:r>
        <w:rPr>
          <w:rFonts w:ascii="Times New Roman" w:hAnsi="Times New Roman"/>
          <w:color w:val="000000"/>
          <w:sz w:val="24"/>
          <w:lang w:val="ru-RU"/>
        </w:rPr>
        <w:t>«отношение молодых к своим старым родителям становится моделью того отношения, которое ждет их в старости со стороны своих детей, так как жизненный цикл семьи продолжается бесконечно».</w:t>
      </w:r>
    </w:p>
    <w:p w:rsidR="009C617E" w:rsidRDefault="009C617E">
      <w:pPr>
        <w:pStyle w:val="31"/>
        <w:rPr>
          <w:rFonts w:ascii="Times New Roman" w:hAnsi="Times New Roman"/>
          <w:sz w:val="24"/>
        </w:rPr>
      </w:pPr>
      <w:bookmarkStart w:id="44" w:name="_Toc91882773"/>
      <w:r>
        <w:rPr>
          <w:rFonts w:ascii="Times New Roman" w:hAnsi="Times New Roman"/>
          <w:sz w:val="24"/>
          <w:lang w:val="ru-RU"/>
        </w:rPr>
        <w:t>Контрольные вопросы</w:t>
      </w:r>
      <w:bookmarkEnd w:id="44"/>
    </w:p>
    <w:p w:rsidR="009C617E" w:rsidRDefault="009C617E" w:rsidP="004E3068">
      <w:pPr>
        <w:pStyle w:val="1"/>
        <w:numPr>
          <w:ilvl w:val="0"/>
          <w:numId w:val="34"/>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Определите понятие «жизненный цикл семьи».</w:t>
      </w:r>
    </w:p>
    <w:p w:rsidR="009C617E" w:rsidRDefault="009C617E" w:rsidP="004E3068">
      <w:pPr>
        <w:pStyle w:val="1"/>
        <w:numPr>
          <w:ilvl w:val="0"/>
          <w:numId w:val="3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Какие существуют подходы к выделению жизненного цикла семьи?</w:t>
      </w:r>
    </w:p>
    <w:p w:rsidR="009C617E" w:rsidRDefault="009C617E" w:rsidP="004E3068">
      <w:pPr>
        <w:pStyle w:val="1"/>
        <w:numPr>
          <w:ilvl w:val="0"/>
          <w:numId w:val="3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Что такое задачи развития семьи? Назовите основные задачи молодой семьи и семьи с маленьким ребенком.</w:t>
      </w:r>
    </w:p>
    <w:p w:rsidR="009C617E" w:rsidRDefault="009C617E" w:rsidP="004E3068">
      <w:pPr>
        <w:pStyle w:val="1"/>
        <w:numPr>
          <w:ilvl w:val="0"/>
          <w:numId w:val="3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Раскройте психологическое содержание «брачного соглашения».</w:t>
      </w:r>
    </w:p>
    <w:p w:rsidR="009C617E" w:rsidRDefault="009C617E" w:rsidP="004E3068">
      <w:pPr>
        <w:pStyle w:val="1"/>
        <w:numPr>
          <w:ilvl w:val="0"/>
          <w:numId w:val="34"/>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Назовите типы психологических отношений в браке.</w:t>
      </w:r>
    </w:p>
    <w:p w:rsidR="009C617E" w:rsidRDefault="009C617E" w:rsidP="004E3068">
      <w:pPr>
        <w:pStyle w:val="1"/>
        <w:numPr>
          <w:ilvl w:val="0"/>
          <w:numId w:val="34"/>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Опишите некоторые типы сексуального поведения в браке.</w:t>
      </w:r>
    </w:p>
    <w:p w:rsidR="009C617E" w:rsidRDefault="009C617E" w:rsidP="004E3068">
      <w:pPr>
        <w:pStyle w:val="1"/>
        <w:numPr>
          <w:ilvl w:val="0"/>
          <w:numId w:val="34"/>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Что понимают под кризисом первой беременности?</w:t>
      </w:r>
    </w:p>
    <w:p w:rsidR="009C617E" w:rsidRDefault="009C617E" w:rsidP="004E3068">
      <w:pPr>
        <w:pStyle w:val="1"/>
        <w:numPr>
          <w:ilvl w:val="0"/>
          <w:numId w:val="3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Какие компоненты определяют зрелую материнскую позицию?</w:t>
      </w:r>
    </w:p>
    <w:p w:rsidR="009C617E" w:rsidRDefault="009C617E" w:rsidP="004E3068">
      <w:pPr>
        <w:pStyle w:val="1"/>
        <w:numPr>
          <w:ilvl w:val="0"/>
          <w:numId w:val="35"/>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Раскройте основные задачи, стоящие перед семьей с ребенком-школьником.</w:t>
      </w:r>
    </w:p>
    <w:p w:rsidR="009C617E" w:rsidRDefault="009C617E" w:rsidP="004E3068">
      <w:pPr>
        <w:pStyle w:val="1"/>
        <w:numPr>
          <w:ilvl w:val="0"/>
          <w:numId w:val="36"/>
        </w:numPr>
        <w:shd w:val="clear" w:color="auto" w:fill="FFFFFF"/>
        <w:tabs>
          <w:tab w:val="left" w:pos="619"/>
        </w:tabs>
        <w:ind w:firstLine="284"/>
        <w:jc w:val="both"/>
        <w:rPr>
          <w:rFonts w:ascii="Times New Roman" w:hAnsi="Times New Roman"/>
          <w:color w:val="000000"/>
          <w:sz w:val="24"/>
          <w:lang w:val="ru-RU"/>
        </w:rPr>
      </w:pPr>
      <w:r>
        <w:rPr>
          <w:rFonts w:ascii="Times New Roman" w:hAnsi="Times New Roman"/>
          <w:color w:val="000000"/>
          <w:sz w:val="24"/>
          <w:lang w:val="ru-RU"/>
        </w:rPr>
        <w:t>Как изменяется тип родительского поведения и роли в семье с подростком?</w:t>
      </w:r>
    </w:p>
    <w:p w:rsidR="009C617E" w:rsidRDefault="009C617E" w:rsidP="004E3068">
      <w:pPr>
        <w:pStyle w:val="1"/>
        <w:numPr>
          <w:ilvl w:val="0"/>
          <w:numId w:val="36"/>
        </w:numPr>
        <w:shd w:val="clear" w:color="auto" w:fill="FFFFFF"/>
        <w:tabs>
          <w:tab w:val="left" w:pos="619"/>
        </w:tabs>
        <w:ind w:firstLine="284"/>
        <w:jc w:val="both"/>
        <w:rPr>
          <w:rFonts w:ascii="Times New Roman" w:hAnsi="Times New Roman"/>
          <w:color w:val="000000"/>
          <w:sz w:val="24"/>
          <w:lang w:val="ru-RU"/>
        </w:rPr>
      </w:pPr>
      <w:r>
        <w:rPr>
          <w:rFonts w:ascii="Times New Roman" w:hAnsi="Times New Roman"/>
          <w:color w:val="000000"/>
          <w:sz w:val="24"/>
          <w:lang w:val="ru-RU"/>
        </w:rPr>
        <w:t>По каким основным направлениям идет переструктурирование жизни семьи с ребе</w:t>
      </w:r>
      <w:r>
        <w:rPr>
          <w:rFonts w:ascii="Times New Roman" w:hAnsi="Times New Roman"/>
          <w:color w:val="000000"/>
          <w:sz w:val="24"/>
          <w:lang w:val="ru-RU"/>
        </w:rPr>
        <w:t>н</w:t>
      </w:r>
      <w:r>
        <w:rPr>
          <w:rFonts w:ascii="Times New Roman" w:hAnsi="Times New Roman"/>
          <w:color w:val="000000"/>
          <w:sz w:val="24"/>
          <w:lang w:val="ru-RU"/>
        </w:rPr>
        <w:t>ком-школьником?</w:t>
      </w:r>
    </w:p>
    <w:p w:rsidR="009C617E" w:rsidRDefault="009C617E" w:rsidP="004E3068">
      <w:pPr>
        <w:pStyle w:val="1"/>
        <w:numPr>
          <w:ilvl w:val="0"/>
          <w:numId w:val="36"/>
        </w:numPr>
        <w:shd w:val="clear" w:color="auto" w:fill="FFFFFF"/>
        <w:tabs>
          <w:tab w:val="left" w:pos="619"/>
        </w:tabs>
        <w:ind w:firstLine="284"/>
        <w:jc w:val="both"/>
        <w:rPr>
          <w:rFonts w:ascii="Times New Roman" w:hAnsi="Times New Roman"/>
          <w:color w:val="000000"/>
          <w:sz w:val="24"/>
          <w:lang w:val="ru-RU"/>
        </w:rPr>
      </w:pPr>
      <w:r>
        <w:rPr>
          <w:rFonts w:ascii="Times New Roman" w:hAnsi="Times New Roman"/>
          <w:color w:val="000000"/>
          <w:sz w:val="24"/>
          <w:lang w:val="ru-RU"/>
        </w:rPr>
        <w:t>С какими психологическими проблемами сталкиваются родители при поступлении р</w:t>
      </w:r>
      <w:r>
        <w:rPr>
          <w:rFonts w:ascii="Times New Roman" w:hAnsi="Times New Roman"/>
          <w:color w:val="000000"/>
          <w:sz w:val="24"/>
          <w:lang w:val="ru-RU"/>
        </w:rPr>
        <w:t>е</w:t>
      </w:r>
      <w:r>
        <w:rPr>
          <w:rFonts w:ascii="Times New Roman" w:hAnsi="Times New Roman"/>
          <w:color w:val="000000"/>
          <w:sz w:val="24"/>
          <w:lang w:val="ru-RU"/>
        </w:rPr>
        <w:t>бенка в школу?</w:t>
      </w:r>
    </w:p>
    <w:p w:rsidR="009C617E" w:rsidRDefault="009C617E" w:rsidP="004E3068">
      <w:pPr>
        <w:pStyle w:val="1"/>
        <w:numPr>
          <w:ilvl w:val="0"/>
          <w:numId w:val="36"/>
        </w:numPr>
        <w:shd w:val="clear" w:color="auto" w:fill="FFFFFF"/>
        <w:tabs>
          <w:tab w:val="left" w:pos="619"/>
        </w:tabs>
        <w:ind w:firstLine="284"/>
        <w:jc w:val="both"/>
        <w:rPr>
          <w:rFonts w:ascii="Times New Roman" w:hAnsi="Times New Roman"/>
          <w:color w:val="000000"/>
          <w:sz w:val="24"/>
          <w:lang w:val="ru-RU"/>
        </w:rPr>
      </w:pPr>
      <w:r>
        <w:rPr>
          <w:rFonts w:ascii="Times New Roman" w:hAnsi="Times New Roman"/>
          <w:color w:val="000000"/>
          <w:sz w:val="24"/>
          <w:lang w:val="ru-RU"/>
        </w:rPr>
        <w:t>Каково психологическое содержание ревности?</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203</w:t>
      </w:r>
    </w:p>
    <w:p w:rsidR="009C617E" w:rsidRDefault="009C617E" w:rsidP="004E3068">
      <w:pPr>
        <w:pStyle w:val="1"/>
        <w:numPr>
          <w:ilvl w:val="0"/>
          <w:numId w:val="37"/>
        </w:numPr>
        <w:shd w:val="clear" w:color="auto" w:fill="FFFFFF"/>
        <w:tabs>
          <w:tab w:val="left" w:pos="653"/>
        </w:tabs>
        <w:ind w:firstLine="284"/>
        <w:jc w:val="both"/>
        <w:rPr>
          <w:rFonts w:ascii="Times New Roman" w:hAnsi="Times New Roman"/>
          <w:color w:val="000000"/>
          <w:sz w:val="24"/>
          <w:lang w:val="ru-RU"/>
        </w:rPr>
      </w:pPr>
      <w:r>
        <w:rPr>
          <w:rFonts w:ascii="Times New Roman" w:hAnsi="Times New Roman"/>
          <w:color w:val="000000"/>
          <w:sz w:val="24"/>
          <w:lang w:val="ru-RU"/>
        </w:rPr>
        <w:t>Какие изменения происходят в функционировании организма супругов зрелого возра</w:t>
      </w:r>
      <w:r>
        <w:rPr>
          <w:rFonts w:ascii="Times New Roman" w:hAnsi="Times New Roman"/>
          <w:color w:val="000000"/>
          <w:sz w:val="24"/>
          <w:lang w:val="ru-RU"/>
        </w:rPr>
        <w:t>с</w:t>
      </w:r>
      <w:r>
        <w:rPr>
          <w:rFonts w:ascii="Times New Roman" w:hAnsi="Times New Roman"/>
          <w:color w:val="000000"/>
          <w:sz w:val="24"/>
          <w:lang w:val="ru-RU"/>
        </w:rPr>
        <w:t>та?</w:t>
      </w:r>
    </w:p>
    <w:p w:rsidR="009C617E" w:rsidRDefault="009C617E" w:rsidP="004E3068">
      <w:pPr>
        <w:pStyle w:val="1"/>
        <w:numPr>
          <w:ilvl w:val="0"/>
          <w:numId w:val="37"/>
        </w:numPr>
        <w:shd w:val="clear" w:color="auto" w:fill="FFFFFF"/>
        <w:tabs>
          <w:tab w:val="left" w:pos="653"/>
        </w:tabs>
        <w:ind w:firstLine="284"/>
        <w:jc w:val="both"/>
        <w:rPr>
          <w:rFonts w:ascii="Times New Roman" w:hAnsi="Times New Roman"/>
          <w:color w:val="000000"/>
          <w:sz w:val="24"/>
          <w:lang w:val="ru-RU"/>
        </w:rPr>
      </w:pPr>
      <w:r>
        <w:rPr>
          <w:rFonts w:ascii="Times New Roman" w:hAnsi="Times New Roman"/>
          <w:color w:val="000000"/>
          <w:sz w:val="24"/>
          <w:lang w:val="ru-RU"/>
        </w:rPr>
        <w:t>Какое влияние оказывает на семейные отношения кризис «середины жизни»?</w:t>
      </w:r>
    </w:p>
    <w:p w:rsidR="009C617E" w:rsidRDefault="009C617E" w:rsidP="004E3068">
      <w:pPr>
        <w:pStyle w:val="1"/>
        <w:numPr>
          <w:ilvl w:val="0"/>
          <w:numId w:val="37"/>
        </w:numPr>
        <w:shd w:val="clear" w:color="auto" w:fill="FFFFFF"/>
        <w:tabs>
          <w:tab w:val="left" w:pos="653"/>
        </w:tabs>
        <w:ind w:firstLine="284"/>
        <w:jc w:val="both"/>
        <w:rPr>
          <w:rFonts w:ascii="Times New Roman" w:hAnsi="Times New Roman"/>
          <w:color w:val="000000"/>
          <w:sz w:val="24"/>
          <w:lang w:val="ru-RU"/>
        </w:rPr>
      </w:pPr>
      <w:r>
        <w:rPr>
          <w:rFonts w:ascii="Times New Roman" w:hAnsi="Times New Roman"/>
          <w:color w:val="000000"/>
          <w:sz w:val="24"/>
          <w:lang w:val="ru-RU"/>
        </w:rPr>
        <w:t>Назовите основные роли, исполняемые в семье прародителями.</w:t>
      </w:r>
    </w:p>
    <w:p w:rsidR="009C617E" w:rsidRDefault="009C617E">
      <w:pPr>
        <w:pStyle w:val="31"/>
        <w:rPr>
          <w:rFonts w:ascii="Times New Roman" w:hAnsi="Times New Roman"/>
          <w:sz w:val="24"/>
        </w:rPr>
      </w:pPr>
      <w:bookmarkStart w:id="45" w:name="_Toc91882774"/>
      <w:r>
        <w:rPr>
          <w:rFonts w:ascii="Times New Roman" w:hAnsi="Times New Roman"/>
          <w:sz w:val="24"/>
          <w:lang w:val="ru-RU"/>
        </w:rPr>
        <w:t>Литература</w:t>
      </w:r>
      <w:bookmarkEnd w:id="45"/>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Акин А., Стрельцова Д. </w:t>
      </w:r>
      <w:r>
        <w:rPr>
          <w:rFonts w:ascii="Times New Roman" w:hAnsi="Times New Roman"/>
          <w:color w:val="000000"/>
          <w:sz w:val="24"/>
          <w:lang w:val="ru-RU"/>
        </w:rPr>
        <w:t>Девять месяцев и вся жизнь. Роды нового тысячелетия. — СПб., 1999.</w:t>
      </w:r>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Антонов А.И. </w:t>
      </w:r>
      <w:r>
        <w:rPr>
          <w:rFonts w:ascii="Times New Roman" w:hAnsi="Times New Roman"/>
          <w:color w:val="000000"/>
          <w:sz w:val="24"/>
          <w:lang w:val="ru-RU"/>
        </w:rPr>
        <w:t>Микросоциология семьи (методология исследования структур и проце</w:t>
      </w:r>
      <w:r>
        <w:rPr>
          <w:rFonts w:ascii="Times New Roman" w:hAnsi="Times New Roman"/>
          <w:color w:val="000000"/>
          <w:sz w:val="24"/>
          <w:lang w:val="ru-RU"/>
        </w:rPr>
        <w:t>с</w:t>
      </w:r>
      <w:r>
        <w:rPr>
          <w:rFonts w:ascii="Times New Roman" w:hAnsi="Times New Roman"/>
          <w:color w:val="000000"/>
          <w:sz w:val="24"/>
          <w:lang w:val="ru-RU"/>
        </w:rPr>
        <w:t>сов). — М., 1998.</w:t>
      </w:r>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Антонов А.И., Медков В.М. </w:t>
      </w:r>
      <w:r>
        <w:rPr>
          <w:rFonts w:ascii="Times New Roman" w:hAnsi="Times New Roman"/>
          <w:color w:val="000000"/>
          <w:sz w:val="24"/>
          <w:lang w:val="ru-RU"/>
        </w:rPr>
        <w:t>Социология семьи. // Вестник МГУ, серия 18. Социология и политика. — 1997. — № 2.</w:t>
      </w:r>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Берн Э. </w:t>
      </w:r>
      <w:r>
        <w:rPr>
          <w:rFonts w:ascii="Times New Roman" w:hAnsi="Times New Roman"/>
          <w:color w:val="000000"/>
          <w:sz w:val="24"/>
          <w:lang w:val="ru-RU"/>
        </w:rPr>
        <w:t xml:space="preserve">Игры, в которые играют люди. Психология человеческих взаимоотношений; </w:t>
      </w:r>
      <w:r>
        <w:rPr>
          <w:rFonts w:ascii="Times New Roman" w:hAnsi="Times New Roman"/>
          <w:color w:val="000000"/>
          <w:sz w:val="24"/>
          <w:lang w:val="ru-RU"/>
        </w:rPr>
        <w:lastRenderedPageBreak/>
        <w:t>Люди, которые играют в игры. Психология человеческой судьбы. — СПб., 1992.</w:t>
      </w:r>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Боровикова Н.В. </w:t>
      </w:r>
      <w:r>
        <w:rPr>
          <w:rFonts w:ascii="Times New Roman" w:hAnsi="Times New Roman"/>
          <w:color w:val="000000"/>
          <w:sz w:val="24"/>
          <w:lang w:val="ru-RU"/>
        </w:rPr>
        <w:t>Развитие Я-концепции женщины. // Дисс. канд. псих. наук. — М., 1999.</w:t>
      </w:r>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Ботуин К. </w:t>
      </w:r>
      <w:r>
        <w:rPr>
          <w:rFonts w:ascii="Times New Roman" w:hAnsi="Times New Roman"/>
          <w:color w:val="000000"/>
          <w:sz w:val="24"/>
          <w:lang w:val="ru-RU"/>
        </w:rPr>
        <w:t>Соблазненная женщина. Почему изменяют жены и что из этого получается. — М., 1995.</w:t>
      </w:r>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Браун Дж., КристенсенД. </w:t>
      </w:r>
      <w:r>
        <w:rPr>
          <w:rFonts w:ascii="Times New Roman" w:hAnsi="Times New Roman"/>
          <w:color w:val="000000"/>
          <w:sz w:val="24"/>
          <w:lang w:val="ru-RU"/>
        </w:rPr>
        <w:t>Теория и практика семейной психотерапии. — СПб., 2001.</w:t>
      </w:r>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Брутман В.И., Варга А.Я., Хамитова И.Ю. </w:t>
      </w:r>
      <w:r>
        <w:rPr>
          <w:rFonts w:ascii="Times New Roman" w:hAnsi="Times New Roman"/>
          <w:color w:val="000000"/>
          <w:sz w:val="24"/>
          <w:lang w:val="ru-RU"/>
        </w:rPr>
        <w:t>Влияние семейных факторов на формиров</w:t>
      </w:r>
      <w:r>
        <w:rPr>
          <w:rFonts w:ascii="Times New Roman" w:hAnsi="Times New Roman"/>
          <w:color w:val="000000"/>
          <w:sz w:val="24"/>
          <w:lang w:val="ru-RU"/>
        </w:rPr>
        <w:t>а</w:t>
      </w:r>
      <w:r>
        <w:rPr>
          <w:rFonts w:ascii="Times New Roman" w:hAnsi="Times New Roman"/>
          <w:color w:val="000000"/>
          <w:sz w:val="24"/>
          <w:lang w:val="ru-RU"/>
        </w:rPr>
        <w:t>ние девиантного поведения матери // Психологический журнал. — 2000. — № 2.</w:t>
      </w:r>
    </w:p>
    <w:p w:rsidR="009C617E" w:rsidRDefault="009C617E" w:rsidP="004E3068">
      <w:pPr>
        <w:pStyle w:val="1"/>
        <w:numPr>
          <w:ilvl w:val="0"/>
          <w:numId w:val="38"/>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Брутман В.И., Родионова М.С. </w:t>
      </w:r>
      <w:r>
        <w:rPr>
          <w:rFonts w:ascii="Times New Roman" w:hAnsi="Times New Roman"/>
          <w:color w:val="000000"/>
          <w:sz w:val="24"/>
          <w:lang w:val="ru-RU"/>
        </w:rPr>
        <w:t>Формирование привязанности матери к ребенку в пер</w:t>
      </w:r>
      <w:r>
        <w:rPr>
          <w:rFonts w:ascii="Times New Roman" w:hAnsi="Times New Roman"/>
          <w:color w:val="000000"/>
          <w:sz w:val="24"/>
          <w:lang w:val="ru-RU"/>
        </w:rPr>
        <w:t>и</w:t>
      </w:r>
      <w:r>
        <w:rPr>
          <w:rFonts w:ascii="Times New Roman" w:hAnsi="Times New Roman"/>
          <w:color w:val="000000"/>
          <w:sz w:val="24"/>
          <w:lang w:val="ru-RU"/>
        </w:rPr>
        <w:t>од беременности. // Вопросы психологии. — 1997. — № 1.</w:t>
      </w:r>
    </w:p>
    <w:p w:rsidR="009C617E" w:rsidRDefault="009C617E" w:rsidP="004E3068">
      <w:pPr>
        <w:pStyle w:val="1"/>
        <w:numPr>
          <w:ilvl w:val="0"/>
          <w:numId w:val="39"/>
        </w:numPr>
        <w:shd w:val="clear" w:color="auto" w:fill="FFFFFF"/>
        <w:tabs>
          <w:tab w:val="left" w:pos="605"/>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Виткин Дж. </w:t>
      </w:r>
      <w:r>
        <w:rPr>
          <w:rFonts w:ascii="Times New Roman" w:hAnsi="Times New Roman"/>
          <w:color w:val="000000"/>
          <w:sz w:val="24"/>
          <w:lang w:val="ru-RU"/>
        </w:rPr>
        <w:t>Женщина и стресс. — М., 1995.</w:t>
      </w:r>
    </w:p>
    <w:p w:rsidR="009C617E" w:rsidRDefault="009C617E" w:rsidP="004E3068">
      <w:pPr>
        <w:pStyle w:val="1"/>
        <w:numPr>
          <w:ilvl w:val="0"/>
          <w:numId w:val="39"/>
        </w:numPr>
        <w:shd w:val="clear" w:color="auto" w:fill="FFFFFF"/>
        <w:tabs>
          <w:tab w:val="left" w:pos="605"/>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Волкова А.И. </w:t>
      </w:r>
      <w:r>
        <w:rPr>
          <w:rFonts w:ascii="Times New Roman" w:hAnsi="Times New Roman"/>
          <w:color w:val="000000"/>
          <w:sz w:val="24"/>
          <w:lang w:val="ru-RU"/>
        </w:rPr>
        <w:t>Опыт исследования супружеской неверности//Вопросы психологии. — 1989. — № 2.</w:t>
      </w:r>
    </w:p>
    <w:p w:rsidR="009C617E" w:rsidRDefault="009C617E" w:rsidP="004E3068">
      <w:pPr>
        <w:pStyle w:val="1"/>
        <w:numPr>
          <w:ilvl w:val="0"/>
          <w:numId w:val="39"/>
        </w:numPr>
        <w:shd w:val="clear" w:color="auto" w:fill="FFFFFF"/>
        <w:tabs>
          <w:tab w:val="left" w:pos="605"/>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Ворошнина О.Р. </w:t>
      </w:r>
      <w:r>
        <w:rPr>
          <w:rFonts w:ascii="Times New Roman" w:hAnsi="Times New Roman"/>
          <w:color w:val="000000"/>
          <w:sz w:val="24"/>
          <w:lang w:val="ru-RU"/>
        </w:rPr>
        <w:t>Психологическая корреляция депривированного материнства. // Дисс. канд. псих. наук. — М., 1997.</w:t>
      </w:r>
    </w:p>
    <w:p w:rsidR="009C617E" w:rsidRDefault="009C617E" w:rsidP="004E3068">
      <w:pPr>
        <w:pStyle w:val="1"/>
        <w:numPr>
          <w:ilvl w:val="0"/>
          <w:numId w:val="39"/>
        </w:numPr>
        <w:shd w:val="clear" w:color="auto" w:fill="FFFFFF"/>
        <w:tabs>
          <w:tab w:val="left" w:pos="605"/>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Гаврилица О А. </w:t>
      </w:r>
      <w:r>
        <w:rPr>
          <w:rFonts w:ascii="Times New Roman" w:hAnsi="Times New Roman"/>
          <w:color w:val="000000"/>
          <w:sz w:val="24"/>
          <w:lang w:val="ru-RU"/>
        </w:rPr>
        <w:t>Ролевой конфликт работающей женщины. // Дисс. канд. псих. наук. — М., 1998.</w:t>
      </w:r>
    </w:p>
    <w:p w:rsidR="009C617E" w:rsidRDefault="009C617E" w:rsidP="004E3068">
      <w:pPr>
        <w:pStyle w:val="1"/>
        <w:numPr>
          <w:ilvl w:val="0"/>
          <w:numId w:val="39"/>
        </w:numPr>
        <w:shd w:val="clear" w:color="auto" w:fill="FFFFFF"/>
        <w:tabs>
          <w:tab w:val="left" w:pos="605"/>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Гозман Л.Л. </w:t>
      </w:r>
      <w:r>
        <w:rPr>
          <w:rFonts w:ascii="Times New Roman" w:hAnsi="Times New Roman"/>
          <w:color w:val="000000"/>
          <w:sz w:val="24"/>
          <w:lang w:val="ru-RU"/>
        </w:rPr>
        <w:t>Психология эмоциональных отношений. — М., 1987.</w:t>
      </w:r>
    </w:p>
    <w:p w:rsidR="009C617E" w:rsidRDefault="009C617E" w:rsidP="004E3068">
      <w:pPr>
        <w:pStyle w:val="1"/>
        <w:numPr>
          <w:ilvl w:val="0"/>
          <w:numId w:val="39"/>
        </w:numPr>
        <w:shd w:val="clear" w:color="auto" w:fill="FFFFFF"/>
        <w:tabs>
          <w:tab w:val="left" w:pos="605"/>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Дейте Б. </w:t>
      </w:r>
      <w:r>
        <w:rPr>
          <w:rFonts w:ascii="Times New Roman" w:hAnsi="Times New Roman"/>
          <w:color w:val="000000"/>
          <w:sz w:val="24"/>
          <w:lang w:val="ru-RU"/>
        </w:rPr>
        <w:t>Жизнь после потери. — М., 1999.</w:t>
      </w:r>
    </w:p>
    <w:p w:rsidR="009C617E" w:rsidRDefault="009C617E" w:rsidP="004E3068">
      <w:pPr>
        <w:pStyle w:val="1"/>
        <w:numPr>
          <w:ilvl w:val="0"/>
          <w:numId w:val="39"/>
        </w:numPr>
        <w:shd w:val="clear" w:color="auto" w:fill="FFFFFF"/>
        <w:tabs>
          <w:tab w:val="left" w:pos="605"/>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Захаров А.И. </w:t>
      </w:r>
      <w:r>
        <w:rPr>
          <w:rFonts w:ascii="Times New Roman" w:hAnsi="Times New Roman"/>
          <w:color w:val="000000"/>
          <w:sz w:val="24"/>
          <w:lang w:val="ru-RU"/>
        </w:rPr>
        <w:t>Ребенок до рождения. — СПб., 1998.</w:t>
      </w:r>
    </w:p>
    <w:p w:rsidR="009C617E" w:rsidRDefault="009C617E" w:rsidP="004E3068">
      <w:pPr>
        <w:pStyle w:val="1"/>
        <w:numPr>
          <w:ilvl w:val="0"/>
          <w:numId w:val="39"/>
        </w:numPr>
        <w:shd w:val="clear" w:color="auto" w:fill="FFFFFF"/>
        <w:tabs>
          <w:tab w:val="left" w:pos="605"/>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Кон И.С. </w:t>
      </w:r>
      <w:r>
        <w:rPr>
          <w:rFonts w:ascii="Times New Roman" w:hAnsi="Times New Roman"/>
          <w:color w:val="000000"/>
          <w:sz w:val="24"/>
          <w:lang w:val="ru-RU"/>
        </w:rPr>
        <w:t>Ребенок и общество. — М., 1988.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204</w:t>
      </w:r>
    </w:p>
    <w:p w:rsidR="009C617E" w:rsidRDefault="009C617E">
      <w:pPr>
        <w:pStyle w:val="1"/>
        <w:shd w:val="clear" w:color="auto" w:fill="FFFFFF"/>
        <w:tabs>
          <w:tab w:val="left" w:pos="634"/>
        </w:tabs>
        <w:ind w:firstLine="284"/>
        <w:jc w:val="both"/>
        <w:rPr>
          <w:rFonts w:ascii="Times New Roman" w:hAnsi="Times New Roman"/>
          <w:sz w:val="24"/>
          <w:lang w:val="ru-RU"/>
        </w:rPr>
      </w:pPr>
      <w:r>
        <w:rPr>
          <w:rFonts w:ascii="Times New Roman" w:hAnsi="Times New Roman"/>
          <w:color w:val="000000"/>
          <w:sz w:val="24"/>
          <w:lang w:val="ru-RU"/>
        </w:rPr>
        <w:t>18.</w:t>
      </w:r>
      <w:r>
        <w:rPr>
          <w:rFonts w:ascii="Times New Roman" w:hAnsi="Times New Roman"/>
          <w:color w:val="000000"/>
          <w:sz w:val="24"/>
          <w:lang w:val="ru-RU"/>
        </w:rPr>
        <w:tab/>
      </w:r>
      <w:r>
        <w:rPr>
          <w:rFonts w:ascii="Times New Roman" w:hAnsi="Times New Roman"/>
          <w:i/>
          <w:color w:val="000000"/>
          <w:sz w:val="24"/>
          <w:lang w:val="ru-RU"/>
        </w:rPr>
        <w:t xml:space="preserve">Кочубей Б.И. </w:t>
      </w:r>
      <w:r>
        <w:rPr>
          <w:rFonts w:ascii="Times New Roman" w:hAnsi="Times New Roman"/>
          <w:color w:val="000000"/>
          <w:sz w:val="24"/>
          <w:lang w:val="ru-RU"/>
        </w:rPr>
        <w:t>Мужчина и ребенок. — М., 1990.</w:t>
      </w:r>
    </w:p>
    <w:p w:rsidR="009C617E" w:rsidRDefault="009C617E">
      <w:pPr>
        <w:pStyle w:val="1"/>
        <w:shd w:val="clear" w:color="auto" w:fill="FFFFFF"/>
        <w:tabs>
          <w:tab w:val="left" w:pos="691"/>
        </w:tabs>
        <w:ind w:firstLine="284"/>
        <w:jc w:val="both"/>
        <w:rPr>
          <w:rFonts w:ascii="Times New Roman" w:hAnsi="Times New Roman"/>
          <w:sz w:val="24"/>
          <w:lang w:val="ru-RU"/>
        </w:rPr>
      </w:pPr>
      <w:r>
        <w:rPr>
          <w:rFonts w:ascii="Times New Roman" w:hAnsi="Times New Roman"/>
          <w:color w:val="000000"/>
          <w:sz w:val="24"/>
          <w:lang w:val="ru-RU"/>
        </w:rPr>
        <w:t>19.</w:t>
      </w:r>
      <w:r>
        <w:rPr>
          <w:rFonts w:ascii="Times New Roman" w:hAnsi="Times New Roman"/>
          <w:color w:val="000000"/>
          <w:sz w:val="24"/>
          <w:lang w:val="ru-RU"/>
        </w:rPr>
        <w:tab/>
      </w:r>
      <w:r>
        <w:rPr>
          <w:rFonts w:ascii="Times New Roman" w:hAnsi="Times New Roman"/>
          <w:i/>
          <w:color w:val="000000"/>
          <w:sz w:val="24"/>
          <w:lang w:val="ru-RU"/>
        </w:rPr>
        <w:t xml:space="preserve">Кочюнас Р. </w:t>
      </w:r>
      <w:r>
        <w:rPr>
          <w:rFonts w:ascii="Times New Roman" w:hAnsi="Times New Roman"/>
          <w:color w:val="000000"/>
          <w:sz w:val="24"/>
          <w:lang w:val="ru-RU"/>
        </w:rPr>
        <w:t>Основы психологического консультирования. — М., 1999.</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Крайг Г. </w:t>
      </w:r>
      <w:r>
        <w:rPr>
          <w:rFonts w:ascii="Times New Roman" w:hAnsi="Times New Roman"/>
          <w:color w:val="000000"/>
          <w:sz w:val="24"/>
          <w:lang w:val="ru-RU"/>
        </w:rPr>
        <w:t>Психология развития. — СПб., 2001.</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Кратохвил </w:t>
      </w:r>
      <w:r>
        <w:rPr>
          <w:rFonts w:ascii="Times New Roman" w:hAnsi="Times New Roman"/>
          <w:color w:val="000000"/>
          <w:sz w:val="24"/>
          <w:lang w:val="ru-RU"/>
        </w:rPr>
        <w:t>С. Психотерапия семейно-сексуальных дисгармоний.—М., 1991.</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Лебойе Ф. </w:t>
      </w:r>
      <w:r>
        <w:rPr>
          <w:rFonts w:ascii="Times New Roman" w:hAnsi="Times New Roman"/>
          <w:color w:val="000000"/>
          <w:sz w:val="24"/>
          <w:lang w:val="ru-RU"/>
        </w:rPr>
        <w:t>Рождение без насилия. — М.,1985.</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Марконе М.Д. </w:t>
      </w:r>
      <w:r>
        <w:rPr>
          <w:rFonts w:ascii="Times New Roman" w:hAnsi="Times New Roman"/>
          <w:color w:val="000000"/>
          <w:sz w:val="24"/>
          <w:lang w:val="ru-RU"/>
        </w:rPr>
        <w:t>Девятимесячный сон. Сны в период беременности. — М.,1993.</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МаслоуА. </w:t>
      </w:r>
      <w:r>
        <w:rPr>
          <w:rFonts w:ascii="Times New Roman" w:hAnsi="Times New Roman"/>
          <w:color w:val="000000"/>
          <w:sz w:val="24"/>
          <w:lang w:val="ru-RU"/>
        </w:rPr>
        <w:t>Мотивация и личность. — СПб., 1999.</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Мид М. </w:t>
      </w:r>
      <w:r>
        <w:rPr>
          <w:rFonts w:ascii="Times New Roman" w:hAnsi="Times New Roman"/>
          <w:color w:val="000000"/>
          <w:sz w:val="24"/>
          <w:lang w:val="ru-RU"/>
        </w:rPr>
        <w:t>Культура и мир детства. — М.,1988.</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Минухин С., Фишман Ч. </w:t>
      </w:r>
      <w:r>
        <w:rPr>
          <w:rFonts w:ascii="Times New Roman" w:hAnsi="Times New Roman"/>
          <w:color w:val="000000"/>
          <w:sz w:val="24"/>
          <w:lang w:val="ru-RU"/>
        </w:rPr>
        <w:t>Техники семейной терапии. — М., 1998.</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Мухумадрахимов Р Ж. </w:t>
      </w:r>
      <w:r>
        <w:rPr>
          <w:rFonts w:ascii="Times New Roman" w:hAnsi="Times New Roman"/>
          <w:color w:val="000000"/>
          <w:sz w:val="24"/>
          <w:lang w:val="ru-RU"/>
        </w:rPr>
        <w:t>Формы взаимодействия матери и младенца. // Вопросы псих</w:t>
      </w:r>
      <w:r>
        <w:rPr>
          <w:rFonts w:ascii="Times New Roman" w:hAnsi="Times New Roman"/>
          <w:color w:val="000000"/>
          <w:sz w:val="24"/>
          <w:lang w:val="ru-RU"/>
        </w:rPr>
        <w:t>о</w:t>
      </w:r>
      <w:r>
        <w:rPr>
          <w:rFonts w:ascii="Times New Roman" w:hAnsi="Times New Roman"/>
          <w:color w:val="000000"/>
          <w:sz w:val="24"/>
          <w:lang w:val="ru-RU"/>
        </w:rPr>
        <w:t>логии. — 1994. — № 6.</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Мэй Р. </w:t>
      </w:r>
      <w:r>
        <w:rPr>
          <w:rFonts w:ascii="Times New Roman" w:hAnsi="Times New Roman"/>
          <w:color w:val="000000"/>
          <w:sz w:val="24"/>
          <w:lang w:val="ru-RU"/>
        </w:rPr>
        <w:t>Любовь и воля. — М., 1997.</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Ниемеля П. </w:t>
      </w:r>
      <w:r>
        <w:rPr>
          <w:rFonts w:ascii="Times New Roman" w:hAnsi="Times New Roman"/>
          <w:color w:val="000000"/>
          <w:sz w:val="24"/>
          <w:lang w:val="ru-RU"/>
        </w:rPr>
        <w:t>Развитие и нормальные кризисы взрослого человека // Проблемы психол</w:t>
      </w:r>
      <w:r>
        <w:rPr>
          <w:rFonts w:ascii="Times New Roman" w:hAnsi="Times New Roman"/>
          <w:color w:val="000000"/>
          <w:sz w:val="24"/>
          <w:lang w:val="ru-RU"/>
        </w:rPr>
        <w:t>о</w:t>
      </w:r>
      <w:r>
        <w:rPr>
          <w:rFonts w:ascii="Times New Roman" w:hAnsi="Times New Roman"/>
          <w:color w:val="000000"/>
          <w:sz w:val="24"/>
          <w:lang w:val="ru-RU"/>
        </w:rPr>
        <w:t>гии личности. — М.,1982.</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Нохуров А. </w:t>
      </w:r>
      <w:r>
        <w:rPr>
          <w:rFonts w:ascii="Times New Roman" w:hAnsi="Times New Roman"/>
          <w:color w:val="000000"/>
          <w:sz w:val="24"/>
          <w:lang w:val="ru-RU"/>
        </w:rPr>
        <w:t>Нарушения сексуального поведения. — М., 1988.</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Оден М. </w:t>
      </w:r>
      <w:r>
        <w:rPr>
          <w:rFonts w:ascii="Times New Roman" w:hAnsi="Times New Roman"/>
          <w:color w:val="000000"/>
          <w:sz w:val="24"/>
          <w:lang w:val="ru-RU"/>
        </w:rPr>
        <w:t>Возрожденные роды. — М.,1994.</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color w:val="000000"/>
          <w:sz w:val="24"/>
          <w:lang w:val="ru-RU"/>
        </w:rPr>
        <w:t>Психология человека от рождения до смерти. — СПб., 2001.</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color w:val="000000"/>
          <w:sz w:val="24"/>
          <w:lang w:val="ru-RU"/>
        </w:rPr>
        <w:t>Рабочая книга школьного психолога // Под ред. И.В. Дубровиной. — М., 1991.</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Раис Ф. </w:t>
      </w:r>
      <w:r>
        <w:rPr>
          <w:rFonts w:ascii="Times New Roman" w:hAnsi="Times New Roman"/>
          <w:color w:val="000000"/>
          <w:sz w:val="24"/>
          <w:lang w:val="ru-RU"/>
        </w:rPr>
        <w:t>Психология подросткового и юношеского возраста. — СПб., 2000.</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Соколова Е.Т., Николаева </w:t>
      </w:r>
      <w:r>
        <w:rPr>
          <w:rFonts w:ascii="Times New Roman" w:hAnsi="Times New Roman"/>
          <w:i/>
          <w:color w:val="000000"/>
          <w:sz w:val="24"/>
        </w:rPr>
        <w:t>B</w:t>
      </w:r>
      <w:r>
        <w:rPr>
          <w:rFonts w:ascii="Times New Roman" w:hAnsi="Times New Roman"/>
          <w:i/>
          <w:color w:val="000000"/>
          <w:sz w:val="24"/>
          <w:lang w:val="ru-RU"/>
        </w:rPr>
        <w:t>.</w:t>
      </w:r>
      <w:r>
        <w:rPr>
          <w:rFonts w:ascii="Times New Roman" w:hAnsi="Times New Roman"/>
          <w:i/>
          <w:color w:val="000000"/>
          <w:sz w:val="24"/>
        </w:rPr>
        <w:t>R</w:t>
      </w:r>
      <w:r>
        <w:rPr>
          <w:rFonts w:ascii="Times New Roman" w:hAnsi="Times New Roman"/>
          <w:i/>
          <w:color w:val="000000"/>
          <w:sz w:val="24"/>
          <w:lang w:val="ru-RU"/>
        </w:rPr>
        <w:t xml:space="preserve">. </w:t>
      </w:r>
      <w:r>
        <w:rPr>
          <w:rFonts w:ascii="Times New Roman" w:hAnsi="Times New Roman"/>
          <w:color w:val="000000"/>
          <w:sz w:val="24"/>
          <w:lang w:val="ru-RU"/>
        </w:rPr>
        <w:t>Особенности личности при пограничных расстройствах и соматических заболеваниях. — М., 1995.</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Солодников В.В. </w:t>
      </w:r>
      <w:r>
        <w:rPr>
          <w:rFonts w:ascii="Times New Roman" w:hAnsi="Times New Roman"/>
          <w:color w:val="000000"/>
          <w:sz w:val="24"/>
          <w:lang w:val="ru-RU"/>
        </w:rPr>
        <w:t>Семья: социологическая и социально-психологическая парадигмы // Социологические исследования. — 1994. — № 6.</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Сысенко В А. </w:t>
      </w:r>
      <w:r>
        <w:rPr>
          <w:rFonts w:ascii="Times New Roman" w:hAnsi="Times New Roman"/>
          <w:color w:val="000000"/>
          <w:sz w:val="24"/>
          <w:lang w:val="ru-RU"/>
        </w:rPr>
        <w:t>Супружеские конфликты. — М., 1989.</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Сысенко В А. </w:t>
      </w:r>
      <w:r>
        <w:rPr>
          <w:rFonts w:ascii="Times New Roman" w:hAnsi="Times New Roman"/>
          <w:color w:val="000000"/>
          <w:sz w:val="24"/>
          <w:lang w:val="ru-RU"/>
        </w:rPr>
        <w:t>Устойчивость брака: Проблемы, факторы, условия. — М., 1981.</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Трунов М.В., Китаев Л.М. </w:t>
      </w:r>
      <w:r>
        <w:rPr>
          <w:rFonts w:ascii="Times New Roman" w:hAnsi="Times New Roman"/>
          <w:color w:val="000000"/>
          <w:sz w:val="24"/>
          <w:lang w:val="ru-RU"/>
        </w:rPr>
        <w:t>Экология младенчества. — М., 1993.</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Филиппова Г.Т. </w:t>
      </w:r>
      <w:r>
        <w:rPr>
          <w:rFonts w:ascii="Times New Roman" w:hAnsi="Times New Roman"/>
          <w:color w:val="000000"/>
          <w:sz w:val="24"/>
          <w:lang w:val="ru-RU"/>
        </w:rPr>
        <w:t>Материнство: сравнительно-психологический подход. // Психологич</w:t>
      </w:r>
      <w:r>
        <w:rPr>
          <w:rFonts w:ascii="Times New Roman" w:hAnsi="Times New Roman"/>
          <w:color w:val="000000"/>
          <w:sz w:val="24"/>
          <w:lang w:val="ru-RU"/>
        </w:rPr>
        <w:t>е</w:t>
      </w:r>
      <w:r>
        <w:rPr>
          <w:rFonts w:ascii="Times New Roman" w:hAnsi="Times New Roman"/>
          <w:color w:val="000000"/>
          <w:sz w:val="24"/>
          <w:lang w:val="ru-RU"/>
        </w:rPr>
        <w:t>ский журнал. — 1999. — Т.20. — № 5.</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Фромм Э. </w:t>
      </w:r>
      <w:r>
        <w:rPr>
          <w:rFonts w:ascii="Times New Roman" w:hAnsi="Times New Roman"/>
          <w:color w:val="000000"/>
          <w:sz w:val="24"/>
          <w:lang w:val="ru-RU"/>
        </w:rPr>
        <w:t>Искусство любить. — М., 1990.</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Хейли Дж. </w:t>
      </w:r>
      <w:r>
        <w:rPr>
          <w:rFonts w:ascii="Times New Roman" w:hAnsi="Times New Roman"/>
          <w:color w:val="000000"/>
          <w:sz w:val="24"/>
          <w:lang w:val="ru-RU"/>
        </w:rPr>
        <w:t>Необычайная психотерапия. — СПб., 1995.</w:t>
      </w:r>
    </w:p>
    <w:p w:rsidR="009C617E" w:rsidRDefault="009C617E" w:rsidP="004E3068">
      <w:pPr>
        <w:pStyle w:val="1"/>
        <w:numPr>
          <w:ilvl w:val="0"/>
          <w:numId w:val="40"/>
        </w:numPr>
        <w:shd w:val="clear" w:color="auto" w:fill="FFFFFF"/>
        <w:tabs>
          <w:tab w:val="left" w:pos="6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Хьелл Л., ЗиглерД, </w:t>
      </w:r>
      <w:r>
        <w:rPr>
          <w:rFonts w:ascii="Times New Roman" w:hAnsi="Times New Roman"/>
          <w:color w:val="000000"/>
          <w:sz w:val="24"/>
          <w:lang w:val="ru-RU"/>
        </w:rPr>
        <w:t>Теории личности. — СПб., 1997.</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205</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lastRenderedPageBreak/>
        <w:t xml:space="preserve">Шибутани Т. </w:t>
      </w:r>
      <w:r>
        <w:rPr>
          <w:rFonts w:ascii="Times New Roman" w:hAnsi="Times New Roman"/>
          <w:color w:val="000000"/>
          <w:sz w:val="24"/>
          <w:lang w:val="ru-RU"/>
        </w:rPr>
        <w:t>Социальная психология — М., 1969.</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Шмурак Ю.И. </w:t>
      </w:r>
      <w:r>
        <w:rPr>
          <w:rFonts w:ascii="Times New Roman" w:hAnsi="Times New Roman"/>
          <w:color w:val="000000"/>
          <w:sz w:val="24"/>
          <w:lang w:val="ru-RU"/>
        </w:rPr>
        <w:t>Пренатальная общность. // Человек. — 1993. — № 6.</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Эриксон Э. </w:t>
      </w:r>
      <w:r>
        <w:rPr>
          <w:rFonts w:ascii="Times New Roman" w:hAnsi="Times New Roman"/>
          <w:color w:val="000000"/>
          <w:sz w:val="24"/>
          <w:lang w:val="ru-RU"/>
        </w:rPr>
        <w:t>Детство и общество. — СПб., 1996.</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Эриксон </w:t>
      </w:r>
      <w:r>
        <w:rPr>
          <w:rFonts w:ascii="Times New Roman" w:hAnsi="Times New Roman"/>
          <w:color w:val="000000"/>
          <w:sz w:val="24"/>
          <w:lang w:val="ru-RU"/>
        </w:rPr>
        <w:t>Э. Идентичность: юность и кризис. — М., 1996.</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Юнг К.Г. </w:t>
      </w:r>
      <w:r>
        <w:rPr>
          <w:rFonts w:ascii="Times New Roman" w:hAnsi="Times New Roman"/>
          <w:color w:val="000000"/>
          <w:sz w:val="24"/>
          <w:lang w:val="ru-RU"/>
        </w:rPr>
        <w:t>Проблемы души нашего времени. — М., 1994.</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rPr>
      </w:pPr>
      <w:r>
        <w:rPr>
          <w:rFonts w:ascii="Times New Roman" w:hAnsi="Times New Roman"/>
          <w:i/>
          <w:color w:val="000000"/>
          <w:sz w:val="24"/>
        </w:rPr>
        <w:t xml:space="preserve">Bowlby J. </w:t>
      </w:r>
      <w:r>
        <w:rPr>
          <w:rFonts w:ascii="Times New Roman" w:hAnsi="Times New Roman"/>
          <w:color w:val="000000"/>
          <w:sz w:val="24"/>
        </w:rPr>
        <w:t>Child care and the ground of love. — L., 1957.</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rPr>
      </w:pPr>
      <w:r>
        <w:rPr>
          <w:rFonts w:ascii="Times New Roman" w:hAnsi="Times New Roman"/>
          <w:i/>
          <w:color w:val="000000"/>
          <w:sz w:val="24"/>
        </w:rPr>
        <w:t xml:space="preserve">Engen T. </w:t>
      </w:r>
      <w:r>
        <w:rPr>
          <w:rFonts w:ascii="Times New Roman" w:hAnsi="Times New Roman"/>
          <w:color w:val="000000"/>
          <w:sz w:val="24"/>
        </w:rPr>
        <w:t>et al. Decrement and recovery of responses to olfactory stimule in the human ne</w:t>
      </w:r>
      <w:r>
        <w:rPr>
          <w:rFonts w:ascii="Times New Roman" w:hAnsi="Times New Roman"/>
          <w:color w:val="000000"/>
          <w:sz w:val="24"/>
        </w:rPr>
        <w:t>o</w:t>
      </w:r>
      <w:r>
        <w:rPr>
          <w:rFonts w:ascii="Times New Roman" w:hAnsi="Times New Roman"/>
          <w:color w:val="000000"/>
          <w:sz w:val="24"/>
        </w:rPr>
        <w:t>nale//J.Comparative Physiol. and Psychol. — 1965. — V.59.</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rPr>
      </w:pPr>
      <w:r>
        <w:rPr>
          <w:rFonts w:ascii="Times New Roman" w:hAnsi="Times New Roman"/>
          <w:i/>
          <w:color w:val="000000"/>
          <w:sz w:val="24"/>
        </w:rPr>
        <w:t xml:space="preserve">Murstein </w:t>
      </w:r>
      <w:r>
        <w:rPr>
          <w:rFonts w:ascii="Times New Roman" w:hAnsi="Times New Roman"/>
          <w:i/>
          <w:color w:val="000000"/>
          <w:sz w:val="24"/>
          <w:lang w:val="ru-RU"/>
        </w:rPr>
        <w:t>ВЛ</w:t>
      </w:r>
      <w:r>
        <w:rPr>
          <w:rFonts w:ascii="Times New Roman" w:hAnsi="Times New Roman"/>
          <w:i/>
          <w:color w:val="000000"/>
          <w:sz w:val="24"/>
        </w:rPr>
        <w:t xml:space="preserve">. </w:t>
      </w:r>
      <w:r>
        <w:rPr>
          <w:rFonts w:ascii="Times New Roman" w:hAnsi="Times New Roman"/>
          <w:color w:val="000000"/>
          <w:sz w:val="24"/>
        </w:rPr>
        <w:t>A theory of marital choice and its applicability to marriage adjus</w:t>
      </w:r>
      <w:r>
        <w:rPr>
          <w:rFonts w:ascii="Times New Roman" w:hAnsi="Times New Roman"/>
          <w:color w:val="000000"/>
          <w:sz w:val="24"/>
        </w:rPr>
        <w:t>t</w:t>
      </w:r>
      <w:r>
        <w:rPr>
          <w:rFonts w:ascii="Times New Roman" w:hAnsi="Times New Roman"/>
          <w:color w:val="000000"/>
          <w:sz w:val="24"/>
        </w:rPr>
        <w:t>ment.//Theories of attraction and love. — N.Y., 1971.</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rPr>
      </w:pPr>
      <w:r>
        <w:rPr>
          <w:rFonts w:ascii="Times New Roman" w:hAnsi="Times New Roman"/>
          <w:i/>
          <w:color w:val="000000"/>
          <w:sz w:val="24"/>
        </w:rPr>
        <w:t xml:space="preserve">Pines D. </w:t>
      </w:r>
      <w:r>
        <w:rPr>
          <w:rFonts w:ascii="Times New Roman" w:hAnsi="Times New Roman"/>
          <w:color w:val="000000"/>
          <w:sz w:val="24"/>
        </w:rPr>
        <w:t>Pregnancy and motherhood: Interaction between fantasy and reality // Brit.J.Med.Psychol. — 1972. — V.45.</w:t>
      </w:r>
    </w:p>
    <w:p w:rsidR="009C617E" w:rsidRDefault="009C617E" w:rsidP="004E3068">
      <w:pPr>
        <w:pStyle w:val="1"/>
        <w:numPr>
          <w:ilvl w:val="0"/>
          <w:numId w:val="41"/>
        </w:numPr>
        <w:shd w:val="clear" w:color="auto" w:fill="FFFFFF"/>
        <w:tabs>
          <w:tab w:val="left" w:pos="629"/>
        </w:tabs>
        <w:ind w:firstLine="284"/>
        <w:jc w:val="both"/>
        <w:rPr>
          <w:rFonts w:ascii="Times New Roman" w:hAnsi="Times New Roman"/>
          <w:color w:val="000000"/>
          <w:sz w:val="24"/>
        </w:rPr>
      </w:pPr>
      <w:r>
        <w:rPr>
          <w:rFonts w:ascii="Times New Roman" w:hAnsi="Times New Roman"/>
          <w:i/>
          <w:color w:val="000000"/>
          <w:sz w:val="24"/>
        </w:rPr>
        <w:t xml:space="preserve">Sternberg R. </w:t>
      </w:r>
      <w:r>
        <w:rPr>
          <w:rFonts w:ascii="Times New Roman" w:hAnsi="Times New Roman"/>
          <w:color w:val="000000"/>
          <w:sz w:val="24"/>
        </w:rPr>
        <w:t>A triangular of love///Psycholigical Review. — 93.</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206</w:t>
      </w:r>
    </w:p>
    <w:p w:rsidR="009C617E" w:rsidRDefault="00C35F21">
      <w:pPr>
        <w:pStyle w:val="1"/>
        <w:framePr w:h="4982" w:hSpace="38" w:vSpace="58" w:wrap="notBeside" w:vAnchor="text" w:hAnchor="page" w:x="4457" w:y="683"/>
        <w:ind w:firstLine="284"/>
        <w:jc w:val="both"/>
        <w:rPr>
          <w:rFonts w:ascii="Times New Roman" w:hAnsi="Times New Roman"/>
          <w:sz w:val="24"/>
        </w:rPr>
      </w:pPr>
      <w:fldSimple w:instr="REF  SHAPE  \* MERGEFORMAT " w:fldLock="1">
        <w:r w:rsidR="001A30EB">
          <w:rPr>
            <w:noProof/>
            <w:lang w:val="ru-RU"/>
          </w:rPr>
          <w:drawing>
            <wp:anchor distT="0" distB="0" distL="114300" distR="114300" simplePos="0" relativeHeight="251657728" behindDoc="0" locked="1" layoutInCell="0" allowOverlap="1">
              <wp:simplePos x="0" y="0"/>
              <wp:positionH relativeFrom="column">
                <wp:posOffset>0</wp:posOffset>
              </wp:positionH>
              <wp:positionV relativeFrom="paragraph">
                <wp:posOffset>0</wp:posOffset>
              </wp:positionV>
              <wp:extent cx="3168650" cy="2158365"/>
              <wp:effectExtent l="19050" t="0" r="0" b="0"/>
              <wp:wrapNone/>
              <wp:docPr id="9" name="Рисунок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19"/>
                      <a:srcRect/>
                      <a:stretch>
                        <a:fillRect/>
                      </a:stretch>
                    </pic:blipFill>
                    <pic:spPr bwMode="auto">
                      <a:xfrm>
                        <a:off x="0" y="0"/>
                        <a:ext cx="3168650" cy="2158365"/>
                      </a:xfrm>
                      <a:prstGeom prst="rect">
                        <a:avLst/>
                      </a:prstGeom>
                      <a:noFill/>
                      <a:ln w="9525">
                        <a:noFill/>
                        <a:miter lim="800000"/>
                        <a:headEnd/>
                        <a:tailEnd/>
                      </a:ln>
                    </pic:spPr>
                  </pic:pic>
                </a:graphicData>
              </a:graphic>
            </wp:anchor>
          </w:drawing>
        </w:r>
        <w:r w:rsidR="001A30EB">
          <w:rPr>
            <w:rFonts w:ascii="Times New Roman" w:hAnsi="Times New Roman"/>
            <w:noProof/>
            <w:lang w:val="ru-RU"/>
          </w:rPr>
          <w:drawing>
            <wp:inline distT="0" distB="0" distL="0" distR="0">
              <wp:extent cx="3152140" cy="2153920"/>
              <wp:effectExtent l="0" t="0" r="0" b="0"/>
              <wp:docPr id="11" name="Рисунок 1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20"/>
                      <a:srcRect t="-99939" b="99939"/>
                      <a:stretch>
                        <a:fillRect/>
                      </a:stretch>
                    </pic:blipFill>
                    <pic:spPr bwMode="auto">
                      <a:xfrm>
                        <a:off x="0" y="0"/>
                        <a:ext cx="3152140" cy="2153920"/>
                      </a:xfrm>
                      <a:prstGeom prst="rect">
                        <a:avLst/>
                      </a:prstGeom>
                      <a:noFill/>
                      <a:ln w="9525">
                        <a:noFill/>
                        <a:miter lim="800000"/>
                        <a:headEnd/>
                        <a:tailEnd/>
                      </a:ln>
                    </pic:spPr>
                  </pic:pic>
                </a:graphicData>
              </a:graphic>
            </wp:inline>
          </w:drawing>
        </w:r>
      </w:fldSimple>
    </w:p>
    <w:p w:rsidR="009C617E" w:rsidRDefault="001A30EB">
      <w:pPr>
        <w:pStyle w:val="1"/>
        <w:ind w:firstLine="284"/>
        <w:jc w:val="both"/>
        <w:rPr>
          <w:rFonts w:ascii="Times New Roman" w:hAnsi="Times New Roman"/>
          <w:sz w:val="24"/>
        </w:rPr>
      </w:pPr>
      <w:r>
        <w:rPr>
          <w:rFonts w:ascii="Times New Roman" w:hAnsi="Times New Roman"/>
          <w:noProof/>
          <w:lang w:val="ru-RU"/>
        </w:rPr>
        <w:drawing>
          <wp:inline distT="0" distB="0" distL="0" distR="0">
            <wp:extent cx="1690370" cy="553720"/>
            <wp:effectExtent l="1905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a:stretch>
                      <a:fillRect/>
                    </a:stretch>
                  </pic:blipFill>
                  <pic:spPr bwMode="auto">
                    <a:xfrm>
                      <a:off x="0" y="0"/>
                      <a:ext cx="1690370" cy="553720"/>
                    </a:xfrm>
                    <a:prstGeom prst="rect">
                      <a:avLst/>
                    </a:prstGeom>
                    <a:noFill/>
                    <a:ln w="9525">
                      <a:noFill/>
                      <a:miter lim="800000"/>
                      <a:headEnd/>
                      <a:tailEnd/>
                    </a:ln>
                  </pic:spPr>
                </pic:pic>
              </a:graphicData>
            </a:graphic>
          </wp:inline>
        </w:drawing>
      </w:r>
    </w:p>
    <w:p w:rsidR="009C617E" w:rsidRDefault="009C617E">
      <w:pPr>
        <w:pStyle w:val="11"/>
        <w:rPr>
          <w:rFonts w:ascii="Times New Roman" w:hAnsi="Times New Roman"/>
          <w:sz w:val="24"/>
          <w:lang w:val="ru-RU"/>
        </w:rPr>
      </w:pPr>
      <w:bookmarkStart w:id="46" w:name="_Toc91882775"/>
      <w:r>
        <w:rPr>
          <w:rFonts w:ascii="Times New Roman" w:hAnsi="Times New Roman"/>
          <w:sz w:val="24"/>
          <w:lang w:val="ru-RU"/>
        </w:rPr>
        <w:t>ГЛАВА 3</w:t>
      </w:r>
      <w:r>
        <w:rPr>
          <w:rFonts w:ascii="Times New Roman" w:hAnsi="Times New Roman"/>
          <w:sz w:val="24"/>
          <w:lang w:val="ru-RU"/>
        </w:rPr>
        <w:br/>
        <w:t>ПРОБЛЕМНАЯ СЕМЬЯ</w:t>
      </w:r>
      <w:bookmarkEnd w:id="46"/>
    </w:p>
    <w:p w:rsidR="009C617E" w:rsidRDefault="009C617E">
      <w:pPr>
        <w:pStyle w:val="21"/>
        <w:rPr>
          <w:rFonts w:ascii="Times New Roman" w:hAnsi="Times New Roman"/>
          <w:i w:val="0"/>
          <w:sz w:val="24"/>
          <w:lang w:val="ru-RU"/>
        </w:rPr>
      </w:pPr>
      <w:bookmarkStart w:id="47" w:name="_Toc91882776"/>
      <w:r>
        <w:rPr>
          <w:rFonts w:ascii="Times New Roman" w:hAnsi="Times New Roman"/>
          <w:i w:val="0"/>
          <w:sz w:val="24"/>
          <w:lang w:val="ru-RU"/>
        </w:rPr>
        <w:t>1. ОПРЕДЕЛЕНИЕ ПОНЯТИЯ «ПРОБЛЕМНАЯ СЕМЬЯ»</w:t>
      </w:r>
      <w:bookmarkEnd w:id="47"/>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Сущность психологического содержания понятия </w:t>
      </w:r>
      <w:r>
        <w:rPr>
          <w:rFonts w:ascii="Times New Roman" w:hAnsi="Times New Roman"/>
          <w:i/>
          <w:color w:val="000000"/>
          <w:sz w:val="24"/>
          <w:lang w:val="ru-RU"/>
        </w:rPr>
        <w:t xml:space="preserve">«проблемная семья» </w:t>
      </w:r>
      <w:r>
        <w:rPr>
          <w:rFonts w:ascii="Times New Roman" w:hAnsi="Times New Roman"/>
          <w:color w:val="000000"/>
          <w:sz w:val="24"/>
          <w:lang w:val="ru-RU"/>
        </w:rPr>
        <w:t>традиционно имеет как широкое, так и узкое толкование в специальной литературе. В узком значении этого п</w:t>
      </w:r>
      <w:r>
        <w:rPr>
          <w:rFonts w:ascii="Times New Roman" w:hAnsi="Times New Roman"/>
          <w:color w:val="000000"/>
          <w:sz w:val="24"/>
          <w:lang w:val="ru-RU"/>
        </w:rPr>
        <w:t>о</w:t>
      </w:r>
      <w:r>
        <w:rPr>
          <w:rFonts w:ascii="Times New Roman" w:hAnsi="Times New Roman"/>
          <w:color w:val="000000"/>
          <w:sz w:val="24"/>
          <w:lang w:val="ru-RU"/>
        </w:rPr>
        <w:t>нятия «проблемной семьей» называются те семьи, которые не способны продуктивно решать задачи развития на той или иной стадии жизненного цикла семьи. Например, к проблемным семьям в этом случае можно отнести молодую семью, не решившую задачу дифференциации от родительской семьи, не разрешившую конфликты между личными и кооперативными п</w:t>
      </w:r>
      <w:r>
        <w:rPr>
          <w:rFonts w:ascii="Times New Roman" w:hAnsi="Times New Roman"/>
          <w:color w:val="000000"/>
          <w:sz w:val="24"/>
          <w:lang w:val="ru-RU"/>
        </w:rPr>
        <w:t>о</w:t>
      </w:r>
      <w:r>
        <w:rPr>
          <w:rFonts w:ascii="Times New Roman" w:hAnsi="Times New Roman"/>
          <w:color w:val="000000"/>
          <w:sz w:val="24"/>
          <w:lang w:val="ru-RU"/>
        </w:rPr>
        <w:t>требностями. Сюда же можно отнести семью с маленьким ребенком, в которой супруги не способны освоить и согласовать новые роли отца и матери, и т. д.</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широком значении этого понятия в «проблемный тип» семей включаются еще и сл</w:t>
      </w:r>
      <w:r>
        <w:rPr>
          <w:rFonts w:ascii="Times New Roman" w:hAnsi="Times New Roman"/>
          <w:color w:val="000000"/>
          <w:sz w:val="24"/>
          <w:lang w:val="ru-RU"/>
        </w:rPr>
        <w:t>е</w:t>
      </w:r>
      <w:r>
        <w:rPr>
          <w:rFonts w:ascii="Times New Roman" w:hAnsi="Times New Roman"/>
          <w:color w:val="000000"/>
          <w:sz w:val="24"/>
          <w:lang w:val="ru-RU"/>
        </w:rPr>
        <w:t>дующие типы семей.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lastRenderedPageBreak/>
        <w:t xml:space="preserve">Дисфункциональная семья </w:t>
      </w:r>
      <w:r>
        <w:rPr>
          <w:rFonts w:ascii="Times New Roman" w:hAnsi="Times New Roman"/>
          <w:color w:val="000000"/>
          <w:sz w:val="24"/>
          <w:lang w:val="ru-RU"/>
        </w:rPr>
        <w:t>— семья, плохо или вовсе не выполняющая основные семейные функции. Термин «дисфункциональная» семья используется также для характеристики такой семейной системы, которая является причиной дисфункционального, дезадаптированного поведения одного или нескольких членов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Неблагополучная семья </w:t>
      </w:r>
      <w:r>
        <w:rPr>
          <w:rFonts w:ascii="Times New Roman" w:hAnsi="Times New Roman"/>
          <w:color w:val="000000"/>
          <w:sz w:val="24"/>
          <w:lang w:val="ru-RU"/>
        </w:rPr>
        <w:t>— семья, характеризующаяся низким состоянием психологич</w:t>
      </w:r>
      <w:r>
        <w:rPr>
          <w:rFonts w:ascii="Times New Roman" w:hAnsi="Times New Roman"/>
          <w:color w:val="000000"/>
          <w:sz w:val="24"/>
          <w:lang w:val="ru-RU"/>
        </w:rPr>
        <w:t>е</w:t>
      </w:r>
      <w:r>
        <w:rPr>
          <w:rFonts w:ascii="Times New Roman" w:hAnsi="Times New Roman"/>
          <w:color w:val="000000"/>
          <w:sz w:val="24"/>
          <w:lang w:val="ru-RU"/>
        </w:rPr>
        <w:t>ского комфорта внутри семейного пространства. Такая семья не удовлетворяет полностью или частично потребность членов семьи в эмоциональной поддержке, чувстве безопасности, ощущении ценности и значимости своего «Я», эмоциональном тепле и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к «проблемным» семьям можно отнести все семьи с нарушением фун</w:t>
      </w:r>
      <w:r>
        <w:rPr>
          <w:rFonts w:ascii="Times New Roman" w:hAnsi="Times New Roman"/>
          <w:color w:val="000000"/>
          <w:sz w:val="24"/>
          <w:lang w:val="ru-RU"/>
        </w:rPr>
        <w:t>к</w:t>
      </w:r>
      <w:r>
        <w:rPr>
          <w:rFonts w:ascii="Times New Roman" w:hAnsi="Times New Roman"/>
          <w:color w:val="000000"/>
          <w:sz w:val="24"/>
          <w:lang w:val="ru-RU"/>
        </w:rPr>
        <w:t>ционирования, обладающие низким потенциалом для решения задач развития на той или иной стадии своего жизненного цикла, не обеспечивающие личностного роста каждого из своих членов.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208</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 xml:space="preserve">По </w:t>
      </w:r>
      <w:r>
        <w:rPr>
          <w:rFonts w:ascii="Times New Roman" w:hAnsi="Times New Roman"/>
          <w:i/>
          <w:color w:val="000000"/>
          <w:sz w:val="24"/>
          <w:lang w:val="ru-RU"/>
        </w:rPr>
        <w:t xml:space="preserve">С. Минухину, особенности проблемных (дисфункциональных) семей </w:t>
      </w:r>
      <w:r>
        <w:rPr>
          <w:rFonts w:ascii="Times New Roman" w:hAnsi="Times New Roman"/>
          <w:color w:val="000000"/>
          <w:sz w:val="24"/>
          <w:lang w:val="ru-RU"/>
        </w:rPr>
        <w:t>могут быть опис</w:t>
      </w:r>
      <w:r>
        <w:rPr>
          <w:rFonts w:ascii="Times New Roman" w:hAnsi="Times New Roman"/>
          <w:color w:val="000000"/>
          <w:sz w:val="24"/>
          <w:lang w:val="ru-RU"/>
        </w:rPr>
        <w:t>а</w:t>
      </w:r>
      <w:r>
        <w:rPr>
          <w:rFonts w:ascii="Times New Roman" w:hAnsi="Times New Roman"/>
          <w:color w:val="000000"/>
          <w:sz w:val="24"/>
          <w:lang w:val="ru-RU"/>
        </w:rPr>
        <w:t>ны следующим образом:</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sz w:val="24"/>
          <w:lang w:val="ru-RU"/>
        </w:rPr>
      </w:pPr>
      <w:r>
        <w:rPr>
          <w:rFonts w:ascii="Times New Roman" w:hAnsi="Times New Roman"/>
          <w:i/>
          <w:color w:val="000000"/>
          <w:sz w:val="24"/>
          <w:lang w:val="ru-RU"/>
        </w:rPr>
        <w:t>отрицается существование проблем в семье;</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sz w:val="24"/>
          <w:lang w:val="ru-RU"/>
        </w:rPr>
      </w:pPr>
      <w:r>
        <w:rPr>
          <w:rFonts w:ascii="Times New Roman" w:hAnsi="Times New Roman"/>
          <w:i/>
          <w:color w:val="000000"/>
          <w:sz w:val="24"/>
          <w:lang w:val="ru-RU"/>
        </w:rPr>
        <w:t>существует недостаток интимности;</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sz w:val="24"/>
          <w:lang w:val="ru-RU"/>
        </w:rPr>
      </w:pPr>
      <w:r>
        <w:rPr>
          <w:rFonts w:ascii="Times New Roman" w:hAnsi="Times New Roman"/>
          <w:i/>
          <w:color w:val="000000"/>
          <w:sz w:val="24"/>
          <w:lang w:val="ru-RU"/>
        </w:rPr>
        <w:t>чувство стыда используется для мотивации индивидуального поведения;</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color w:val="000000"/>
          <w:sz w:val="24"/>
          <w:lang w:val="ru-RU"/>
        </w:rPr>
      </w:pPr>
      <w:r>
        <w:rPr>
          <w:rFonts w:ascii="Times New Roman" w:hAnsi="Times New Roman"/>
          <w:i/>
          <w:color w:val="000000"/>
          <w:sz w:val="24"/>
          <w:lang w:val="ru-RU"/>
        </w:rPr>
        <w:t>семейные роли являются ригидными;</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color w:val="000000"/>
          <w:sz w:val="24"/>
          <w:lang w:val="ru-RU"/>
        </w:rPr>
      </w:pPr>
      <w:r>
        <w:rPr>
          <w:rFonts w:ascii="Times New Roman" w:hAnsi="Times New Roman"/>
          <w:i/>
          <w:color w:val="000000"/>
          <w:sz w:val="24"/>
          <w:lang w:val="ru-RU"/>
        </w:rPr>
        <w:t>индивидуальная идентичность приносится в жертву семейной идентичности;</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i/>
          <w:color w:val="000000"/>
          <w:sz w:val="24"/>
          <w:lang w:val="ru-RU"/>
        </w:rPr>
      </w:pPr>
      <w:r>
        <w:rPr>
          <w:rFonts w:ascii="Times New Roman" w:hAnsi="Times New Roman"/>
          <w:i/>
          <w:color w:val="000000"/>
          <w:sz w:val="24"/>
          <w:lang w:val="ru-RU"/>
        </w:rPr>
        <w:t>индивидуальные потребности приносятся в жертву потребностям семьи;</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i/>
          <w:color w:val="000000"/>
          <w:sz w:val="24"/>
          <w:lang w:val="ru-RU"/>
        </w:rPr>
      </w:pPr>
      <w:r>
        <w:rPr>
          <w:rFonts w:ascii="Times New Roman" w:hAnsi="Times New Roman"/>
          <w:i/>
          <w:color w:val="000000"/>
          <w:sz w:val="24"/>
          <w:lang w:val="ru-RU"/>
        </w:rPr>
        <w:t>общение членов семьи в целом находится на низком уровне;</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i/>
          <w:color w:val="000000"/>
          <w:sz w:val="24"/>
          <w:lang w:val="ru-RU"/>
        </w:rPr>
      </w:pPr>
      <w:r>
        <w:rPr>
          <w:rFonts w:ascii="Times New Roman" w:hAnsi="Times New Roman"/>
          <w:i/>
          <w:color w:val="000000"/>
          <w:sz w:val="24"/>
          <w:lang w:val="ru-RU"/>
        </w:rPr>
        <w:t>границы «Я» членов семьи размыты;</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color w:val="000000"/>
          <w:sz w:val="24"/>
          <w:lang w:val="ru-RU"/>
        </w:rPr>
      </w:pPr>
      <w:r>
        <w:rPr>
          <w:rFonts w:ascii="Times New Roman" w:hAnsi="Times New Roman"/>
          <w:i/>
          <w:color w:val="000000"/>
          <w:sz w:val="24"/>
          <w:lang w:val="ru-RU"/>
        </w:rPr>
        <w:t>семейные мифы не соответствуют реальности;</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color w:val="000000"/>
          <w:sz w:val="24"/>
          <w:lang w:val="ru-RU"/>
        </w:rPr>
      </w:pPr>
      <w:r>
        <w:rPr>
          <w:rFonts w:ascii="Times New Roman" w:hAnsi="Times New Roman"/>
          <w:i/>
          <w:color w:val="000000"/>
          <w:sz w:val="24"/>
          <w:lang w:val="ru-RU"/>
        </w:rPr>
        <w:t>конфликты протекают в закрытой форме (боязнь открытого общения);</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i/>
          <w:color w:val="000000"/>
          <w:sz w:val="24"/>
          <w:lang w:val="ru-RU"/>
        </w:rPr>
      </w:pPr>
      <w:r>
        <w:rPr>
          <w:rFonts w:ascii="Times New Roman" w:hAnsi="Times New Roman"/>
          <w:i/>
          <w:color w:val="000000"/>
          <w:sz w:val="24"/>
          <w:lang w:val="ru-RU"/>
        </w:rPr>
        <w:t>редкостью являются юмор, оптимизм и забота друг о друге;</w:t>
      </w:r>
    </w:p>
    <w:p w:rsidR="009C617E" w:rsidRDefault="009C617E" w:rsidP="004E3068">
      <w:pPr>
        <w:pStyle w:val="1"/>
        <w:numPr>
          <w:ilvl w:val="0"/>
          <w:numId w:val="147"/>
        </w:numPr>
        <w:shd w:val="clear" w:color="auto" w:fill="FFFFFF"/>
        <w:tabs>
          <w:tab w:val="clear" w:pos="720"/>
          <w:tab w:val="num" w:pos="567"/>
        </w:tabs>
        <w:ind w:hanging="578"/>
        <w:jc w:val="both"/>
        <w:rPr>
          <w:rFonts w:ascii="Times New Roman" w:hAnsi="Times New Roman"/>
          <w:color w:val="000000"/>
          <w:sz w:val="24"/>
          <w:lang w:val="ru-RU"/>
        </w:rPr>
      </w:pPr>
      <w:r>
        <w:rPr>
          <w:rFonts w:ascii="Times New Roman" w:hAnsi="Times New Roman"/>
          <w:i/>
          <w:color w:val="000000"/>
          <w:sz w:val="24"/>
          <w:lang w:val="ru-RU"/>
        </w:rPr>
        <w:t>существует хроническая неприязнь одних членов семьи к другим.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отличие от проблемной семьи, </w:t>
      </w:r>
      <w:r>
        <w:rPr>
          <w:rFonts w:ascii="Times New Roman" w:hAnsi="Times New Roman"/>
          <w:i/>
          <w:color w:val="000000"/>
          <w:sz w:val="24"/>
          <w:lang w:val="ru-RU"/>
        </w:rPr>
        <w:t xml:space="preserve">гармоничная (здоровая) семья </w:t>
      </w:r>
      <w:r>
        <w:rPr>
          <w:rFonts w:ascii="Times New Roman" w:hAnsi="Times New Roman"/>
          <w:color w:val="000000"/>
          <w:sz w:val="24"/>
          <w:lang w:val="ru-RU"/>
        </w:rPr>
        <w:t>характеризуется гибкой иерархической структурой власти, ясно сформулированными семейными правилами, сил</w:t>
      </w:r>
      <w:r>
        <w:rPr>
          <w:rFonts w:ascii="Times New Roman" w:hAnsi="Times New Roman"/>
          <w:color w:val="000000"/>
          <w:sz w:val="24"/>
          <w:lang w:val="ru-RU"/>
        </w:rPr>
        <w:t>ь</w:t>
      </w:r>
      <w:r>
        <w:rPr>
          <w:rFonts w:ascii="Times New Roman" w:hAnsi="Times New Roman"/>
          <w:color w:val="000000"/>
          <w:sz w:val="24"/>
          <w:lang w:val="ru-RU"/>
        </w:rPr>
        <w:t>ной родительской коалицией, гибкими межпоколенными границами. Здоровая семья — си</w:t>
      </w:r>
      <w:r>
        <w:rPr>
          <w:rFonts w:ascii="Times New Roman" w:hAnsi="Times New Roman"/>
          <w:color w:val="000000"/>
          <w:sz w:val="24"/>
          <w:lang w:val="ru-RU"/>
        </w:rPr>
        <w:t>с</w:t>
      </w:r>
      <w:r>
        <w:rPr>
          <w:rFonts w:ascii="Times New Roman" w:hAnsi="Times New Roman"/>
          <w:color w:val="000000"/>
          <w:sz w:val="24"/>
          <w:lang w:val="ru-RU"/>
        </w:rPr>
        <w:t>тема в движении. Семейные правила открыты, служат позитивными ориентирами для роста. Допускается смена одних внутрисемейных «треугольников» и коалиций другими без во</w:t>
      </w:r>
      <w:r>
        <w:rPr>
          <w:rFonts w:ascii="Times New Roman" w:hAnsi="Times New Roman"/>
          <w:color w:val="000000"/>
          <w:sz w:val="24"/>
          <w:lang w:val="ru-RU"/>
        </w:rPr>
        <w:t>з</w:t>
      </w:r>
      <w:r>
        <w:rPr>
          <w:rFonts w:ascii="Times New Roman" w:hAnsi="Times New Roman"/>
          <w:color w:val="000000"/>
          <w:sz w:val="24"/>
          <w:lang w:val="ru-RU"/>
        </w:rPr>
        <w:t>никновения чувства ревности или ненадежности. Друзья членов семьи свободно входят в с</w:t>
      </w:r>
      <w:r>
        <w:rPr>
          <w:rFonts w:ascii="Times New Roman" w:hAnsi="Times New Roman"/>
          <w:color w:val="000000"/>
          <w:sz w:val="24"/>
          <w:lang w:val="ru-RU"/>
        </w:rPr>
        <w:t>е</w:t>
      </w:r>
      <w:r>
        <w:rPr>
          <w:rFonts w:ascii="Times New Roman" w:hAnsi="Times New Roman"/>
          <w:color w:val="000000"/>
          <w:sz w:val="24"/>
          <w:lang w:val="ru-RU"/>
        </w:rPr>
        <w:t>мейное пространство без страха быть отвергнутыми.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гармоничной семье между поколениями существует четкая дистанция. Здоровая семья основывается не на доминировании родителей над детьми, а на том, что сила первых обесп</w:t>
      </w:r>
      <w:r>
        <w:rPr>
          <w:rFonts w:ascii="Times New Roman" w:hAnsi="Times New Roman"/>
          <w:color w:val="000000"/>
          <w:sz w:val="24"/>
          <w:lang w:val="ru-RU"/>
        </w:rPr>
        <w:t>е</w:t>
      </w:r>
      <w:r>
        <w:rPr>
          <w:rFonts w:ascii="Times New Roman" w:hAnsi="Times New Roman"/>
          <w:color w:val="000000"/>
          <w:sz w:val="24"/>
          <w:lang w:val="ru-RU"/>
        </w:rPr>
        <w:t>чивает безопасность вторых (родителям нет необходимости постоянно доказывать свою силу детям и самим себе). Взаимно солидарные родители поощряют творчество по отношению к игре и экспериментирование в общении.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Целесообразно выделить следующие </w:t>
      </w:r>
      <w:r>
        <w:rPr>
          <w:rFonts w:ascii="Times New Roman" w:hAnsi="Times New Roman"/>
          <w:i/>
          <w:color w:val="000000"/>
          <w:sz w:val="24"/>
          <w:lang w:val="ru-RU"/>
        </w:rPr>
        <w:t>типы проблемных семей:</w:t>
      </w:r>
    </w:p>
    <w:p w:rsidR="009C617E" w:rsidRDefault="009C617E" w:rsidP="004E3068">
      <w:pPr>
        <w:pStyle w:val="1"/>
        <w:numPr>
          <w:ilvl w:val="0"/>
          <w:numId w:val="148"/>
        </w:numPr>
        <w:shd w:val="clear" w:color="auto" w:fill="FFFFFF"/>
        <w:tabs>
          <w:tab w:val="left" w:pos="557"/>
        </w:tabs>
        <w:jc w:val="both"/>
        <w:rPr>
          <w:rFonts w:ascii="Times New Roman" w:hAnsi="Times New Roman"/>
          <w:sz w:val="24"/>
          <w:lang w:val="ru-RU"/>
        </w:rPr>
      </w:pPr>
      <w:r>
        <w:rPr>
          <w:rFonts w:ascii="Times New Roman" w:hAnsi="Times New Roman"/>
          <w:color w:val="000000"/>
          <w:sz w:val="24"/>
          <w:lang w:val="ru-RU"/>
        </w:rPr>
        <w:t>семья с больным ребенком (психически или соматически);</w:t>
      </w:r>
    </w:p>
    <w:p w:rsidR="009C617E" w:rsidRDefault="009C617E">
      <w:pPr>
        <w:pStyle w:val="1"/>
        <w:shd w:val="clear" w:color="auto" w:fill="FFFFFF"/>
        <w:ind w:left="360"/>
        <w:jc w:val="both"/>
        <w:rPr>
          <w:rFonts w:ascii="Times New Roman" w:hAnsi="Times New Roman"/>
          <w:sz w:val="24"/>
          <w:lang w:val="ru-RU"/>
        </w:rPr>
      </w:pPr>
      <w:r>
        <w:rPr>
          <w:rFonts w:ascii="Times New Roman" w:hAnsi="Times New Roman"/>
          <w:color w:val="000000"/>
          <w:sz w:val="24"/>
          <w:lang w:val="ru-RU"/>
        </w:rPr>
        <w:t>209</w:t>
      </w:r>
    </w:p>
    <w:p w:rsidR="009C617E" w:rsidRDefault="009C617E" w:rsidP="004E3068">
      <w:pPr>
        <w:pStyle w:val="1"/>
        <w:numPr>
          <w:ilvl w:val="0"/>
          <w:numId w:val="148"/>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семья с нарушением внутрисемейной коммуникации;</w:t>
      </w:r>
    </w:p>
    <w:p w:rsidR="009C617E" w:rsidRDefault="009C617E" w:rsidP="004E3068">
      <w:pPr>
        <w:pStyle w:val="1"/>
        <w:numPr>
          <w:ilvl w:val="0"/>
          <w:numId w:val="148"/>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дисгармоничный союз;</w:t>
      </w:r>
    </w:p>
    <w:p w:rsidR="009C617E" w:rsidRDefault="009C617E" w:rsidP="004E3068">
      <w:pPr>
        <w:pStyle w:val="1"/>
        <w:numPr>
          <w:ilvl w:val="0"/>
          <w:numId w:val="148"/>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семья в разводе;</w:t>
      </w:r>
    </w:p>
    <w:p w:rsidR="009C617E" w:rsidRDefault="009C617E" w:rsidP="004E3068">
      <w:pPr>
        <w:pStyle w:val="1"/>
        <w:numPr>
          <w:ilvl w:val="0"/>
          <w:numId w:val="148"/>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неполная семья;</w:t>
      </w:r>
    </w:p>
    <w:p w:rsidR="009C617E" w:rsidRDefault="009C617E" w:rsidP="004E3068">
      <w:pPr>
        <w:pStyle w:val="1"/>
        <w:numPr>
          <w:ilvl w:val="0"/>
          <w:numId w:val="148"/>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семья алкоголиков;</w:t>
      </w:r>
    </w:p>
    <w:p w:rsidR="009C617E" w:rsidRDefault="009C617E" w:rsidP="004E3068">
      <w:pPr>
        <w:pStyle w:val="1"/>
        <w:numPr>
          <w:ilvl w:val="0"/>
          <w:numId w:val="148"/>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повторный брак.</w:t>
      </w:r>
    </w:p>
    <w:p w:rsidR="009C617E" w:rsidRDefault="009C617E">
      <w:pPr>
        <w:pStyle w:val="21"/>
        <w:rPr>
          <w:rFonts w:ascii="Times New Roman" w:hAnsi="Times New Roman"/>
          <w:i w:val="0"/>
          <w:sz w:val="24"/>
          <w:lang w:val="ru-RU"/>
        </w:rPr>
      </w:pPr>
      <w:bookmarkStart w:id="48" w:name="_Toc91882777"/>
      <w:r>
        <w:rPr>
          <w:rFonts w:ascii="Times New Roman" w:hAnsi="Times New Roman"/>
          <w:i w:val="0"/>
          <w:sz w:val="24"/>
          <w:lang w:val="ru-RU"/>
        </w:rPr>
        <w:t>2. СЕМЬЯ С БОЛЬНЫМ РЕБЕНКОМ</w:t>
      </w:r>
      <w:bookmarkEnd w:id="48"/>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 проблемным семьям можно отнести </w:t>
      </w:r>
      <w:r>
        <w:rPr>
          <w:rFonts w:ascii="Times New Roman" w:hAnsi="Times New Roman"/>
          <w:i/>
          <w:color w:val="000000"/>
          <w:sz w:val="24"/>
          <w:lang w:val="ru-RU"/>
        </w:rPr>
        <w:t>семью с психически и соматически больным ребе</w:t>
      </w:r>
      <w:r>
        <w:rPr>
          <w:rFonts w:ascii="Times New Roman" w:hAnsi="Times New Roman"/>
          <w:i/>
          <w:color w:val="000000"/>
          <w:sz w:val="24"/>
          <w:lang w:val="ru-RU"/>
        </w:rPr>
        <w:t>н</w:t>
      </w:r>
      <w:r>
        <w:rPr>
          <w:rFonts w:ascii="Times New Roman" w:hAnsi="Times New Roman"/>
          <w:i/>
          <w:color w:val="000000"/>
          <w:sz w:val="24"/>
          <w:lang w:val="ru-RU"/>
        </w:rPr>
        <w:t xml:space="preserve">ком. </w:t>
      </w:r>
      <w:r>
        <w:rPr>
          <w:rFonts w:ascii="Times New Roman" w:hAnsi="Times New Roman"/>
          <w:color w:val="000000"/>
          <w:sz w:val="24"/>
          <w:lang w:val="ru-RU"/>
        </w:rPr>
        <w:t xml:space="preserve">Рождение больного ребенка может быть деструктивным фактором, который нарушает </w:t>
      </w:r>
      <w:r>
        <w:rPr>
          <w:rFonts w:ascii="Times New Roman" w:hAnsi="Times New Roman"/>
          <w:color w:val="000000"/>
          <w:sz w:val="24"/>
          <w:lang w:val="ru-RU"/>
        </w:rPr>
        <w:lastRenderedPageBreak/>
        <w:t>привычное функционирование семьи и в конечном итоге приводит к трансформации ее структуры. Чаще всего эта трансформация выражается в распаде супружеской подсистемы, когда отец, не выдержав нервно-психической и физической нагрузки, возникающей в связи с особым уходом и воспитанием ребенка-инвалида, уходит из семьи. Однако болезнь ребенка может выступать в роли фактора, стабилизирующего семейную систему, поскольку супруги не «позволяют» себе выяснять супружеские отношения и предъявлять друг другу претензии как мужу и жене в присутствии больного ребенка. Семья с больным ребенком превращается в проблемную в том случае, когда болезнь становится единственным стабилизатором, сохр</w:t>
      </w:r>
      <w:r>
        <w:rPr>
          <w:rFonts w:ascii="Times New Roman" w:hAnsi="Times New Roman"/>
          <w:color w:val="000000"/>
          <w:sz w:val="24"/>
          <w:lang w:val="ru-RU"/>
        </w:rPr>
        <w:t>а</w:t>
      </w:r>
      <w:r>
        <w:rPr>
          <w:rFonts w:ascii="Times New Roman" w:hAnsi="Times New Roman"/>
          <w:color w:val="000000"/>
          <w:sz w:val="24"/>
          <w:lang w:val="ru-RU"/>
        </w:rPr>
        <w:t>няющим брак. Внутренние реальные проблемы членов семьи будут маскироваться преувел</w:t>
      </w:r>
      <w:r>
        <w:rPr>
          <w:rFonts w:ascii="Times New Roman" w:hAnsi="Times New Roman"/>
          <w:color w:val="000000"/>
          <w:sz w:val="24"/>
          <w:lang w:val="ru-RU"/>
        </w:rPr>
        <w:t>и</w:t>
      </w:r>
      <w:r>
        <w:rPr>
          <w:rFonts w:ascii="Times New Roman" w:hAnsi="Times New Roman"/>
          <w:color w:val="000000"/>
          <w:sz w:val="24"/>
          <w:lang w:val="ru-RU"/>
        </w:rPr>
        <w:t>ченной заботой о ребенке, поддерживая в нем желание остаться навсегда больным. Нак</w:t>
      </w:r>
      <w:r>
        <w:rPr>
          <w:rFonts w:ascii="Times New Roman" w:hAnsi="Times New Roman"/>
          <w:color w:val="000000"/>
          <w:sz w:val="24"/>
          <w:lang w:val="ru-RU"/>
        </w:rPr>
        <w:t>о</w:t>
      </w:r>
      <w:r>
        <w:rPr>
          <w:rFonts w:ascii="Times New Roman" w:hAnsi="Times New Roman"/>
          <w:color w:val="000000"/>
          <w:sz w:val="24"/>
          <w:lang w:val="ru-RU"/>
        </w:rPr>
        <w:t>пившееся, но тщательно скрываемое эмоциональное раздражение родителей может приобр</w:t>
      </w:r>
      <w:r>
        <w:rPr>
          <w:rFonts w:ascii="Times New Roman" w:hAnsi="Times New Roman"/>
          <w:color w:val="000000"/>
          <w:sz w:val="24"/>
          <w:lang w:val="ru-RU"/>
        </w:rPr>
        <w:t>е</w:t>
      </w:r>
      <w:r>
        <w:rPr>
          <w:rFonts w:ascii="Times New Roman" w:hAnsi="Times New Roman"/>
          <w:color w:val="000000"/>
          <w:sz w:val="24"/>
          <w:lang w:val="ru-RU"/>
        </w:rPr>
        <w:t>тать неожиданные формы проявления: скандалы «на пустом месте», депрессия, нахождение утешения одним из родителей в увлечении разнообразными околонаучными и религиозными учениями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Д.Н. Исаев </w:t>
      </w:r>
      <w:r>
        <w:rPr>
          <w:rFonts w:ascii="Times New Roman" w:hAnsi="Times New Roman"/>
          <w:color w:val="000000"/>
          <w:sz w:val="24"/>
          <w:lang w:val="ru-RU"/>
        </w:rPr>
        <w:t>исследовал семьи, имеющие в своем составе физически или психически н</w:t>
      </w:r>
      <w:r>
        <w:rPr>
          <w:rFonts w:ascii="Times New Roman" w:hAnsi="Times New Roman"/>
          <w:color w:val="000000"/>
          <w:sz w:val="24"/>
          <w:lang w:val="ru-RU"/>
        </w:rPr>
        <w:t>е</w:t>
      </w:r>
      <w:r>
        <w:rPr>
          <w:rFonts w:ascii="Times New Roman" w:hAnsi="Times New Roman"/>
          <w:color w:val="000000"/>
          <w:sz w:val="24"/>
          <w:lang w:val="ru-RU"/>
        </w:rPr>
        <w:t>полноценного человека (причем таким мог быть и ребенок, и родитель). Автор подчеркивает, что физическая и психическая неполноценность может оказывать неблагоприятное воздейс</w:t>
      </w:r>
      <w:r>
        <w:rPr>
          <w:rFonts w:ascii="Times New Roman" w:hAnsi="Times New Roman"/>
          <w:color w:val="000000"/>
          <w:sz w:val="24"/>
          <w:lang w:val="ru-RU"/>
        </w:rPr>
        <w:t>т</w:t>
      </w:r>
      <w:r>
        <w:rPr>
          <w:rFonts w:ascii="Times New Roman" w:hAnsi="Times New Roman"/>
          <w:color w:val="000000"/>
          <w:sz w:val="24"/>
          <w:lang w:val="ru-RU"/>
        </w:rPr>
        <w:t>вие как на общее самочувствие членов семьи, так и на всю систему взаимоотношений в ц</w:t>
      </w:r>
      <w:r>
        <w:rPr>
          <w:rFonts w:ascii="Times New Roman" w:hAnsi="Times New Roman"/>
          <w:color w:val="000000"/>
          <w:sz w:val="24"/>
          <w:lang w:val="ru-RU"/>
        </w:rPr>
        <w:t>е</w:t>
      </w:r>
      <w:r>
        <w:rPr>
          <w:rFonts w:ascii="Times New Roman" w:hAnsi="Times New Roman"/>
          <w:color w:val="000000"/>
          <w:sz w:val="24"/>
          <w:lang w:val="ru-RU"/>
        </w:rPr>
        <w:t xml:space="preserve">лом. Так, например, ребенок, имеющий родителей, </w:t>
      </w:r>
      <w:r>
        <w:rPr>
          <w:rFonts w:ascii="Times New Roman" w:hAnsi="Times New Roman"/>
          <w:i/>
          <w:color w:val="000000"/>
          <w:sz w:val="24"/>
          <w:lang w:val="ru-RU"/>
        </w:rPr>
        <w:t xml:space="preserve">брата </w:t>
      </w:r>
      <w:r>
        <w:rPr>
          <w:rFonts w:ascii="Times New Roman" w:hAnsi="Times New Roman"/>
          <w:color w:val="000000"/>
          <w:sz w:val="24"/>
          <w:lang w:val="ru-RU"/>
        </w:rPr>
        <w:t>или сестру инвалидов, неизбежно сталкивается со следующими проблемами: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210</w:t>
      </w:r>
    </w:p>
    <w:p w:rsidR="009C617E" w:rsidRDefault="009C617E" w:rsidP="004E3068">
      <w:pPr>
        <w:pStyle w:val="1"/>
        <w:numPr>
          <w:ilvl w:val="0"/>
          <w:numId w:val="149"/>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уменьшается интенсивность его контактов со сверстниками на своей территории, так как ребенок, стыдясь внешнего вида и поведения инвалида, не приглашает в гости друзей, стремится реже бывать дома;</w:t>
      </w:r>
    </w:p>
    <w:p w:rsidR="009C617E" w:rsidRDefault="009C617E" w:rsidP="004E3068">
      <w:pPr>
        <w:pStyle w:val="1"/>
        <w:numPr>
          <w:ilvl w:val="0"/>
          <w:numId w:val="149"/>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из-за болезни другого ограничивается общая (физическая и психическая) активность р</w:t>
      </w:r>
      <w:r>
        <w:rPr>
          <w:rFonts w:ascii="Times New Roman" w:hAnsi="Times New Roman"/>
          <w:color w:val="000000"/>
          <w:sz w:val="24"/>
          <w:lang w:val="ru-RU"/>
        </w:rPr>
        <w:t>е</w:t>
      </w:r>
      <w:r>
        <w:rPr>
          <w:rFonts w:ascii="Times New Roman" w:hAnsi="Times New Roman"/>
          <w:color w:val="000000"/>
          <w:sz w:val="24"/>
          <w:lang w:val="ru-RU"/>
        </w:rPr>
        <w:t>бенка внутри семейного пространства;</w:t>
      </w:r>
    </w:p>
    <w:p w:rsidR="009C617E" w:rsidRDefault="009C617E" w:rsidP="004E3068">
      <w:pPr>
        <w:pStyle w:val="1"/>
        <w:numPr>
          <w:ilvl w:val="0"/>
          <w:numId w:val="149"/>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изменяется родительское поведение; снижается ответственность, забота и надзор всле</w:t>
      </w:r>
      <w:r>
        <w:rPr>
          <w:rFonts w:ascii="Times New Roman" w:hAnsi="Times New Roman"/>
          <w:color w:val="000000"/>
          <w:sz w:val="24"/>
          <w:lang w:val="ru-RU"/>
        </w:rPr>
        <w:t>д</w:t>
      </w:r>
      <w:r>
        <w:rPr>
          <w:rFonts w:ascii="Times New Roman" w:hAnsi="Times New Roman"/>
          <w:color w:val="000000"/>
          <w:sz w:val="24"/>
          <w:lang w:val="ru-RU"/>
        </w:rPr>
        <w:t>ствие ухудшения общего физического тонуса больных родителей.</w:t>
      </w:r>
    </w:p>
    <w:p w:rsidR="009C617E" w:rsidRDefault="009C617E">
      <w:pPr>
        <w:pStyle w:val="1"/>
        <w:shd w:val="clear" w:color="auto" w:fill="FFFFFF"/>
        <w:ind w:firstLine="426"/>
        <w:jc w:val="both"/>
        <w:rPr>
          <w:rFonts w:ascii="Times New Roman" w:hAnsi="Times New Roman"/>
          <w:sz w:val="24"/>
          <w:lang w:val="ru-RU"/>
        </w:rPr>
      </w:pPr>
      <w:r>
        <w:rPr>
          <w:rFonts w:ascii="Times New Roman" w:hAnsi="Times New Roman"/>
          <w:color w:val="000000"/>
          <w:sz w:val="24"/>
          <w:lang w:val="ru-RU"/>
        </w:rPr>
        <w:t xml:space="preserve">Американский исследователь </w:t>
      </w:r>
      <w:r>
        <w:rPr>
          <w:rFonts w:ascii="Times New Roman" w:hAnsi="Times New Roman"/>
          <w:i/>
          <w:color w:val="000000"/>
          <w:sz w:val="24"/>
          <w:lang w:val="ru-RU"/>
        </w:rPr>
        <w:t xml:space="preserve">К. Теркелъсон </w:t>
      </w:r>
      <w:r>
        <w:rPr>
          <w:rFonts w:ascii="Times New Roman" w:hAnsi="Times New Roman"/>
          <w:color w:val="000000"/>
          <w:sz w:val="24"/>
          <w:lang w:val="ru-RU"/>
        </w:rPr>
        <w:t>разработала концепцию «трех уровней в</w:t>
      </w:r>
      <w:r>
        <w:rPr>
          <w:rFonts w:ascii="Times New Roman" w:hAnsi="Times New Roman"/>
          <w:color w:val="000000"/>
          <w:sz w:val="24"/>
          <w:lang w:val="ru-RU"/>
        </w:rPr>
        <w:t>о</w:t>
      </w:r>
      <w:r>
        <w:rPr>
          <w:rFonts w:ascii="Times New Roman" w:hAnsi="Times New Roman"/>
          <w:color w:val="000000"/>
          <w:sz w:val="24"/>
          <w:lang w:val="ru-RU"/>
        </w:rPr>
        <w:t>влечения», описывающую типичную ситуацию в семье с больным человеком. Появление в семье  больного  изменяет сложившуюся  структуру отношений. В результате этих измен</w:t>
      </w:r>
      <w:r>
        <w:rPr>
          <w:rFonts w:ascii="Times New Roman" w:hAnsi="Times New Roman"/>
          <w:color w:val="000000"/>
          <w:sz w:val="24"/>
          <w:lang w:val="ru-RU"/>
        </w:rPr>
        <w:t>е</w:t>
      </w:r>
      <w:r>
        <w:rPr>
          <w:rFonts w:ascii="Times New Roman" w:hAnsi="Times New Roman"/>
          <w:color w:val="000000"/>
          <w:sz w:val="24"/>
          <w:lang w:val="ru-RU"/>
        </w:rPr>
        <w:t>ний семья как малая группа делится на три слоя, окружающих больного человека.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Первый слой (внутренний). </w:t>
      </w:r>
      <w:r>
        <w:rPr>
          <w:rFonts w:ascii="Times New Roman" w:hAnsi="Times New Roman"/>
          <w:color w:val="000000"/>
          <w:sz w:val="24"/>
          <w:lang w:val="ru-RU"/>
        </w:rPr>
        <w:t>В него входит сам больной и один из членов семьи, берущий на себя заботу о больном. Чаще всего таким главным опекуном становится мать (жена), пр</w:t>
      </w:r>
      <w:r>
        <w:rPr>
          <w:rFonts w:ascii="Times New Roman" w:hAnsi="Times New Roman"/>
          <w:color w:val="000000"/>
          <w:sz w:val="24"/>
          <w:lang w:val="ru-RU"/>
        </w:rPr>
        <w:t>и</w:t>
      </w:r>
      <w:r>
        <w:rPr>
          <w:rFonts w:ascii="Times New Roman" w:hAnsi="Times New Roman"/>
          <w:color w:val="000000"/>
          <w:sz w:val="24"/>
          <w:lang w:val="ru-RU"/>
        </w:rPr>
        <w:t>вычная жизнь которой полностью меняется и переключается на удовлетворение потребн</w:t>
      </w:r>
      <w:r>
        <w:rPr>
          <w:rFonts w:ascii="Times New Roman" w:hAnsi="Times New Roman"/>
          <w:color w:val="000000"/>
          <w:sz w:val="24"/>
          <w:lang w:val="ru-RU"/>
        </w:rPr>
        <w:t>о</w:t>
      </w:r>
      <w:r>
        <w:rPr>
          <w:rFonts w:ascii="Times New Roman" w:hAnsi="Times New Roman"/>
          <w:color w:val="000000"/>
          <w:sz w:val="24"/>
          <w:lang w:val="ru-RU"/>
        </w:rPr>
        <w:t>стей больного. Через этого человека больной связан с внешним миром.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Второй слой (внутрисемейный). </w:t>
      </w:r>
      <w:r>
        <w:rPr>
          <w:rFonts w:ascii="Times New Roman" w:hAnsi="Times New Roman"/>
          <w:color w:val="000000"/>
          <w:sz w:val="24"/>
          <w:lang w:val="ru-RU"/>
        </w:rPr>
        <w:t>Этот слой образуют другие члены семьи, в меньшей ст</w:t>
      </w:r>
      <w:r>
        <w:rPr>
          <w:rFonts w:ascii="Times New Roman" w:hAnsi="Times New Roman"/>
          <w:color w:val="000000"/>
          <w:sz w:val="24"/>
          <w:lang w:val="ru-RU"/>
        </w:rPr>
        <w:t>е</w:t>
      </w:r>
      <w:r>
        <w:rPr>
          <w:rFonts w:ascii="Times New Roman" w:hAnsi="Times New Roman"/>
          <w:color w:val="000000"/>
          <w:sz w:val="24"/>
          <w:lang w:val="ru-RU"/>
        </w:rPr>
        <w:t>пени задействованные в уходе и опеке. У представителей второго слоя в связи с появлением в семье хронического больного может появиться стремление найти более важные дела, чт</w:t>
      </w:r>
      <w:r>
        <w:rPr>
          <w:rFonts w:ascii="Times New Roman" w:hAnsi="Times New Roman"/>
          <w:color w:val="000000"/>
          <w:sz w:val="24"/>
          <w:lang w:val="ru-RU"/>
        </w:rPr>
        <w:t>о</w:t>
      </w:r>
      <w:r>
        <w:rPr>
          <w:rFonts w:ascii="Times New Roman" w:hAnsi="Times New Roman"/>
          <w:color w:val="000000"/>
          <w:sz w:val="24"/>
          <w:lang w:val="ru-RU"/>
        </w:rPr>
        <w:t>бы отгородиться от контактов с больным (например, начать усиленно заниматься профе</w:t>
      </w:r>
      <w:r>
        <w:rPr>
          <w:rFonts w:ascii="Times New Roman" w:hAnsi="Times New Roman"/>
          <w:color w:val="000000"/>
          <w:sz w:val="24"/>
          <w:lang w:val="ru-RU"/>
        </w:rPr>
        <w:t>с</w:t>
      </w:r>
      <w:r>
        <w:rPr>
          <w:rFonts w:ascii="Times New Roman" w:hAnsi="Times New Roman"/>
          <w:color w:val="000000"/>
          <w:sz w:val="24"/>
          <w:lang w:val="ru-RU"/>
        </w:rPr>
        <w:t>сиональной карьерой и т. п.). Между ними и главным опекуном может нарастать отчужд</w:t>
      </w:r>
      <w:r>
        <w:rPr>
          <w:rFonts w:ascii="Times New Roman" w:hAnsi="Times New Roman"/>
          <w:color w:val="000000"/>
          <w:sz w:val="24"/>
          <w:lang w:val="ru-RU"/>
        </w:rPr>
        <w:t>е</w:t>
      </w:r>
      <w:r>
        <w:rPr>
          <w:rFonts w:ascii="Times New Roman" w:hAnsi="Times New Roman"/>
          <w:color w:val="000000"/>
          <w:sz w:val="24"/>
          <w:lang w:val="ru-RU"/>
        </w:rPr>
        <w:t>ние, что приводит к разрушению былой семейной сплоченности.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Третий слой (наружный). </w:t>
      </w:r>
      <w:r>
        <w:rPr>
          <w:rFonts w:ascii="Times New Roman" w:hAnsi="Times New Roman"/>
          <w:color w:val="000000"/>
          <w:sz w:val="24"/>
          <w:lang w:val="ru-RU"/>
        </w:rPr>
        <w:t>К нему относятся близкие и дальние родственники этой семьи. Они могут интересоваться самочувствием и состоянием дел больного, не вступая с ним в п</w:t>
      </w:r>
      <w:r>
        <w:rPr>
          <w:rFonts w:ascii="Times New Roman" w:hAnsi="Times New Roman"/>
          <w:color w:val="000000"/>
          <w:sz w:val="24"/>
          <w:lang w:val="ru-RU"/>
        </w:rPr>
        <w:t>о</w:t>
      </w:r>
      <w:r>
        <w:rPr>
          <w:rFonts w:ascii="Times New Roman" w:hAnsi="Times New Roman"/>
          <w:color w:val="000000"/>
          <w:sz w:val="24"/>
          <w:lang w:val="ru-RU"/>
        </w:rPr>
        <w:t>стоянный контакт. Представители третьего слоя пытаются предлагать свои способы лечения больного, порою наивные и неадекватные. Они часто начинают обвинять главного опекуна в неправильном поведении и методах воспитания, которые, по их мнению, и явились причиной болезни. Обвиняя главного опекуна, они тем самым маскируют свою беспомощность перед сложившейся ситуацией.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Их действия могут разрушать внутрисемейные отношения за счет усиления чувства вины представителей первого и второго слоя.</w:t>
      </w:r>
    </w:p>
    <w:p w:rsidR="009C617E" w:rsidRDefault="009C617E">
      <w:pPr>
        <w:pStyle w:val="21"/>
        <w:rPr>
          <w:rFonts w:ascii="Times New Roman" w:hAnsi="Times New Roman"/>
          <w:i w:val="0"/>
          <w:sz w:val="24"/>
          <w:lang w:val="ru-RU"/>
        </w:rPr>
      </w:pPr>
      <w:bookmarkStart w:id="49" w:name="_Toc91882778"/>
      <w:r>
        <w:rPr>
          <w:rFonts w:ascii="Times New Roman" w:hAnsi="Times New Roman"/>
          <w:i w:val="0"/>
          <w:sz w:val="24"/>
          <w:lang w:val="ru-RU"/>
        </w:rPr>
        <w:lastRenderedPageBreak/>
        <w:t>3. СЕМЬЯ С НАРУШЕНИЕМ ВНУТРИСЕМЕЙНОЙ КОММУНИКАЦИИ</w:t>
      </w:r>
      <w:bookmarkEnd w:id="49"/>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основным видам нарушений коммуникационного процесса относится проявление сво</w:t>
      </w:r>
      <w:r>
        <w:rPr>
          <w:rFonts w:ascii="Times New Roman" w:hAnsi="Times New Roman"/>
          <w:color w:val="000000"/>
          <w:sz w:val="24"/>
          <w:lang w:val="ru-RU"/>
        </w:rPr>
        <w:t>е</w:t>
      </w:r>
      <w:r>
        <w:rPr>
          <w:rFonts w:ascii="Times New Roman" w:hAnsi="Times New Roman"/>
          <w:color w:val="000000"/>
          <w:sz w:val="24"/>
          <w:lang w:val="ru-RU"/>
        </w:rPr>
        <w:t>образного феномена парадоксальной коммуникации — «двойная связь» («двойная лову</w:t>
      </w:r>
      <w:r>
        <w:rPr>
          <w:rFonts w:ascii="Times New Roman" w:hAnsi="Times New Roman"/>
          <w:color w:val="000000"/>
          <w:sz w:val="24"/>
          <w:lang w:val="ru-RU"/>
        </w:rPr>
        <w:t>ш</w:t>
      </w:r>
      <w:r>
        <w:rPr>
          <w:rFonts w:ascii="Times New Roman" w:hAnsi="Times New Roman"/>
          <w:color w:val="000000"/>
          <w:sz w:val="24"/>
          <w:lang w:val="ru-RU"/>
        </w:rPr>
        <w:t xml:space="preserve">ка»). Такой тип коммуникации был выделен американским психологом </w:t>
      </w:r>
      <w:r>
        <w:rPr>
          <w:rFonts w:ascii="Times New Roman" w:hAnsi="Times New Roman"/>
          <w:i/>
          <w:color w:val="000000"/>
          <w:sz w:val="24"/>
          <w:lang w:val="ru-RU"/>
        </w:rPr>
        <w:t xml:space="preserve">Г. Бейтсоном </w:t>
      </w:r>
      <w:r>
        <w:rPr>
          <w:rFonts w:ascii="Times New Roman" w:hAnsi="Times New Roman"/>
          <w:color w:val="000000"/>
          <w:sz w:val="24"/>
          <w:lang w:val="ru-RU"/>
        </w:rPr>
        <w:t>совм</w:t>
      </w:r>
      <w:r>
        <w:rPr>
          <w:rFonts w:ascii="Times New Roman" w:hAnsi="Times New Roman"/>
          <w:color w:val="000000"/>
          <w:sz w:val="24"/>
          <w:lang w:val="ru-RU"/>
        </w:rPr>
        <w:t>е</w:t>
      </w:r>
      <w:r>
        <w:rPr>
          <w:rFonts w:ascii="Times New Roman" w:hAnsi="Times New Roman"/>
          <w:color w:val="000000"/>
          <w:sz w:val="24"/>
          <w:lang w:val="ru-RU"/>
        </w:rPr>
        <w:t xml:space="preserve">стно с </w:t>
      </w:r>
      <w:r>
        <w:rPr>
          <w:rFonts w:ascii="Times New Roman" w:hAnsi="Times New Roman"/>
          <w:i/>
          <w:color w:val="000000"/>
          <w:sz w:val="24"/>
          <w:lang w:val="ru-RU"/>
        </w:rPr>
        <w:t xml:space="preserve">Д. Джексоном </w:t>
      </w:r>
      <w:r>
        <w:rPr>
          <w:rFonts w:ascii="Times New Roman" w:hAnsi="Times New Roman"/>
          <w:color w:val="000000"/>
          <w:sz w:val="24"/>
          <w:lang w:val="ru-RU"/>
        </w:rPr>
        <w:t xml:space="preserve">и </w:t>
      </w:r>
      <w:r>
        <w:rPr>
          <w:rFonts w:ascii="Times New Roman" w:hAnsi="Times New Roman"/>
          <w:i/>
          <w:color w:val="000000"/>
          <w:sz w:val="24"/>
          <w:lang w:val="ru-RU"/>
        </w:rPr>
        <w:t xml:space="preserve">Дж. Хейли </w:t>
      </w:r>
      <w:r>
        <w:rPr>
          <w:rFonts w:ascii="Times New Roman" w:hAnsi="Times New Roman"/>
          <w:color w:val="000000"/>
          <w:sz w:val="24"/>
          <w:lang w:val="ru-RU"/>
        </w:rPr>
        <w:t>при изучении парадоксальных стереотипов взаимодейс</w:t>
      </w:r>
      <w:r>
        <w:rPr>
          <w:rFonts w:ascii="Times New Roman" w:hAnsi="Times New Roman"/>
          <w:color w:val="000000"/>
          <w:sz w:val="24"/>
          <w:lang w:val="ru-RU"/>
        </w:rPr>
        <w:t>т</w:t>
      </w:r>
      <w:r>
        <w:rPr>
          <w:rFonts w:ascii="Times New Roman" w:hAnsi="Times New Roman"/>
          <w:color w:val="000000"/>
          <w:sz w:val="24"/>
          <w:lang w:val="ru-RU"/>
        </w:rPr>
        <w:t>вия в семьях детей-шизофреников в 60-х годах.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Суть феномена </w:t>
      </w:r>
      <w:r>
        <w:rPr>
          <w:rFonts w:ascii="Times New Roman" w:hAnsi="Times New Roman"/>
          <w:i/>
          <w:color w:val="000000"/>
          <w:sz w:val="24"/>
          <w:lang w:val="ru-RU"/>
        </w:rPr>
        <w:t xml:space="preserve">«двойная связь» </w:t>
      </w:r>
      <w:r>
        <w:rPr>
          <w:rFonts w:ascii="Times New Roman" w:hAnsi="Times New Roman"/>
          <w:color w:val="000000"/>
          <w:sz w:val="24"/>
          <w:lang w:val="ru-RU"/>
        </w:rPr>
        <w:t>состоит в том, что значимый взрослый (например род</w:t>
      </w:r>
      <w:r>
        <w:rPr>
          <w:rFonts w:ascii="Times New Roman" w:hAnsi="Times New Roman"/>
          <w:color w:val="000000"/>
          <w:sz w:val="24"/>
          <w:lang w:val="ru-RU"/>
        </w:rPr>
        <w:t>и</w:t>
      </w:r>
      <w:r>
        <w:rPr>
          <w:rFonts w:ascii="Times New Roman" w:hAnsi="Times New Roman"/>
          <w:color w:val="000000"/>
          <w:sz w:val="24"/>
          <w:lang w:val="ru-RU"/>
        </w:rPr>
        <w:t>тель) передает ребенку одновременно два сообщения, одно из которых отрицает другое. При этом ребенок не имеет возможности высказываться по поводу полученных им сообщений, чтобы уточнить, на какие именно из них реагировать, поэтому постоянно пребывает в с</w:t>
      </w:r>
      <w:r>
        <w:rPr>
          <w:rFonts w:ascii="Times New Roman" w:hAnsi="Times New Roman"/>
          <w:color w:val="000000"/>
          <w:sz w:val="24"/>
          <w:lang w:val="ru-RU"/>
        </w:rPr>
        <w:t>о</w:t>
      </w:r>
      <w:r>
        <w:rPr>
          <w:rFonts w:ascii="Times New Roman" w:hAnsi="Times New Roman"/>
          <w:color w:val="000000"/>
          <w:sz w:val="24"/>
          <w:lang w:val="ru-RU"/>
        </w:rPr>
        <w:t>стоянии неуверенности и одновременно не может выйти из ситуации, в которую попал. Н</w:t>
      </w:r>
      <w:r>
        <w:rPr>
          <w:rFonts w:ascii="Times New Roman" w:hAnsi="Times New Roman"/>
          <w:color w:val="000000"/>
          <w:sz w:val="24"/>
          <w:lang w:val="ru-RU"/>
        </w:rPr>
        <w:t>а</w:t>
      </w:r>
      <w:r>
        <w:rPr>
          <w:rFonts w:ascii="Times New Roman" w:hAnsi="Times New Roman"/>
          <w:color w:val="000000"/>
          <w:sz w:val="24"/>
          <w:lang w:val="ru-RU"/>
        </w:rPr>
        <w:t>пример, мать, говоря ребенку о любви к нему, отодвигается от него, а когда ребенок в ответ на это замыкается в себе, упрекает его в холодности. Таким образом, ребенок постоянно п</w:t>
      </w:r>
      <w:r>
        <w:rPr>
          <w:rFonts w:ascii="Times New Roman" w:hAnsi="Times New Roman"/>
          <w:color w:val="000000"/>
          <w:sz w:val="24"/>
          <w:lang w:val="ru-RU"/>
        </w:rPr>
        <w:t>о</w:t>
      </w:r>
      <w:r>
        <w:rPr>
          <w:rFonts w:ascii="Times New Roman" w:hAnsi="Times New Roman"/>
          <w:color w:val="000000"/>
          <w:sz w:val="24"/>
          <w:lang w:val="ru-RU"/>
        </w:rPr>
        <w:t>лучает от матери неконгруэнтное сообщение: на вербальном уровне о любви, а на неве</w:t>
      </w:r>
      <w:r>
        <w:rPr>
          <w:rFonts w:ascii="Times New Roman" w:hAnsi="Times New Roman"/>
          <w:color w:val="000000"/>
          <w:sz w:val="24"/>
          <w:lang w:val="ru-RU"/>
        </w:rPr>
        <w:t>р</w:t>
      </w:r>
      <w:r>
        <w:rPr>
          <w:rFonts w:ascii="Times New Roman" w:hAnsi="Times New Roman"/>
          <w:color w:val="000000"/>
          <w:sz w:val="24"/>
          <w:lang w:val="ru-RU"/>
        </w:rPr>
        <w:t>бальном — о непринятии. Не будучи способным разрешить подобную дилемму, ребенок склонен удаляться от внешнего мира.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 Минухин, </w:t>
      </w:r>
      <w:r>
        <w:rPr>
          <w:rFonts w:ascii="Times New Roman" w:hAnsi="Times New Roman"/>
          <w:color w:val="000000"/>
          <w:sz w:val="24"/>
          <w:lang w:val="ru-RU"/>
        </w:rPr>
        <w:t>описывая практику своей работы с дисфункциональными семьями, ввел п</w:t>
      </w:r>
      <w:r>
        <w:rPr>
          <w:rFonts w:ascii="Times New Roman" w:hAnsi="Times New Roman"/>
          <w:color w:val="000000"/>
          <w:sz w:val="24"/>
          <w:lang w:val="ru-RU"/>
        </w:rPr>
        <w:t>о</w:t>
      </w:r>
      <w:r>
        <w:rPr>
          <w:rFonts w:ascii="Times New Roman" w:hAnsi="Times New Roman"/>
          <w:color w:val="000000"/>
          <w:sz w:val="24"/>
          <w:lang w:val="ru-RU"/>
        </w:rPr>
        <w:t xml:space="preserve">нятие </w:t>
      </w:r>
      <w:r>
        <w:rPr>
          <w:rFonts w:ascii="Times New Roman" w:hAnsi="Times New Roman"/>
          <w:i/>
          <w:color w:val="000000"/>
          <w:sz w:val="24"/>
          <w:lang w:val="ru-RU"/>
        </w:rPr>
        <w:t xml:space="preserve">семья </w:t>
      </w:r>
      <w:r>
        <w:rPr>
          <w:rFonts w:ascii="Times New Roman" w:hAnsi="Times New Roman"/>
          <w:color w:val="000000"/>
          <w:sz w:val="24"/>
          <w:lang w:val="ru-RU"/>
        </w:rPr>
        <w:t xml:space="preserve">— </w:t>
      </w:r>
      <w:r>
        <w:rPr>
          <w:rFonts w:ascii="Times New Roman" w:hAnsi="Times New Roman"/>
          <w:i/>
          <w:color w:val="000000"/>
          <w:sz w:val="24"/>
          <w:lang w:val="ru-RU"/>
        </w:rPr>
        <w:t xml:space="preserve">«запутанный клубок». </w:t>
      </w:r>
      <w:r>
        <w:rPr>
          <w:rFonts w:ascii="Times New Roman" w:hAnsi="Times New Roman"/>
          <w:color w:val="000000"/>
          <w:sz w:val="24"/>
          <w:lang w:val="ru-RU"/>
        </w:rPr>
        <w:t>Такая семья характеризуется тем, что в ней не подде</w:t>
      </w:r>
      <w:r>
        <w:rPr>
          <w:rFonts w:ascii="Times New Roman" w:hAnsi="Times New Roman"/>
          <w:color w:val="000000"/>
          <w:sz w:val="24"/>
          <w:lang w:val="ru-RU"/>
        </w:rPr>
        <w:t>р</w:t>
      </w:r>
      <w:r>
        <w:rPr>
          <w:rFonts w:ascii="Times New Roman" w:hAnsi="Times New Roman"/>
          <w:color w:val="000000"/>
          <w:sz w:val="24"/>
          <w:lang w:val="ru-RU"/>
        </w:rPr>
        <w:t>живаются индивидуальные различия. Это означает, что в этих семьях отдельные члены не могут действовать независимо друг от друга, поскольку находятся в своеобразном психол</w:t>
      </w:r>
      <w:r>
        <w:rPr>
          <w:rFonts w:ascii="Times New Roman" w:hAnsi="Times New Roman"/>
          <w:color w:val="000000"/>
          <w:sz w:val="24"/>
          <w:lang w:val="ru-RU"/>
        </w:rPr>
        <w:t>о</w:t>
      </w:r>
      <w:r>
        <w:rPr>
          <w:rFonts w:ascii="Times New Roman" w:hAnsi="Times New Roman"/>
          <w:color w:val="000000"/>
          <w:sz w:val="24"/>
          <w:lang w:val="ru-RU"/>
        </w:rPr>
        <w:t>гическом симбиозе друг с другом. С. Минухин использует термин «границы», понимая под ними условные линии, раз деляющие семейное пространство на отдельные части (субсист</w:t>
      </w:r>
      <w:r>
        <w:rPr>
          <w:rFonts w:ascii="Times New Roman" w:hAnsi="Times New Roman"/>
          <w:color w:val="000000"/>
          <w:sz w:val="24"/>
          <w:lang w:val="ru-RU"/>
        </w:rPr>
        <w:t>е</w:t>
      </w:r>
      <w:r>
        <w:rPr>
          <w:rFonts w:ascii="Times New Roman" w:hAnsi="Times New Roman"/>
          <w:color w:val="000000"/>
          <w:sz w:val="24"/>
          <w:lang w:val="ru-RU"/>
        </w:rPr>
        <w:t>мы): супружескую, родительскую и детскую. Границы семье — «запутанный клубок» между семейными субсистемами проницаемы и размыты, эмоциональная атмосфера отличается н</w:t>
      </w:r>
      <w:r>
        <w:rPr>
          <w:rFonts w:ascii="Times New Roman" w:hAnsi="Times New Roman"/>
          <w:color w:val="000000"/>
          <w:sz w:val="24"/>
          <w:lang w:val="ru-RU"/>
        </w:rPr>
        <w:t>е</w:t>
      </w:r>
      <w:r>
        <w:rPr>
          <w:rFonts w:ascii="Times New Roman" w:hAnsi="Times New Roman"/>
          <w:color w:val="000000"/>
          <w:sz w:val="24"/>
          <w:lang w:val="ru-RU"/>
        </w:rPr>
        <w:t>предсказуемостью последующих реакций, не существует правил, регулирующих «неприко</w:t>
      </w:r>
      <w:r>
        <w:rPr>
          <w:rFonts w:ascii="Times New Roman" w:hAnsi="Times New Roman"/>
          <w:color w:val="000000"/>
          <w:sz w:val="24"/>
          <w:lang w:val="ru-RU"/>
        </w:rPr>
        <w:t>с</w:t>
      </w:r>
      <w:r>
        <w:rPr>
          <w:rFonts w:ascii="Times New Roman" w:hAnsi="Times New Roman"/>
          <w:color w:val="000000"/>
          <w:sz w:val="24"/>
          <w:lang w:val="ru-RU"/>
        </w:rPr>
        <w:t>новенность» частной, автономной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212</w:t>
      </w:r>
    </w:p>
    <w:p w:rsidR="009C617E" w:rsidRDefault="009C617E">
      <w:pPr>
        <w:pStyle w:val="1"/>
        <w:shd w:val="clear" w:color="auto" w:fill="FFFFFF"/>
        <w:tabs>
          <w:tab w:val="left" w:pos="7272"/>
        </w:tabs>
        <w:ind w:firstLine="284"/>
        <w:jc w:val="both"/>
        <w:rPr>
          <w:rFonts w:ascii="Times New Roman" w:hAnsi="Times New Roman"/>
          <w:sz w:val="24"/>
          <w:lang w:val="ru-RU"/>
        </w:rPr>
      </w:pPr>
      <w:r>
        <w:rPr>
          <w:rFonts w:ascii="Times New Roman" w:hAnsi="Times New Roman"/>
          <w:color w:val="000000"/>
          <w:sz w:val="24"/>
          <w:lang w:val="ru-RU"/>
        </w:rPr>
        <w:t>Например, супружеская и детская субсистемы переплетены настолько тесно, что родители могут начинать обсуждать с детьми как равными по возрасту свои интимные проблемы, ст</w:t>
      </w:r>
      <w:r>
        <w:rPr>
          <w:rFonts w:ascii="Times New Roman" w:hAnsi="Times New Roman"/>
          <w:color w:val="000000"/>
          <w:sz w:val="24"/>
          <w:lang w:val="ru-RU"/>
        </w:rPr>
        <w:t>а</w:t>
      </w:r>
      <w:r>
        <w:rPr>
          <w:rFonts w:ascii="Times New Roman" w:hAnsi="Times New Roman"/>
          <w:color w:val="000000"/>
          <w:sz w:val="24"/>
          <w:lang w:val="ru-RU"/>
        </w:rPr>
        <w:t>вя их при этом в сложное положение. Семейные связи в такой семье запутываются настол</w:t>
      </w:r>
      <w:r>
        <w:rPr>
          <w:rFonts w:ascii="Times New Roman" w:hAnsi="Times New Roman"/>
          <w:color w:val="000000"/>
          <w:sz w:val="24"/>
          <w:lang w:val="ru-RU"/>
        </w:rPr>
        <w:t>ь</w:t>
      </w:r>
      <w:r>
        <w:rPr>
          <w:rFonts w:ascii="Times New Roman" w:hAnsi="Times New Roman"/>
          <w:color w:val="000000"/>
          <w:sz w:val="24"/>
          <w:lang w:val="ru-RU"/>
        </w:rPr>
        <w:t>ко, что члены семьи не способны отличать свои собственные проблемы от проблемы друг</w:t>
      </w:r>
      <w:r>
        <w:rPr>
          <w:rFonts w:ascii="Times New Roman" w:hAnsi="Times New Roman"/>
          <w:color w:val="000000"/>
          <w:sz w:val="24"/>
          <w:lang w:val="ru-RU"/>
        </w:rPr>
        <w:t>о</w:t>
      </w:r>
      <w:r>
        <w:rPr>
          <w:rFonts w:ascii="Times New Roman" w:hAnsi="Times New Roman"/>
          <w:color w:val="000000"/>
          <w:sz w:val="24"/>
          <w:lang w:val="ru-RU"/>
        </w:rPr>
        <w:t>го. В семьях типа «запутанный клубок» чаще всего проявляются психологические расстро</w:t>
      </w:r>
      <w:r>
        <w:rPr>
          <w:rFonts w:ascii="Times New Roman" w:hAnsi="Times New Roman"/>
          <w:color w:val="000000"/>
          <w:sz w:val="24"/>
          <w:lang w:val="ru-RU"/>
        </w:rPr>
        <w:t>й</w:t>
      </w:r>
      <w:r>
        <w:rPr>
          <w:rFonts w:ascii="Times New Roman" w:hAnsi="Times New Roman"/>
          <w:color w:val="000000"/>
          <w:sz w:val="24"/>
          <w:lang w:val="ru-RU"/>
        </w:rPr>
        <w:t>ства, приступы паники и тревоги.</w:t>
      </w:r>
    </w:p>
    <w:p w:rsidR="009C617E" w:rsidRDefault="009C617E">
      <w:pPr>
        <w:pStyle w:val="21"/>
        <w:rPr>
          <w:rFonts w:ascii="Times New Roman" w:hAnsi="Times New Roman"/>
          <w:i w:val="0"/>
          <w:sz w:val="24"/>
          <w:lang w:val="ru-RU"/>
        </w:rPr>
      </w:pPr>
      <w:bookmarkStart w:id="50" w:name="_Toc91882779"/>
      <w:r>
        <w:rPr>
          <w:rFonts w:ascii="Times New Roman" w:hAnsi="Times New Roman"/>
          <w:i w:val="0"/>
          <w:sz w:val="24"/>
          <w:lang w:val="ru-RU"/>
        </w:rPr>
        <w:t>4. СЕМЬЯ - ДИСГАРМОНИЧНЫЙ СОЮЗ.</w:t>
      </w:r>
      <w:bookmarkEnd w:id="50"/>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Одним из подходов к определению проблемной семьи являются работы известного отеч</w:t>
      </w:r>
      <w:r>
        <w:rPr>
          <w:rFonts w:ascii="Times New Roman" w:hAnsi="Times New Roman"/>
          <w:color w:val="000000"/>
          <w:sz w:val="24"/>
          <w:lang w:val="ru-RU"/>
        </w:rPr>
        <w:t>е</w:t>
      </w:r>
      <w:r>
        <w:rPr>
          <w:rFonts w:ascii="Times New Roman" w:hAnsi="Times New Roman"/>
          <w:color w:val="000000"/>
          <w:sz w:val="24"/>
          <w:lang w:val="ru-RU"/>
        </w:rPr>
        <w:t xml:space="preserve">ственного психолога </w:t>
      </w:r>
      <w:r>
        <w:rPr>
          <w:rFonts w:ascii="Times New Roman" w:hAnsi="Times New Roman"/>
          <w:i/>
          <w:color w:val="000000"/>
          <w:sz w:val="24"/>
          <w:lang w:val="ru-RU"/>
        </w:rPr>
        <w:t xml:space="preserve">А. Спиваковской. </w:t>
      </w:r>
      <w:r>
        <w:rPr>
          <w:rFonts w:ascii="Times New Roman" w:hAnsi="Times New Roman"/>
          <w:color w:val="000000"/>
          <w:sz w:val="24"/>
          <w:lang w:val="ru-RU"/>
        </w:rPr>
        <w:t xml:space="preserve">Она выделяет особые типы так называемых </w:t>
      </w:r>
      <w:r>
        <w:rPr>
          <w:rFonts w:ascii="Times New Roman" w:hAnsi="Times New Roman"/>
          <w:i/>
          <w:color w:val="000000"/>
          <w:sz w:val="24"/>
          <w:lang w:val="ru-RU"/>
        </w:rPr>
        <w:t>«дисга</w:t>
      </w:r>
      <w:r>
        <w:rPr>
          <w:rFonts w:ascii="Times New Roman" w:hAnsi="Times New Roman"/>
          <w:i/>
          <w:color w:val="000000"/>
          <w:sz w:val="24"/>
          <w:lang w:val="ru-RU"/>
        </w:rPr>
        <w:t>р</w:t>
      </w:r>
      <w:r>
        <w:rPr>
          <w:rFonts w:ascii="Times New Roman" w:hAnsi="Times New Roman"/>
          <w:i/>
          <w:color w:val="000000"/>
          <w:sz w:val="24"/>
          <w:lang w:val="ru-RU"/>
        </w:rPr>
        <w:t xml:space="preserve">моничных семейных союзов», </w:t>
      </w:r>
      <w:r>
        <w:rPr>
          <w:rFonts w:ascii="Times New Roman" w:hAnsi="Times New Roman"/>
          <w:color w:val="000000"/>
          <w:sz w:val="24"/>
          <w:lang w:val="ru-RU"/>
        </w:rPr>
        <w:t>подчеркивая, что сложность обретения супружеской и род</w:t>
      </w:r>
      <w:r>
        <w:rPr>
          <w:rFonts w:ascii="Times New Roman" w:hAnsi="Times New Roman"/>
          <w:color w:val="000000"/>
          <w:sz w:val="24"/>
          <w:lang w:val="ru-RU"/>
        </w:rPr>
        <w:t>и</w:t>
      </w:r>
      <w:r>
        <w:rPr>
          <w:rFonts w:ascii="Times New Roman" w:hAnsi="Times New Roman"/>
          <w:color w:val="000000"/>
          <w:sz w:val="24"/>
          <w:lang w:val="ru-RU"/>
        </w:rPr>
        <w:t>тельской гармонии заключается в том, что каждая из психологических закономерностей, о</w:t>
      </w:r>
      <w:r>
        <w:rPr>
          <w:rFonts w:ascii="Times New Roman" w:hAnsi="Times New Roman"/>
          <w:color w:val="000000"/>
          <w:sz w:val="24"/>
          <w:lang w:val="ru-RU"/>
        </w:rPr>
        <w:t>п</w:t>
      </w:r>
      <w:r>
        <w:rPr>
          <w:rFonts w:ascii="Times New Roman" w:hAnsi="Times New Roman"/>
          <w:color w:val="000000"/>
          <w:sz w:val="24"/>
          <w:lang w:val="ru-RU"/>
        </w:rPr>
        <w:t>ределяющих супружеское и родительское поведение, содержит внутреннюю конфликтность и противоречие.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А.С. Спиваковская называет </w:t>
      </w:r>
      <w:r>
        <w:rPr>
          <w:rFonts w:ascii="Times New Roman" w:hAnsi="Times New Roman"/>
          <w:i/>
          <w:color w:val="000000"/>
          <w:sz w:val="24"/>
          <w:lang w:val="ru-RU"/>
        </w:rPr>
        <w:t>семь законов, которым подчиняются супружеские отнош</w:t>
      </w:r>
      <w:r>
        <w:rPr>
          <w:rFonts w:ascii="Times New Roman" w:hAnsi="Times New Roman"/>
          <w:i/>
          <w:color w:val="000000"/>
          <w:sz w:val="24"/>
          <w:lang w:val="ru-RU"/>
        </w:rPr>
        <w:t>е</w:t>
      </w:r>
      <w:r>
        <w:rPr>
          <w:rFonts w:ascii="Times New Roman" w:hAnsi="Times New Roman"/>
          <w:i/>
          <w:color w:val="000000"/>
          <w:sz w:val="24"/>
          <w:lang w:val="ru-RU"/>
        </w:rPr>
        <w:t xml:space="preserve">ния в семье. </w:t>
      </w:r>
      <w:r>
        <w:rPr>
          <w:rFonts w:ascii="Times New Roman" w:hAnsi="Times New Roman"/>
          <w:color w:val="000000"/>
          <w:sz w:val="24"/>
          <w:lang w:val="ru-RU"/>
        </w:rPr>
        <w:t>Осуществление этих законов (знание супругами выделенных ниже закономерн</w:t>
      </w:r>
      <w:r>
        <w:rPr>
          <w:rFonts w:ascii="Times New Roman" w:hAnsi="Times New Roman"/>
          <w:color w:val="000000"/>
          <w:sz w:val="24"/>
          <w:lang w:val="ru-RU"/>
        </w:rPr>
        <w:t>о</w:t>
      </w:r>
      <w:r>
        <w:rPr>
          <w:rFonts w:ascii="Times New Roman" w:hAnsi="Times New Roman"/>
          <w:color w:val="000000"/>
          <w:sz w:val="24"/>
          <w:lang w:val="ru-RU"/>
        </w:rPr>
        <w:t>стей) позволяет создавать в семье благоприятную атмосферу и обеспечивать правильное воспитание ребенка. Следует отметить, что термин «закон» здесь употребляется не в строго широком толковании.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Закон первый: соединение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Данный закон предполагает, что само объединение в браке мужчины и женщины несет в себе потенциальный конфликт. Под конфликтом понимается ситуация, когда при взаимоде</w:t>
      </w:r>
      <w:r>
        <w:rPr>
          <w:rFonts w:ascii="Times New Roman" w:hAnsi="Times New Roman"/>
          <w:color w:val="000000"/>
          <w:sz w:val="24"/>
          <w:lang w:val="ru-RU"/>
        </w:rPr>
        <w:t>й</w:t>
      </w:r>
      <w:r>
        <w:rPr>
          <w:rFonts w:ascii="Times New Roman" w:hAnsi="Times New Roman"/>
          <w:color w:val="000000"/>
          <w:sz w:val="24"/>
          <w:lang w:val="ru-RU"/>
        </w:rPr>
        <w:t>ствии друг с другом супруги находятся в разных позициях в силу своего добрачного опыта и разницей в усилиях, которые прилагаются в реализации целей объединения на разных этапах совместной жизни. Попытка объединения неизбежно наталкивается на изначальную разъ</w:t>
      </w:r>
      <w:r>
        <w:rPr>
          <w:rFonts w:ascii="Times New Roman" w:hAnsi="Times New Roman"/>
          <w:color w:val="000000"/>
          <w:sz w:val="24"/>
          <w:lang w:val="ru-RU"/>
        </w:rPr>
        <w:t>е</w:t>
      </w:r>
      <w:r>
        <w:rPr>
          <w:rFonts w:ascii="Times New Roman" w:hAnsi="Times New Roman"/>
          <w:color w:val="000000"/>
          <w:sz w:val="24"/>
          <w:lang w:val="ru-RU"/>
        </w:rPr>
        <w:lastRenderedPageBreak/>
        <w:t>диненность и различия между мужчиной и женщиной. Данная проблема решается, если су</w:t>
      </w:r>
      <w:r>
        <w:rPr>
          <w:rFonts w:ascii="Times New Roman" w:hAnsi="Times New Roman"/>
          <w:color w:val="000000"/>
          <w:sz w:val="24"/>
          <w:lang w:val="ru-RU"/>
        </w:rPr>
        <w:t>п</w:t>
      </w:r>
      <w:r>
        <w:rPr>
          <w:rFonts w:ascii="Times New Roman" w:hAnsi="Times New Roman"/>
          <w:color w:val="000000"/>
          <w:sz w:val="24"/>
          <w:lang w:val="ru-RU"/>
        </w:rPr>
        <w:t>руги не склонны рассматривать обязательные трудности как следствие собственной нес</w:t>
      </w:r>
      <w:r>
        <w:rPr>
          <w:rFonts w:ascii="Times New Roman" w:hAnsi="Times New Roman"/>
          <w:color w:val="000000"/>
          <w:sz w:val="24"/>
          <w:lang w:val="ru-RU"/>
        </w:rPr>
        <w:t>о</w:t>
      </w:r>
      <w:r>
        <w:rPr>
          <w:rFonts w:ascii="Times New Roman" w:hAnsi="Times New Roman"/>
          <w:color w:val="000000"/>
          <w:sz w:val="24"/>
          <w:lang w:val="ru-RU"/>
        </w:rPr>
        <w:t>стоятельности или упрямства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Закон второй: слияние и граница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создании семейной общности возникает противоречие между двумя потребностями: в слиянии и сохранении собственной отдельности (границы). Гармоничные семейные отнош</w:t>
      </w:r>
      <w:r>
        <w:rPr>
          <w:rFonts w:ascii="Times New Roman" w:hAnsi="Times New Roman"/>
          <w:color w:val="000000"/>
          <w:sz w:val="24"/>
          <w:lang w:val="ru-RU"/>
        </w:rPr>
        <w:t>е</w:t>
      </w:r>
      <w:r>
        <w:rPr>
          <w:rFonts w:ascii="Times New Roman" w:hAnsi="Times New Roman"/>
          <w:color w:val="000000"/>
          <w:sz w:val="24"/>
          <w:lang w:val="ru-RU"/>
        </w:rPr>
        <w:t>ния предполагают динамическое равновесие, являющееся результатом борьбы противореч</w:t>
      </w:r>
      <w:r>
        <w:rPr>
          <w:rFonts w:ascii="Times New Roman" w:hAnsi="Times New Roman"/>
          <w:color w:val="000000"/>
          <w:sz w:val="24"/>
          <w:lang w:val="ru-RU"/>
        </w:rPr>
        <w:t>и</w:t>
      </w:r>
      <w:r>
        <w:rPr>
          <w:rFonts w:ascii="Times New Roman" w:hAnsi="Times New Roman"/>
          <w:color w:val="000000"/>
          <w:sz w:val="24"/>
          <w:lang w:val="ru-RU"/>
        </w:rPr>
        <w:t>вых тенденций: усилий по сплочению семейной группы и стремлением к сохранению инд</w:t>
      </w:r>
      <w:r>
        <w:rPr>
          <w:rFonts w:ascii="Times New Roman" w:hAnsi="Times New Roman"/>
          <w:color w:val="000000"/>
          <w:sz w:val="24"/>
          <w:lang w:val="ru-RU"/>
        </w:rPr>
        <w:t>и</w:t>
      </w:r>
      <w:r>
        <w:rPr>
          <w:rFonts w:ascii="Times New Roman" w:hAnsi="Times New Roman"/>
          <w:color w:val="000000"/>
          <w:sz w:val="24"/>
          <w:lang w:val="ru-RU"/>
        </w:rPr>
        <w:t>видуальной автономии. Семейная структура может разрушиться, если потребность одного из супругов в слиянии или отдельности не находит своего удовлетворения.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Закон третий: взаимодополнительность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Стабильность и гармония семейных отношений обеспечивается взаимодополнением ли</w:t>
      </w:r>
      <w:r>
        <w:rPr>
          <w:rFonts w:ascii="Times New Roman" w:hAnsi="Times New Roman"/>
          <w:color w:val="000000"/>
          <w:sz w:val="24"/>
          <w:lang w:val="ru-RU"/>
        </w:rPr>
        <w:t>ч</w:t>
      </w:r>
      <w:r>
        <w:rPr>
          <w:rFonts w:ascii="Times New Roman" w:hAnsi="Times New Roman"/>
          <w:color w:val="000000"/>
          <w:sz w:val="24"/>
          <w:lang w:val="ru-RU"/>
        </w:rPr>
        <w:t>ностных черт (так называемая «комплиментарность»). Предполагается, что союз супругов с полярными чертами характера более стабилен (например склонность к подчинению у одного и стремление к лидерству у другого).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Закон четвертый: соотнесение целей и планов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гармоничном семейном союзе личностные цели супругов согласованны, жизненные планы непротиворечивы. В дисгармоничной семье один из супругов может отказаться от собственного плана во имя интересов семьи, и это не может не вызвать отрицательные эм</w:t>
      </w:r>
      <w:r>
        <w:rPr>
          <w:rFonts w:ascii="Times New Roman" w:hAnsi="Times New Roman"/>
          <w:color w:val="000000"/>
          <w:sz w:val="24"/>
          <w:lang w:val="ru-RU"/>
        </w:rPr>
        <w:t>о</w:t>
      </w:r>
      <w:r>
        <w:rPr>
          <w:rFonts w:ascii="Times New Roman" w:hAnsi="Times New Roman"/>
          <w:color w:val="000000"/>
          <w:sz w:val="24"/>
          <w:lang w:val="ru-RU"/>
        </w:rPr>
        <w:t>ции, усталость и потерю радости от семейной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Закон пятый: узнавание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Смысл данного закона состоит в том, что в семейном контакте для достижения гармонии необходимо инициировать (постоянно вырабатывать) желание узнавания близкого человека. Утверждение о том, что мы кого-то знаем до конца, ошибочно и неконструктивно.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Закон шестой: понимание и принятие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Гармоничная семья позволяет общаться «без маски». Человек может находить в семейном кругу понимание, уверенность, что другие хотят его понять. Если семейная атмосфера стан</w:t>
      </w:r>
      <w:r>
        <w:rPr>
          <w:rFonts w:ascii="Times New Roman" w:hAnsi="Times New Roman"/>
          <w:color w:val="000000"/>
          <w:sz w:val="24"/>
          <w:lang w:val="ru-RU"/>
        </w:rPr>
        <w:t>о</w:t>
      </w:r>
      <w:r>
        <w:rPr>
          <w:rFonts w:ascii="Times New Roman" w:hAnsi="Times New Roman"/>
          <w:color w:val="000000"/>
          <w:sz w:val="24"/>
          <w:lang w:val="ru-RU"/>
        </w:rPr>
        <w:t>вится таковой, что каждый член семьи вынужден менять рабочую «маску» на домашнюю, то общение становится неискренним, неестественным и вызывает эмоциональное напряжение.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Закон седьмой: эмоциональная зрелость и чувство ответственности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Под эмоциональной зрелостью понимается способность любить другого, готовность к эмоциональной отдаче (превалирование «даю» над «беру»).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Эмоционально незрелые люди часто требуют больше любви для себя, нежели дают ее другим, чувствуя при этом себя обиженными и недолюбленными. Ответственное поведение противостоит спонтанности и непосредственной эмоциональности, выполняя функции уп</w:t>
      </w:r>
      <w:r>
        <w:rPr>
          <w:rFonts w:ascii="Times New Roman" w:hAnsi="Times New Roman"/>
          <w:color w:val="000000"/>
          <w:sz w:val="24"/>
          <w:lang w:val="ru-RU"/>
        </w:rPr>
        <w:t>о</w:t>
      </w:r>
      <w:r>
        <w:rPr>
          <w:rFonts w:ascii="Times New Roman" w:hAnsi="Times New Roman"/>
          <w:color w:val="000000"/>
          <w:sz w:val="24"/>
          <w:lang w:val="ru-RU"/>
        </w:rPr>
        <w:t>рядочивания и организации форм поведения в семье. Предполагается, что в стабильной, га</w:t>
      </w:r>
      <w:r>
        <w:rPr>
          <w:rFonts w:ascii="Times New Roman" w:hAnsi="Times New Roman"/>
          <w:color w:val="000000"/>
          <w:sz w:val="24"/>
          <w:lang w:val="ru-RU"/>
        </w:rPr>
        <w:t>р</w:t>
      </w:r>
      <w:r>
        <w:rPr>
          <w:rFonts w:ascii="Times New Roman" w:hAnsi="Times New Roman"/>
          <w:color w:val="000000"/>
          <w:sz w:val="24"/>
          <w:lang w:val="ru-RU"/>
        </w:rPr>
        <w:t>моничной семье, независимо от актуального эмоционального состояния супругов, сохран</w:t>
      </w:r>
      <w:r>
        <w:rPr>
          <w:rFonts w:ascii="Times New Roman" w:hAnsi="Times New Roman"/>
          <w:color w:val="000000"/>
          <w:sz w:val="24"/>
          <w:lang w:val="ru-RU"/>
        </w:rPr>
        <w:t>я</w:t>
      </w:r>
      <w:r>
        <w:rPr>
          <w:rFonts w:ascii="Times New Roman" w:hAnsi="Times New Roman"/>
          <w:color w:val="000000"/>
          <w:sz w:val="24"/>
          <w:lang w:val="ru-RU"/>
        </w:rPr>
        <w:t>ется забота о другом человеке.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автор приходит к выводу, что дисгармоничный семейный союз препятс</w:t>
      </w:r>
      <w:r>
        <w:rPr>
          <w:rFonts w:ascii="Times New Roman" w:hAnsi="Times New Roman"/>
          <w:color w:val="000000"/>
          <w:sz w:val="24"/>
          <w:lang w:val="ru-RU"/>
        </w:rPr>
        <w:t>т</w:t>
      </w:r>
      <w:r>
        <w:rPr>
          <w:rFonts w:ascii="Times New Roman" w:hAnsi="Times New Roman"/>
          <w:color w:val="000000"/>
          <w:sz w:val="24"/>
          <w:lang w:val="ru-RU"/>
        </w:rPr>
        <w:t>вует реализации присущих супругам индивидуальных качеств. Семья действительно пр</w:t>
      </w:r>
      <w:r>
        <w:rPr>
          <w:rFonts w:ascii="Times New Roman" w:hAnsi="Times New Roman"/>
          <w:color w:val="000000"/>
          <w:sz w:val="24"/>
          <w:lang w:val="ru-RU"/>
        </w:rPr>
        <w:t>е</w:t>
      </w:r>
      <w:r>
        <w:rPr>
          <w:rFonts w:ascii="Times New Roman" w:hAnsi="Times New Roman"/>
          <w:color w:val="000000"/>
          <w:sz w:val="24"/>
          <w:lang w:val="ru-RU"/>
        </w:rPr>
        <w:t>вращается в некий театр, где каждый вынужден играть навязанную, «чуждую», но предп</w:t>
      </w:r>
      <w:r>
        <w:rPr>
          <w:rFonts w:ascii="Times New Roman" w:hAnsi="Times New Roman"/>
          <w:color w:val="000000"/>
          <w:sz w:val="24"/>
          <w:lang w:val="ru-RU"/>
        </w:rPr>
        <w:t>и</w:t>
      </w:r>
      <w:r>
        <w:rPr>
          <w:rFonts w:ascii="Times New Roman" w:hAnsi="Times New Roman"/>
          <w:color w:val="000000"/>
          <w:sz w:val="24"/>
          <w:lang w:val="ru-RU"/>
        </w:rPr>
        <w:t>санную семейным союзом роль.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На основании нарушения законов семейной гармонии автором выделены </w:t>
      </w:r>
      <w:r>
        <w:rPr>
          <w:rFonts w:ascii="Times New Roman" w:hAnsi="Times New Roman"/>
          <w:i/>
          <w:color w:val="000000"/>
          <w:sz w:val="24"/>
          <w:lang w:val="ru-RU"/>
        </w:rPr>
        <w:t xml:space="preserve">восемь типов дисгармоничных союзов, </w:t>
      </w:r>
      <w:r>
        <w:rPr>
          <w:rFonts w:ascii="Times New Roman" w:hAnsi="Times New Roman"/>
          <w:color w:val="000000"/>
          <w:sz w:val="24"/>
          <w:lang w:val="ru-RU"/>
        </w:rPr>
        <w:t>которые получили своеобразные метафорические названия.</w:t>
      </w:r>
    </w:p>
    <w:p w:rsidR="009C617E" w:rsidRDefault="009C617E" w:rsidP="004E3068">
      <w:pPr>
        <w:pStyle w:val="1"/>
        <w:numPr>
          <w:ilvl w:val="0"/>
          <w:numId w:val="42"/>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«Внешне спокойная семья». </w:t>
      </w:r>
      <w:r>
        <w:rPr>
          <w:rFonts w:ascii="Times New Roman" w:hAnsi="Times New Roman"/>
          <w:color w:val="000000"/>
          <w:sz w:val="24"/>
          <w:lang w:val="ru-RU"/>
        </w:rPr>
        <w:t>Это семья, в которой не принято предъявлять друг другу искренние чувства. Чувство ответственности настолько превалирует над спонтанностью от</w:t>
      </w:r>
      <w:r>
        <w:rPr>
          <w:rFonts w:ascii="Times New Roman" w:hAnsi="Times New Roman"/>
          <w:color w:val="000000"/>
          <w:sz w:val="24"/>
          <w:lang w:val="ru-RU"/>
        </w:rPr>
        <w:br/>
        <w:t>ношений, что негативные чувства существуют в подавленном, глубоко запрятанном виде. Отношения упорядочены. Обязанности выполняются педантично. Длительное блокирование эмоций приводит к состоянию депрессии, тоски, скуки.</w:t>
      </w:r>
    </w:p>
    <w:p w:rsidR="009C617E" w:rsidRDefault="009C617E" w:rsidP="004E3068">
      <w:pPr>
        <w:pStyle w:val="1"/>
        <w:numPr>
          <w:ilvl w:val="0"/>
          <w:numId w:val="42"/>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«Вулканическая семья». </w:t>
      </w:r>
      <w:r>
        <w:rPr>
          <w:rFonts w:ascii="Times New Roman" w:hAnsi="Times New Roman"/>
          <w:color w:val="000000"/>
          <w:sz w:val="24"/>
          <w:lang w:val="ru-RU"/>
        </w:rPr>
        <w:t>В этом типе семьи эмоциональная непосредственность и спо</w:t>
      </w:r>
      <w:r>
        <w:rPr>
          <w:rFonts w:ascii="Times New Roman" w:hAnsi="Times New Roman"/>
          <w:color w:val="000000"/>
          <w:sz w:val="24"/>
          <w:lang w:val="ru-RU"/>
        </w:rPr>
        <w:t>н</w:t>
      </w:r>
      <w:r>
        <w:rPr>
          <w:rFonts w:ascii="Times New Roman" w:hAnsi="Times New Roman"/>
          <w:color w:val="000000"/>
          <w:sz w:val="24"/>
          <w:lang w:val="ru-RU"/>
        </w:rPr>
        <w:t>танность преобладают над чувством ответственности. Отношения в семье изменчивы и о</w:t>
      </w:r>
      <w:r>
        <w:rPr>
          <w:rFonts w:ascii="Times New Roman" w:hAnsi="Times New Roman"/>
          <w:color w:val="000000"/>
          <w:sz w:val="24"/>
          <w:lang w:val="ru-RU"/>
        </w:rPr>
        <w:t>т</w:t>
      </w:r>
      <w:r>
        <w:rPr>
          <w:rFonts w:ascii="Times New Roman" w:hAnsi="Times New Roman"/>
          <w:color w:val="000000"/>
          <w:sz w:val="24"/>
          <w:lang w:val="ru-RU"/>
        </w:rPr>
        <w:lastRenderedPageBreak/>
        <w:t>крыты, супруги часто выясняют отношения (сходятся, расходятся, скандалят, чтобы после ссоры пылко признаваться в любви до гроба). В такой семье дети испытывают эмоционал</w:t>
      </w:r>
      <w:r>
        <w:rPr>
          <w:rFonts w:ascii="Times New Roman" w:hAnsi="Times New Roman"/>
          <w:color w:val="000000"/>
          <w:sz w:val="24"/>
          <w:lang w:val="ru-RU"/>
        </w:rPr>
        <w:t>ь</w:t>
      </w:r>
      <w:r>
        <w:rPr>
          <w:rFonts w:ascii="Times New Roman" w:hAnsi="Times New Roman"/>
          <w:color w:val="000000"/>
          <w:sz w:val="24"/>
          <w:lang w:val="ru-RU"/>
        </w:rPr>
        <w:t>ные перегрузки, так как бурные ссоры между родителями воспринимаются ими как трагедия, угрожающая стабильности детского мира.</w:t>
      </w:r>
    </w:p>
    <w:p w:rsidR="009C617E" w:rsidRDefault="009C617E" w:rsidP="004E3068">
      <w:pPr>
        <w:pStyle w:val="1"/>
        <w:numPr>
          <w:ilvl w:val="0"/>
          <w:numId w:val="42"/>
        </w:numPr>
        <w:shd w:val="clear" w:color="auto" w:fill="FFFFFF"/>
        <w:tabs>
          <w:tab w:val="left" w:pos="518"/>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«Семья-санаторий». </w:t>
      </w:r>
      <w:r>
        <w:rPr>
          <w:rFonts w:ascii="Times New Roman" w:hAnsi="Times New Roman"/>
          <w:color w:val="000000"/>
          <w:sz w:val="24"/>
          <w:lang w:val="ru-RU"/>
        </w:rPr>
        <w:t>Рассматривается как наиболее характерный пример семейной ди</w:t>
      </w:r>
      <w:r>
        <w:rPr>
          <w:rFonts w:ascii="Times New Roman" w:hAnsi="Times New Roman"/>
          <w:color w:val="000000"/>
          <w:sz w:val="24"/>
          <w:lang w:val="ru-RU"/>
        </w:rPr>
        <w:t>с</w:t>
      </w:r>
      <w:r>
        <w:rPr>
          <w:rFonts w:ascii="Times New Roman" w:hAnsi="Times New Roman"/>
          <w:color w:val="000000"/>
          <w:sz w:val="24"/>
          <w:lang w:val="ru-RU"/>
        </w:rPr>
        <w:t>гармонии. Такая семья развивается как симбиоз, в котором один из членов семьи (это может быть и взрослый, и ребенок) заставляет близких окружать его вниманием, оберегать от тр</w:t>
      </w:r>
      <w:r>
        <w:rPr>
          <w:rFonts w:ascii="Times New Roman" w:hAnsi="Times New Roman"/>
          <w:color w:val="000000"/>
          <w:sz w:val="24"/>
          <w:lang w:val="ru-RU"/>
        </w:rPr>
        <w:t>е</w:t>
      </w:r>
      <w:r>
        <w:rPr>
          <w:rFonts w:ascii="Times New Roman" w:hAnsi="Times New Roman"/>
          <w:color w:val="000000"/>
          <w:sz w:val="24"/>
          <w:lang w:val="ru-RU"/>
        </w:rPr>
        <w:t>воги перед неопределенностью внешнего мира. Все члены семьи объединяются для осущес</w:t>
      </w:r>
      <w:r>
        <w:rPr>
          <w:rFonts w:ascii="Times New Roman" w:hAnsi="Times New Roman"/>
          <w:color w:val="000000"/>
          <w:sz w:val="24"/>
          <w:lang w:val="ru-RU"/>
        </w:rPr>
        <w:t>т</w:t>
      </w:r>
      <w:r>
        <w:rPr>
          <w:rFonts w:ascii="Times New Roman" w:hAnsi="Times New Roman"/>
          <w:color w:val="000000"/>
          <w:sz w:val="24"/>
          <w:lang w:val="ru-RU"/>
        </w:rPr>
        <w:t>вления заботы, прилагая усилия для своеобразного коллективного самоограничения (напр</w:t>
      </w:r>
      <w:r>
        <w:rPr>
          <w:rFonts w:ascii="Times New Roman" w:hAnsi="Times New Roman"/>
          <w:color w:val="000000"/>
          <w:sz w:val="24"/>
          <w:lang w:val="ru-RU"/>
        </w:rPr>
        <w:t>и</w:t>
      </w:r>
      <w:r>
        <w:rPr>
          <w:rFonts w:ascii="Times New Roman" w:hAnsi="Times New Roman"/>
          <w:color w:val="000000"/>
          <w:sz w:val="24"/>
          <w:lang w:val="ru-RU"/>
        </w:rPr>
        <w:t>мер, уменьшаются контакты с друзьями, дискредитируются внесемейные ценности, огран</w:t>
      </w:r>
      <w:r>
        <w:rPr>
          <w:rFonts w:ascii="Times New Roman" w:hAnsi="Times New Roman"/>
          <w:color w:val="000000"/>
          <w:sz w:val="24"/>
          <w:lang w:val="ru-RU"/>
        </w:rPr>
        <w:t>и</w:t>
      </w:r>
      <w:r>
        <w:rPr>
          <w:rFonts w:ascii="Times New Roman" w:hAnsi="Times New Roman"/>
          <w:color w:val="000000"/>
          <w:sz w:val="24"/>
          <w:lang w:val="ru-RU"/>
        </w:rPr>
        <w:t>чивается круг общения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Закрытость семьи приводит к фиксации внимания на здоровье, подчеркиванию опасн</w:t>
      </w:r>
      <w:r>
        <w:rPr>
          <w:rFonts w:ascii="Times New Roman" w:hAnsi="Times New Roman"/>
          <w:color w:val="000000"/>
          <w:sz w:val="24"/>
          <w:lang w:val="ru-RU"/>
        </w:rPr>
        <w:t>о</w:t>
      </w:r>
      <w:r>
        <w:rPr>
          <w:rFonts w:ascii="Times New Roman" w:hAnsi="Times New Roman"/>
          <w:color w:val="000000"/>
          <w:sz w:val="24"/>
          <w:lang w:val="ru-RU"/>
        </w:rPr>
        <w:t>стей. Характерные признаки такой семьи — мелочная опека, жесткий контроль, чрезмерная защита от реальных и мнимых опасностей. У детей возникают невротические срывы из-за перегрузки нервной системы. В подростковом возрасте усиливаются реакции протеста и ж</w:t>
      </w:r>
      <w:r>
        <w:rPr>
          <w:rFonts w:ascii="Times New Roman" w:hAnsi="Times New Roman"/>
          <w:color w:val="000000"/>
          <w:sz w:val="24"/>
          <w:lang w:val="ru-RU"/>
        </w:rPr>
        <w:t>е</w:t>
      </w:r>
      <w:r>
        <w:rPr>
          <w:rFonts w:ascii="Times New Roman" w:hAnsi="Times New Roman"/>
          <w:color w:val="000000"/>
          <w:sz w:val="24"/>
          <w:lang w:val="ru-RU"/>
        </w:rPr>
        <w:t>лание раннего ухода из семьи. Также может сформироваться ипохондрическая личность (со сверхценной идеей заботы о собственном здоровье).</w:t>
      </w:r>
    </w:p>
    <w:p w:rsidR="009C617E" w:rsidRDefault="009C617E" w:rsidP="004E3068">
      <w:pPr>
        <w:pStyle w:val="1"/>
        <w:numPr>
          <w:ilvl w:val="0"/>
          <w:numId w:val="43"/>
        </w:numPr>
        <w:shd w:val="clear" w:color="auto" w:fill="FFFFFF"/>
        <w:tabs>
          <w:tab w:val="left" w:pos="542"/>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«Семья-крепость». </w:t>
      </w:r>
      <w:r>
        <w:rPr>
          <w:rFonts w:ascii="Times New Roman" w:hAnsi="Times New Roman"/>
          <w:color w:val="000000"/>
          <w:sz w:val="24"/>
          <w:lang w:val="ru-RU"/>
        </w:rPr>
        <w:t>Еще один тип закрытой проблемной семьи, которая психологически вооружается против всех, кто не включен в семейный круг (у супругов возникает выраже</w:t>
      </w:r>
      <w:r>
        <w:rPr>
          <w:rFonts w:ascii="Times New Roman" w:hAnsi="Times New Roman"/>
          <w:color w:val="000000"/>
          <w:sz w:val="24"/>
          <w:lang w:val="ru-RU"/>
        </w:rPr>
        <w:t>н</w:t>
      </w:r>
      <w:r>
        <w:rPr>
          <w:rFonts w:ascii="Times New Roman" w:hAnsi="Times New Roman"/>
          <w:color w:val="000000"/>
          <w:sz w:val="24"/>
          <w:lang w:val="ru-RU"/>
        </w:rPr>
        <w:t>ное усиление чувства «мы»). В основе семейного союза лежат представления о жестокости, всеобщем зле и людях как носителях агрессивных намерений. Данные представления фо</w:t>
      </w:r>
      <w:r>
        <w:rPr>
          <w:rFonts w:ascii="Times New Roman" w:hAnsi="Times New Roman"/>
          <w:color w:val="000000"/>
          <w:sz w:val="24"/>
          <w:lang w:val="ru-RU"/>
        </w:rPr>
        <w:t>р</w:t>
      </w:r>
      <w:r>
        <w:rPr>
          <w:rFonts w:ascii="Times New Roman" w:hAnsi="Times New Roman"/>
          <w:color w:val="000000"/>
          <w:sz w:val="24"/>
          <w:lang w:val="ru-RU"/>
        </w:rPr>
        <w:t>мируются по типу негативной проекции (враждебные чувства по отношению друг к другу трансформируются и переносятся на внешний мир в целом). В таких семьях часто наблюд</w:t>
      </w:r>
      <w:r>
        <w:rPr>
          <w:rFonts w:ascii="Times New Roman" w:hAnsi="Times New Roman"/>
          <w:color w:val="000000"/>
          <w:sz w:val="24"/>
          <w:lang w:val="ru-RU"/>
        </w:rPr>
        <w:t>а</w:t>
      </w:r>
      <w:r>
        <w:rPr>
          <w:rFonts w:ascii="Times New Roman" w:hAnsi="Times New Roman"/>
          <w:color w:val="000000"/>
          <w:sz w:val="24"/>
          <w:lang w:val="ru-RU"/>
        </w:rPr>
        <w:t>ется сильное доминирование отца или матери, жизнь регламентирована, внутрисемейная а</w:t>
      </w:r>
      <w:r>
        <w:rPr>
          <w:rFonts w:ascii="Times New Roman" w:hAnsi="Times New Roman"/>
          <w:color w:val="000000"/>
          <w:sz w:val="24"/>
          <w:lang w:val="ru-RU"/>
        </w:rPr>
        <w:t>т</w:t>
      </w:r>
      <w:r>
        <w:rPr>
          <w:rFonts w:ascii="Times New Roman" w:hAnsi="Times New Roman"/>
          <w:color w:val="000000"/>
          <w:sz w:val="24"/>
          <w:lang w:val="ru-RU"/>
        </w:rPr>
        <w:t xml:space="preserve">мосфера лишена теплоты, непосредственности, близости. Ребенка любят «условно», т. </w:t>
      </w:r>
      <w:r>
        <w:rPr>
          <w:rFonts w:ascii="Times New Roman" w:hAnsi="Times New Roman"/>
          <w:i/>
          <w:color w:val="000000"/>
          <w:sz w:val="24"/>
          <w:lang w:val="ru-RU"/>
        </w:rPr>
        <w:t xml:space="preserve">е. </w:t>
      </w:r>
      <w:r>
        <w:rPr>
          <w:rFonts w:ascii="Times New Roman" w:hAnsi="Times New Roman"/>
          <w:color w:val="000000"/>
          <w:sz w:val="24"/>
          <w:lang w:val="ru-RU"/>
        </w:rPr>
        <w:t>р</w:t>
      </w:r>
      <w:r>
        <w:rPr>
          <w:rFonts w:ascii="Times New Roman" w:hAnsi="Times New Roman"/>
          <w:color w:val="000000"/>
          <w:sz w:val="24"/>
          <w:lang w:val="ru-RU"/>
        </w:rPr>
        <w:t>е</w:t>
      </w:r>
      <w:r>
        <w:rPr>
          <w:rFonts w:ascii="Times New Roman" w:hAnsi="Times New Roman"/>
          <w:color w:val="000000"/>
          <w:sz w:val="24"/>
          <w:lang w:val="ru-RU"/>
        </w:rPr>
        <w:t>бенка любят тогда, когда его поведение соответствует предъявляемым требованиям. Он н</w:t>
      </w:r>
      <w:r>
        <w:rPr>
          <w:rFonts w:ascii="Times New Roman" w:hAnsi="Times New Roman"/>
          <w:color w:val="000000"/>
          <w:sz w:val="24"/>
          <w:lang w:val="ru-RU"/>
        </w:rPr>
        <w:t>е</w:t>
      </w:r>
      <w:r>
        <w:rPr>
          <w:rFonts w:ascii="Times New Roman" w:hAnsi="Times New Roman"/>
          <w:color w:val="000000"/>
          <w:sz w:val="24"/>
          <w:lang w:val="ru-RU"/>
        </w:rPr>
        <w:t>избежно попадает в ситуацию внутреннего конфликта, которая вызывается столкновением позиций родителей, собственным опытом и требованиями окружающего мира.</w:t>
      </w:r>
    </w:p>
    <w:p w:rsidR="009C617E" w:rsidRDefault="009C617E" w:rsidP="004E3068">
      <w:pPr>
        <w:pStyle w:val="1"/>
        <w:numPr>
          <w:ilvl w:val="0"/>
          <w:numId w:val="43"/>
        </w:numPr>
        <w:shd w:val="clear" w:color="auto" w:fill="FFFFFF"/>
        <w:tabs>
          <w:tab w:val="left" w:pos="542"/>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«Семья-театр». </w:t>
      </w:r>
      <w:r>
        <w:rPr>
          <w:rFonts w:ascii="Times New Roman" w:hAnsi="Times New Roman"/>
          <w:color w:val="000000"/>
          <w:sz w:val="24"/>
          <w:lang w:val="ru-RU"/>
        </w:rPr>
        <w:t>Такие семьи удерживают стабильность семейных отношений за счет специфического, демонстративного, «театрализованного» образа жизни. Эмоции бурные, но неглубокие, многое делается «напоказ». Например, посторонним людям демонстрируется любовь к ребенку (ее внешние проявления). Но дети при этом остро чувствуют, что родит</w:t>
      </w:r>
      <w:r>
        <w:rPr>
          <w:rFonts w:ascii="Times New Roman" w:hAnsi="Times New Roman"/>
          <w:color w:val="000000"/>
          <w:sz w:val="24"/>
          <w:lang w:val="ru-RU"/>
        </w:rPr>
        <w:t>е</w:t>
      </w:r>
      <w:r>
        <w:rPr>
          <w:rFonts w:ascii="Times New Roman" w:hAnsi="Times New Roman"/>
          <w:color w:val="000000"/>
          <w:sz w:val="24"/>
          <w:lang w:val="ru-RU"/>
        </w:rPr>
        <w:t>лям не до них. В такого рода семьях один из родителей испытывает потребность в призн</w:t>
      </w:r>
      <w:r>
        <w:rPr>
          <w:rFonts w:ascii="Times New Roman" w:hAnsi="Times New Roman"/>
          <w:color w:val="000000"/>
          <w:sz w:val="24"/>
          <w:lang w:val="ru-RU"/>
        </w:rPr>
        <w:t>а</w:t>
      </w:r>
      <w:r>
        <w:rPr>
          <w:rFonts w:ascii="Times New Roman" w:hAnsi="Times New Roman"/>
          <w:color w:val="000000"/>
          <w:sz w:val="24"/>
          <w:lang w:val="ru-RU"/>
        </w:rPr>
        <w:t>нии, постоянном внимании, любовании. Отсутствие подлинной близости, демонстрация мнимых достоинств формируют в детях эгоцентризм.</w:t>
      </w:r>
    </w:p>
    <w:p w:rsidR="009C617E" w:rsidRDefault="009C617E" w:rsidP="004E3068">
      <w:pPr>
        <w:pStyle w:val="1"/>
        <w:numPr>
          <w:ilvl w:val="0"/>
          <w:numId w:val="43"/>
        </w:numPr>
        <w:shd w:val="clear" w:color="auto" w:fill="FFFFFF"/>
        <w:tabs>
          <w:tab w:val="left" w:pos="542"/>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Семья «третий лишний». В </w:t>
      </w:r>
      <w:r>
        <w:rPr>
          <w:rFonts w:ascii="Times New Roman" w:hAnsi="Times New Roman"/>
          <w:color w:val="000000"/>
          <w:sz w:val="24"/>
          <w:lang w:val="ru-RU"/>
        </w:rPr>
        <w:t>данном случае речь идет о семьях, где родительство бе</w:t>
      </w:r>
      <w:r>
        <w:rPr>
          <w:rFonts w:ascii="Times New Roman" w:hAnsi="Times New Roman"/>
          <w:color w:val="000000"/>
          <w:sz w:val="24"/>
          <w:lang w:val="ru-RU"/>
        </w:rPr>
        <w:t>с</w:t>
      </w:r>
      <w:r>
        <w:rPr>
          <w:rFonts w:ascii="Times New Roman" w:hAnsi="Times New Roman"/>
          <w:color w:val="000000"/>
          <w:sz w:val="24"/>
          <w:lang w:val="ru-RU"/>
        </w:rPr>
        <w:t>сознательно воспринимается как помеха супружеским отношениям. Стиль детско-родительских отношений формируется по типу скрытого неприятия.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таких семьях дети испытывают чувство собственной неполноценности при сильной эмоциональной зависимости от родителей (они с трудом переносят разлуку с родителями, с трудом приспосабливаются к новым группам).</w:t>
      </w:r>
    </w:p>
    <w:p w:rsidR="009C617E" w:rsidRDefault="009C617E" w:rsidP="004E3068">
      <w:pPr>
        <w:pStyle w:val="1"/>
        <w:numPr>
          <w:ilvl w:val="0"/>
          <w:numId w:val="44"/>
        </w:numPr>
        <w:shd w:val="clear" w:color="auto" w:fill="FFFFFF"/>
        <w:tabs>
          <w:tab w:val="left" w:pos="523"/>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«Семья с кумиром». </w:t>
      </w:r>
      <w:r>
        <w:rPr>
          <w:rFonts w:ascii="Times New Roman" w:hAnsi="Times New Roman"/>
          <w:color w:val="000000"/>
          <w:sz w:val="24"/>
          <w:lang w:val="ru-RU"/>
        </w:rPr>
        <w:t>В таких семьях воспитание ребенка является главным фактором, скрепляющим семью. Забота о ребенке объединяет супругов, так как они переносят нереал</w:t>
      </w:r>
      <w:r>
        <w:rPr>
          <w:rFonts w:ascii="Times New Roman" w:hAnsi="Times New Roman"/>
          <w:color w:val="000000"/>
          <w:sz w:val="24"/>
          <w:lang w:val="ru-RU"/>
        </w:rPr>
        <w:t>и</w:t>
      </w:r>
      <w:r>
        <w:rPr>
          <w:rFonts w:ascii="Times New Roman" w:hAnsi="Times New Roman"/>
          <w:color w:val="000000"/>
          <w:sz w:val="24"/>
          <w:lang w:val="ru-RU"/>
        </w:rPr>
        <w:t>зованные в супружеском контакте чувства на ребенка. Ребенок становится центром семьи, объектом гиперопеки, повышенного внимания. Все желания ребенка незамедлительно</w:t>
      </w:r>
      <w:r>
        <w:rPr>
          <w:rFonts w:ascii="Times New Roman" w:hAnsi="Times New Roman"/>
          <w:color w:val="000000"/>
          <w:sz w:val="24"/>
          <w:lang w:val="ru-RU"/>
        </w:rPr>
        <w:br/>
        <w:t>выполняются. У родителей, приносящих себя в жертву потребностям ребенка, существует бессознательное желание препятствовать взрослению ребенка, сохраняя и поддерживая его инфантильные проявления. Воспитываясь в семье такого типа, дети становятся пассивными, несамостоятельными. При столкновении с внесемейным окружением эти дети требуют к с</w:t>
      </w:r>
      <w:r>
        <w:rPr>
          <w:rFonts w:ascii="Times New Roman" w:hAnsi="Times New Roman"/>
          <w:color w:val="000000"/>
          <w:sz w:val="24"/>
          <w:lang w:val="ru-RU"/>
        </w:rPr>
        <w:t>е</w:t>
      </w:r>
      <w:r>
        <w:rPr>
          <w:rFonts w:ascii="Times New Roman" w:hAnsi="Times New Roman"/>
          <w:color w:val="000000"/>
          <w:sz w:val="24"/>
          <w:lang w:val="ru-RU"/>
        </w:rPr>
        <w:t>бе повышенного внимания и, не получая его, приписывают окружению жестокость и неспр</w:t>
      </w:r>
      <w:r>
        <w:rPr>
          <w:rFonts w:ascii="Times New Roman" w:hAnsi="Times New Roman"/>
          <w:color w:val="000000"/>
          <w:sz w:val="24"/>
          <w:lang w:val="ru-RU"/>
        </w:rPr>
        <w:t>а</w:t>
      </w:r>
      <w:r>
        <w:rPr>
          <w:rFonts w:ascii="Times New Roman" w:hAnsi="Times New Roman"/>
          <w:color w:val="000000"/>
          <w:sz w:val="24"/>
          <w:lang w:val="ru-RU"/>
        </w:rPr>
        <w:t>ведливость.</w:t>
      </w:r>
    </w:p>
    <w:p w:rsidR="009C617E" w:rsidRDefault="009C617E" w:rsidP="004E3068">
      <w:pPr>
        <w:pStyle w:val="1"/>
        <w:numPr>
          <w:ilvl w:val="0"/>
          <w:numId w:val="44"/>
        </w:numPr>
        <w:shd w:val="clear" w:color="auto" w:fill="FFFFFF"/>
        <w:tabs>
          <w:tab w:val="left" w:pos="523"/>
        </w:tabs>
        <w:ind w:firstLine="284"/>
        <w:jc w:val="both"/>
        <w:rPr>
          <w:rFonts w:ascii="Times New Roman" w:hAnsi="Times New Roman"/>
          <w:i/>
          <w:color w:val="000000"/>
          <w:sz w:val="24"/>
          <w:lang w:val="ru-RU"/>
        </w:rPr>
      </w:pPr>
      <w:r>
        <w:rPr>
          <w:rFonts w:ascii="Times New Roman" w:hAnsi="Times New Roman"/>
          <w:i/>
          <w:color w:val="000000"/>
          <w:sz w:val="24"/>
          <w:lang w:val="ru-RU"/>
        </w:rPr>
        <w:lastRenderedPageBreak/>
        <w:t xml:space="preserve">«Семья-маскарад». </w:t>
      </w:r>
      <w:r>
        <w:rPr>
          <w:rFonts w:ascii="Times New Roman" w:hAnsi="Times New Roman"/>
          <w:color w:val="000000"/>
          <w:sz w:val="24"/>
          <w:lang w:val="ru-RU"/>
        </w:rPr>
        <w:t>Для семьи данного типа характерна рассогласованность жизненных целей и планов супругов. Каждый из родителей предъявляет ребенку различные требования, противоречащие друг другу. Мир семьи представляется ребенком как чередование и мельк</w:t>
      </w:r>
      <w:r>
        <w:rPr>
          <w:rFonts w:ascii="Times New Roman" w:hAnsi="Times New Roman"/>
          <w:color w:val="000000"/>
          <w:sz w:val="24"/>
          <w:lang w:val="ru-RU"/>
        </w:rPr>
        <w:t>а</w:t>
      </w:r>
      <w:r>
        <w:rPr>
          <w:rFonts w:ascii="Times New Roman" w:hAnsi="Times New Roman"/>
          <w:color w:val="000000"/>
          <w:sz w:val="24"/>
          <w:lang w:val="ru-RU"/>
        </w:rPr>
        <w:t>ние разных масок (маска строгого, гиперопекающего отца сменяется маской всепрощающей матери). Такое «мелькание» вызывает чувство тревожности и расщепления самооценки у р</w:t>
      </w:r>
      <w:r>
        <w:rPr>
          <w:rFonts w:ascii="Times New Roman" w:hAnsi="Times New Roman"/>
          <w:color w:val="000000"/>
          <w:sz w:val="24"/>
          <w:lang w:val="ru-RU"/>
        </w:rPr>
        <w:t>е</w:t>
      </w:r>
      <w:r>
        <w:rPr>
          <w:rFonts w:ascii="Times New Roman" w:hAnsi="Times New Roman"/>
          <w:color w:val="000000"/>
          <w:sz w:val="24"/>
          <w:lang w:val="ru-RU"/>
        </w:rPr>
        <w:t>бенка.</w:t>
      </w:r>
    </w:p>
    <w:p w:rsidR="009C617E" w:rsidRDefault="009C617E">
      <w:pPr>
        <w:pStyle w:val="21"/>
        <w:rPr>
          <w:rFonts w:ascii="Times New Roman" w:hAnsi="Times New Roman"/>
          <w:i w:val="0"/>
          <w:sz w:val="24"/>
          <w:lang w:val="ru-RU"/>
        </w:rPr>
      </w:pPr>
      <w:bookmarkStart w:id="51" w:name="_Toc91882780"/>
      <w:r>
        <w:rPr>
          <w:rFonts w:ascii="Times New Roman" w:hAnsi="Times New Roman"/>
          <w:i w:val="0"/>
          <w:sz w:val="24"/>
          <w:lang w:val="ru-RU"/>
        </w:rPr>
        <w:t>5. СЕМЬЯ В РАЗВОДЕ</w:t>
      </w:r>
      <w:bookmarkEnd w:id="51"/>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еще одному типу проблемных семей можно отнести семью, находящуюся на грани ра</w:t>
      </w:r>
      <w:r>
        <w:rPr>
          <w:rFonts w:ascii="Times New Roman" w:hAnsi="Times New Roman"/>
          <w:color w:val="000000"/>
          <w:sz w:val="24"/>
          <w:lang w:val="ru-RU"/>
        </w:rPr>
        <w:t>з</w:t>
      </w:r>
      <w:r>
        <w:rPr>
          <w:rFonts w:ascii="Times New Roman" w:hAnsi="Times New Roman"/>
          <w:color w:val="000000"/>
          <w:sz w:val="24"/>
          <w:lang w:val="ru-RU"/>
        </w:rPr>
        <w:t>вода, а также семью с разведенными родителями. Все члены такой семьи переживают стре</w:t>
      </w:r>
      <w:r>
        <w:rPr>
          <w:rFonts w:ascii="Times New Roman" w:hAnsi="Times New Roman"/>
          <w:color w:val="000000"/>
          <w:sz w:val="24"/>
          <w:lang w:val="ru-RU"/>
        </w:rPr>
        <w:t>с</w:t>
      </w:r>
      <w:r>
        <w:rPr>
          <w:rFonts w:ascii="Times New Roman" w:hAnsi="Times New Roman"/>
          <w:color w:val="000000"/>
          <w:sz w:val="24"/>
          <w:lang w:val="ru-RU"/>
        </w:rPr>
        <w:t>совое состояние, связанное с разрушением стабильности жизни и необходимостью прер</w:t>
      </w:r>
      <w:r>
        <w:rPr>
          <w:rFonts w:ascii="Times New Roman" w:hAnsi="Times New Roman"/>
          <w:color w:val="000000"/>
          <w:sz w:val="24"/>
          <w:lang w:val="ru-RU"/>
        </w:rPr>
        <w:t>ы</w:t>
      </w:r>
      <w:r>
        <w:rPr>
          <w:rFonts w:ascii="Times New Roman" w:hAnsi="Times New Roman"/>
          <w:color w:val="000000"/>
          <w:sz w:val="24"/>
          <w:lang w:val="ru-RU"/>
        </w:rPr>
        <w:t>вать эмоционально значимые отношения. Наиболее сильное влияние развод оказывает на д</w:t>
      </w:r>
      <w:r>
        <w:rPr>
          <w:rFonts w:ascii="Times New Roman" w:hAnsi="Times New Roman"/>
          <w:color w:val="000000"/>
          <w:sz w:val="24"/>
          <w:lang w:val="ru-RU"/>
        </w:rPr>
        <w:t>е</w:t>
      </w:r>
      <w:r>
        <w:rPr>
          <w:rFonts w:ascii="Times New Roman" w:hAnsi="Times New Roman"/>
          <w:color w:val="000000"/>
          <w:sz w:val="24"/>
          <w:lang w:val="ru-RU"/>
        </w:rPr>
        <w:t>тей до 6 лет. Это усугубляется тем, что именно матери маленьких детей сталкиваются с на</w:t>
      </w:r>
      <w:r>
        <w:rPr>
          <w:rFonts w:ascii="Times New Roman" w:hAnsi="Times New Roman"/>
          <w:color w:val="000000"/>
          <w:sz w:val="24"/>
          <w:lang w:val="ru-RU"/>
        </w:rPr>
        <w:t>и</w:t>
      </w:r>
      <w:r>
        <w:rPr>
          <w:rFonts w:ascii="Times New Roman" w:hAnsi="Times New Roman"/>
          <w:color w:val="000000"/>
          <w:sz w:val="24"/>
          <w:lang w:val="ru-RU"/>
        </w:rPr>
        <w:t>большим числом трудностей в случае ухода из семьи отца. Дети в возрасте 3—6 лет после развода родителей часто испытывают сильное чувство вины и самоунижения. Дети в возра</w:t>
      </w:r>
      <w:r>
        <w:rPr>
          <w:rFonts w:ascii="Times New Roman" w:hAnsi="Times New Roman"/>
          <w:color w:val="000000"/>
          <w:sz w:val="24"/>
          <w:lang w:val="ru-RU"/>
        </w:rPr>
        <w:t>с</w:t>
      </w:r>
      <w:r>
        <w:rPr>
          <w:rFonts w:ascii="Times New Roman" w:hAnsi="Times New Roman"/>
          <w:color w:val="000000"/>
          <w:sz w:val="24"/>
          <w:lang w:val="ru-RU"/>
        </w:rPr>
        <w:t>те 7—8 лет чаще переживают чувства злости и обиды, особенно на отца.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10—11 лет дети чувствуют себя заброшенными, обиженными, сердятся на родителей, стыдятся своих семейных проблем. Только в возрасте 13—18 лет, испытывая чувство потери, обиды, подросток все же оказывается способным адекватно представить себе причины и п</w:t>
      </w:r>
      <w:r>
        <w:rPr>
          <w:rFonts w:ascii="Times New Roman" w:hAnsi="Times New Roman"/>
          <w:color w:val="000000"/>
          <w:sz w:val="24"/>
          <w:lang w:val="ru-RU"/>
        </w:rPr>
        <w:t>о</w:t>
      </w:r>
      <w:r>
        <w:rPr>
          <w:rFonts w:ascii="Times New Roman" w:hAnsi="Times New Roman"/>
          <w:color w:val="000000"/>
          <w:sz w:val="24"/>
          <w:lang w:val="ru-RU"/>
        </w:rPr>
        <w:t>следствия развода, качество своих отношений с каждым из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 точки зрения </w:t>
      </w:r>
      <w:r>
        <w:rPr>
          <w:rFonts w:ascii="Times New Roman" w:hAnsi="Times New Roman"/>
          <w:i/>
          <w:color w:val="000000"/>
          <w:sz w:val="24"/>
          <w:lang w:val="ru-RU"/>
        </w:rPr>
        <w:t>А.И. Тащева, на усугубление переживаний ребенка влияют следующие о</w:t>
      </w:r>
      <w:r>
        <w:rPr>
          <w:rFonts w:ascii="Times New Roman" w:hAnsi="Times New Roman"/>
          <w:i/>
          <w:color w:val="000000"/>
          <w:sz w:val="24"/>
          <w:lang w:val="ru-RU"/>
        </w:rPr>
        <w:t>б</w:t>
      </w:r>
      <w:r>
        <w:rPr>
          <w:rFonts w:ascii="Times New Roman" w:hAnsi="Times New Roman"/>
          <w:i/>
          <w:color w:val="000000"/>
          <w:sz w:val="24"/>
          <w:lang w:val="ru-RU"/>
        </w:rPr>
        <w:t>стоятельства:</w:t>
      </w:r>
    </w:p>
    <w:p w:rsidR="009C617E" w:rsidRDefault="009C617E" w:rsidP="004E3068">
      <w:pPr>
        <w:pStyle w:val="1"/>
        <w:numPr>
          <w:ilvl w:val="0"/>
          <w:numId w:val="150"/>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предшествующие разводу ссоры родителей и неизбежное ухудшение обращения с ребе</w:t>
      </w:r>
      <w:r>
        <w:rPr>
          <w:rFonts w:ascii="Times New Roman" w:hAnsi="Times New Roman"/>
          <w:i/>
          <w:color w:val="000000"/>
          <w:sz w:val="24"/>
          <w:lang w:val="ru-RU"/>
        </w:rPr>
        <w:t>н</w:t>
      </w:r>
      <w:r>
        <w:rPr>
          <w:rFonts w:ascii="Times New Roman" w:hAnsi="Times New Roman"/>
          <w:i/>
          <w:color w:val="000000"/>
          <w:sz w:val="24"/>
          <w:lang w:val="ru-RU"/>
        </w:rPr>
        <w:t>ком в этой ситуации;</w:t>
      </w:r>
    </w:p>
    <w:p w:rsidR="009C617E" w:rsidRDefault="009C617E" w:rsidP="004E3068">
      <w:pPr>
        <w:pStyle w:val="1"/>
        <w:numPr>
          <w:ilvl w:val="0"/>
          <w:numId w:val="150"/>
        </w:numPr>
        <w:shd w:val="clear" w:color="auto" w:fill="FFFFFF"/>
        <w:tabs>
          <w:tab w:val="clear" w:pos="720"/>
          <w:tab w:val="num" w:pos="426"/>
          <w:tab w:val="left" w:pos="595"/>
        </w:tabs>
        <w:ind w:left="426" w:hanging="426"/>
        <w:jc w:val="both"/>
        <w:rPr>
          <w:rFonts w:ascii="Times New Roman" w:hAnsi="Times New Roman"/>
          <w:color w:val="000000"/>
          <w:sz w:val="24"/>
          <w:lang w:val="ru-RU"/>
        </w:rPr>
      </w:pPr>
      <w:r>
        <w:rPr>
          <w:rFonts w:ascii="Times New Roman" w:hAnsi="Times New Roman"/>
          <w:i/>
          <w:color w:val="000000"/>
          <w:sz w:val="24"/>
          <w:lang w:val="ru-RU"/>
        </w:rPr>
        <w:t>ощущение ребенком эмоционального отсутствия ушедшего родителя, восприятие его ухода как обесценивания самого ребенка;</w:t>
      </w:r>
    </w:p>
    <w:p w:rsidR="009C617E" w:rsidRDefault="009C617E" w:rsidP="004E3068">
      <w:pPr>
        <w:pStyle w:val="1"/>
        <w:numPr>
          <w:ilvl w:val="0"/>
          <w:numId w:val="150"/>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изменение интенсивности общения с оставшимся родителем;</w:t>
      </w:r>
    </w:p>
    <w:p w:rsidR="009C617E" w:rsidRDefault="009C617E" w:rsidP="004E3068">
      <w:pPr>
        <w:pStyle w:val="1"/>
        <w:numPr>
          <w:ilvl w:val="0"/>
          <w:numId w:val="150"/>
        </w:numPr>
        <w:shd w:val="clear" w:color="auto" w:fill="FFFFFF"/>
        <w:tabs>
          <w:tab w:val="clear" w:pos="720"/>
          <w:tab w:val="num" w:pos="426"/>
          <w:tab w:val="left" w:pos="595"/>
        </w:tabs>
        <w:ind w:left="426" w:hanging="426"/>
        <w:jc w:val="both"/>
        <w:rPr>
          <w:rFonts w:ascii="Times New Roman" w:hAnsi="Times New Roman"/>
          <w:sz w:val="24"/>
          <w:lang w:val="ru-RU"/>
        </w:rPr>
      </w:pPr>
      <w:r>
        <w:rPr>
          <w:rFonts w:ascii="Times New Roman" w:hAnsi="Times New Roman"/>
          <w:i/>
          <w:color w:val="000000"/>
          <w:sz w:val="24"/>
          <w:lang w:val="ru-RU"/>
        </w:rPr>
        <w:t>возможные ухудшения отношения ребенка со сверстниками.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уходом отца дом лишается мужского начала. Матери сложнее прививать мальчику чи</w:t>
      </w:r>
      <w:r>
        <w:rPr>
          <w:rFonts w:ascii="Times New Roman" w:hAnsi="Times New Roman"/>
          <w:color w:val="000000"/>
          <w:sz w:val="24"/>
          <w:lang w:val="ru-RU"/>
        </w:rPr>
        <w:t>с</w:t>
      </w:r>
      <w:r>
        <w:rPr>
          <w:rFonts w:ascii="Times New Roman" w:hAnsi="Times New Roman"/>
          <w:color w:val="000000"/>
          <w:sz w:val="24"/>
          <w:lang w:val="ru-RU"/>
        </w:rPr>
        <w:t>то мужские интересы, формировать у него правильное представление о роли мужчины в д</w:t>
      </w:r>
      <w:r>
        <w:rPr>
          <w:rFonts w:ascii="Times New Roman" w:hAnsi="Times New Roman"/>
          <w:color w:val="000000"/>
          <w:sz w:val="24"/>
          <w:lang w:val="ru-RU"/>
        </w:rPr>
        <w:t>о</w:t>
      </w:r>
      <w:r>
        <w:rPr>
          <w:rFonts w:ascii="Times New Roman" w:hAnsi="Times New Roman"/>
          <w:color w:val="000000"/>
          <w:sz w:val="24"/>
          <w:lang w:val="ru-RU"/>
        </w:rPr>
        <w:t>ме. Адекватное представление девочки о мужчинах легко может исказиться из-за нескр</w:t>
      </w:r>
      <w:r>
        <w:rPr>
          <w:rFonts w:ascii="Times New Roman" w:hAnsi="Times New Roman"/>
          <w:color w:val="000000"/>
          <w:sz w:val="24"/>
          <w:lang w:val="ru-RU"/>
        </w:rPr>
        <w:t>ы</w:t>
      </w:r>
      <w:r>
        <w:rPr>
          <w:rFonts w:ascii="Times New Roman" w:hAnsi="Times New Roman"/>
          <w:color w:val="000000"/>
          <w:sz w:val="24"/>
          <w:lang w:val="ru-RU"/>
        </w:rPr>
        <w:t>ваемой обиды на отца и несчастливого опыта матери. Ситуация еще больше осложняется, если оставшийся родитель налагает запрет на проявление позитивных чувств к ушедшему родителю (его запрещается любить, говорить и думать о нем).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Мальчики, росшие без отца, могут усваивать «женский» тип поведения. У них также м</w:t>
      </w:r>
      <w:r>
        <w:rPr>
          <w:rFonts w:ascii="Times New Roman" w:hAnsi="Times New Roman"/>
          <w:color w:val="000000"/>
          <w:sz w:val="24"/>
          <w:lang w:val="ru-RU"/>
        </w:rPr>
        <w:t>о</w:t>
      </w:r>
      <w:r>
        <w:rPr>
          <w:rFonts w:ascii="Times New Roman" w:hAnsi="Times New Roman"/>
          <w:color w:val="000000"/>
          <w:sz w:val="24"/>
          <w:lang w:val="ru-RU"/>
        </w:rPr>
        <w:t>жет формироваться искаженное представление о мужском поведении как агрессивном, гр</w:t>
      </w:r>
      <w:r>
        <w:rPr>
          <w:rFonts w:ascii="Times New Roman" w:hAnsi="Times New Roman"/>
          <w:color w:val="000000"/>
          <w:sz w:val="24"/>
          <w:lang w:val="ru-RU"/>
        </w:rPr>
        <w:t>у</w:t>
      </w:r>
      <w:r>
        <w:rPr>
          <w:rFonts w:ascii="Times New Roman" w:hAnsi="Times New Roman"/>
          <w:color w:val="000000"/>
          <w:sz w:val="24"/>
          <w:lang w:val="ru-RU"/>
        </w:rPr>
        <w:t>бом, резком и жестоком. Впоследствии им будет сложнее качественно выполнять отцовские обязанности. Девушки из неполных семей при выходе замуж испытывают психологические затруднения при попытке адекватно понять своих мужей и сыновей, выполнять роли жены и матери в традиционном понимании этих ролей.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Большинство детей живет надеждой на то, что их родители снова будут вместе. С возра</w:t>
      </w:r>
      <w:r>
        <w:rPr>
          <w:rFonts w:ascii="Times New Roman" w:hAnsi="Times New Roman"/>
          <w:color w:val="000000"/>
          <w:sz w:val="24"/>
          <w:lang w:val="ru-RU"/>
        </w:rPr>
        <w:t>с</w:t>
      </w:r>
      <w:r>
        <w:rPr>
          <w:rFonts w:ascii="Times New Roman" w:hAnsi="Times New Roman"/>
          <w:color w:val="000000"/>
          <w:sz w:val="24"/>
          <w:lang w:val="ru-RU"/>
        </w:rPr>
        <w:t>том эти надежды уменьшаются, однако в юности у части детей они могут сохраняться. Бы</w:t>
      </w:r>
      <w:r>
        <w:rPr>
          <w:rFonts w:ascii="Times New Roman" w:hAnsi="Times New Roman"/>
          <w:color w:val="000000"/>
          <w:sz w:val="24"/>
          <w:lang w:val="ru-RU"/>
        </w:rPr>
        <w:t>в</w:t>
      </w:r>
      <w:r>
        <w:rPr>
          <w:rFonts w:ascii="Times New Roman" w:hAnsi="Times New Roman"/>
          <w:color w:val="000000"/>
          <w:sz w:val="24"/>
          <w:lang w:val="ru-RU"/>
        </w:rPr>
        <w:t>шие супруги могут настраивать ребенка друг против друга, внося еще больший психологич</w:t>
      </w:r>
      <w:r>
        <w:rPr>
          <w:rFonts w:ascii="Times New Roman" w:hAnsi="Times New Roman"/>
          <w:color w:val="000000"/>
          <w:sz w:val="24"/>
          <w:lang w:val="ru-RU"/>
        </w:rPr>
        <w:t>е</w:t>
      </w:r>
      <w:r>
        <w:rPr>
          <w:rFonts w:ascii="Times New Roman" w:hAnsi="Times New Roman"/>
          <w:color w:val="000000"/>
          <w:sz w:val="24"/>
          <w:lang w:val="ru-RU"/>
        </w:rPr>
        <w:t>ский дискомфорт в душу ребенка. Прививая чувство вражды к отцу (матери), родители н</w:t>
      </w:r>
      <w:r>
        <w:rPr>
          <w:rFonts w:ascii="Times New Roman" w:hAnsi="Times New Roman"/>
          <w:color w:val="000000"/>
          <w:sz w:val="24"/>
          <w:lang w:val="ru-RU"/>
        </w:rPr>
        <w:t>а</w:t>
      </w:r>
      <w:r>
        <w:rPr>
          <w:rFonts w:ascii="Times New Roman" w:hAnsi="Times New Roman"/>
          <w:color w:val="000000"/>
          <w:sz w:val="24"/>
          <w:lang w:val="ru-RU"/>
        </w:rPr>
        <w:t>саждают в ребенке агрессивность, недружелюбие, подавленность и обиду.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Некоторые матери стремятся свести к минимуму встречи отцов и детей. В результате отец все меньше знает ребенка и оказывается не в состоянии действительно адекватно и гарм</w:t>
      </w:r>
      <w:r>
        <w:rPr>
          <w:rFonts w:ascii="Times New Roman" w:hAnsi="Times New Roman"/>
          <w:color w:val="000000"/>
          <w:sz w:val="24"/>
          <w:lang w:val="ru-RU"/>
        </w:rPr>
        <w:t>о</w:t>
      </w:r>
      <w:r>
        <w:rPr>
          <w:rFonts w:ascii="Times New Roman" w:hAnsi="Times New Roman"/>
          <w:color w:val="000000"/>
          <w:sz w:val="24"/>
          <w:lang w:val="ru-RU"/>
        </w:rPr>
        <w:t xml:space="preserve">нично общаться с ним. Взаимоотношения отца с ребенком могут разворачиваться по двум сценариям. Он либо начинает заискивать перед ребенком, задабривая его подарками, либо, не испытывая психологического комфорта от общения с «незнакомым родным ребенком», </w:t>
      </w:r>
      <w:r>
        <w:rPr>
          <w:rFonts w:ascii="Times New Roman" w:hAnsi="Times New Roman"/>
          <w:color w:val="000000"/>
          <w:sz w:val="24"/>
          <w:lang w:val="ru-RU"/>
        </w:rPr>
        <w:lastRenderedPageBreak/>
        <w:t>отец постепенно теряет к нему интерес, принимая на себя роль стороннего наблюдателя за жизнью ребенка. Любая из названных стратегий взаимодействия живущего отдельно от р</w:t>
      </w:r>
      <w:r>
        <w:rPr>
          <w:rFonts w:ascii="Times New Roman" w:hAnsi="Times New Roman"/>
          <w:color w:val="000000"/>
          <w:sz w:val="24"/>
          <w:lang w:val="ru-RU"/>
        </w:rPr>
        <w:t>е</w:t>
      </w:r>
      <w:r>
        <w:rPr>
          <w:rFonts w:ascii="Times New Roman" w:hAnsi="Times New Roman"/>
          <w:color w:val="000000"/>
          <w:sz w:val="24"/>
          <w:lang w:val="ru-RU"/>
        </w:rPr>
        <w:t>бенка отца оказывается неудовлетворительной. Кроме того, отец, которому лишь изредка дозволяется видеться с ребенком, не сталкивается со всеми трудностями воспитания и может оказаться для ребенка более привлекательным, чем мать. Испытывая ревность, мать может найти дополнительные и убедительные, с ее точки зрения, аргументы против свиданий отца с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Существование в пространстве собственной семьи взрослыми и детьми воспринимается по-разному. Взрослые создают семью, осуществляя собственный выбор. Этот поступок они совершают при зрелом размышлении и соответствующем возрасте. Для ребенка же наличие семьи является своеобразной предысторией его существования. Семья — это то, что сущес</w:t>
      </w:r>
      <w:r>
        <w:rPr>
          <w:rFonts w:ascii="Times New Roman" w:hAnsi="Times New Roman"/>
          <w:color w:val="000000"/>
          <w:sz w:val="24"/>
          <w:lang w:val="ru-RU"/>
        </w:rPr>
        <w:t>т</w:t>
      </w:r>
      <w:r>
        <w:rPr>
          <w:rFonts w:ascii="Times New Roman" w:hAnsi="Times New Roman"/>
          <w:color w:val="000000"/>
          <w:sz w:val="24"/>
          <w:lang w:val="ru-RU"/>
        </w:rPr>
        <w:t>вует вечно, «давным-давно», еще до его рождения (иначе и быть не может). И если развод для взрослых — это болезненное, малоприятное, порой драматическое переживание, на к</w:t>
      </w:r>
      <w:r>
        <w:rPr>
          <w:rFonts w:ascii="Times New Roman" w:hAnsi="Times New Roman"/>
          <w:color w:val="000000"/>
          <w:sz w:val="24"/>
          <w:lang w:val="ru-RU"/>
        </w:rPr>
        <w:t>о</w:t>
      </w:r>
      <w:r>
        <w:rPr>
          <w:rFonts w:ascii="Times New Roman" w:hAnsi="Times New Roman"/>
          <w:color w:val="000000"/>
          <w:sz w:val="24"/>
          <w:lang w:val="ru-RU"/>
        </w:rPr>
        <w:t>торое, тем не менее, они решаются по доброй воле, исходя из определенных психологич</w:t>
      </w:r>
      <w:r>
        <w:rPr>
          <w:rFonts w:ascii="Times New Roman" w:hAnsi="Times New Roman"/>
          <w:color w:val="000000"/>
          <w:sz w:val="24"/>
          <w:lang w:val="ru-RU"/>
        </w:rPr>
        <w:t>е</w:t>
      </w:r>
      <w:r>
        <w:rPr>
          <w:rFonts w:ascii="Times New Roman" w:hAnsi="Times New Roman"/>
          <w:color w:val="000000"/>
          <w:sz w:val="24"/>
          <w:lang w:val="ru-RU"/>
        </w:rPr>
        <w:t>ских побуждений, то для ребенка расставание родителей — это разрушение жизненного м</w:t>
      </w:r>
      <w:r>
        <w:rPr>
          <w:rFonts w:ascii="Times New Roman" w:hAnsi="Times New Roman"/>
          <w:color w:val="000000"/>
          <w:sz w:val="24"/>
          <w:lang w:val="ru-RU"/>
        </w:rPr>
        <w:t>и</w:t>
      </w:r>
      <w:r>
        <w:rPr>
          <w:rFonts w:ascii="Times New Roman" w:hAnsi="Times New Roman"/>
          <w:color w:val="000000"/>
          <w:sz w:val="24"/>
          <w:lang w:val="ru-RU"/>
        </w:rPr>
        <w:t>ра, всех сфер привычной жизнедеятельности.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гармоничных семьях все проблемы решаются открыто. Каждый член семьи — самоце</w:t>
      </w:r>
      <w:r>
        <w:rPr>
          <w:rFonts w:ascii="Times New Roman" w:hAnsi="Times New Roman"/>
          <w:color w:val="000000"/>
          <w:sz w:val="24"/>
          <w:lang w:val="ru-RU"/>
        </w:rPr>
        <w:t>н</w:t>
      </w:r>
      <w:r>
        <w:rPr>
          <w:rFonts w:ascii="Times New Roman" w:hAnsi="Times New Roman"/>
          <w:color w:val="000000"/>
          <w:sz w:val="24"/>
          <w:lang w:val="ru-RU"/>
        </w:rPr>
        <w:t>ная личность, с которой считаются и которую не используют для удовлетворения интересов других близких. В случае развода в такой семье ребенку сообщают известие о возможных переменах в семье, выстраивая с ним честное, открытое, учитывающее его состояние общ</w:t>
      </w:r>
      <w:r>
        <w:rPr>
          <w:rFonts w:ascii="Times New Roman" w:hAnsi="Times New Roman"/>
          <w:color w:val="000000"/>
          <w:sz w:val="24"/>
          <w:lang w:val="ru-RU"/>
        </w:rPr>
        <w:t>е</w:t>
      </w:r>
      <w:r>
        <w:rPr>
          <w:rFonts w:ascii="Times New Roman" w:hAnsi="Times New Roman"/>
          <w:color w:val="000000"/>
          <w:sz w:val="24"/>
          <w:lang w:val="ru-RU"/>
        </w:rPr>
        <w:t>ние. Родители, привыкшие манипулировать чувствами и поведением ребенка, в ситуации развода могут реализовывать следующие типы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Использование ребенка для разрешения супружеских конфликтов. </w:t>
      </w:r>
      <w:r>
        <w:rPr>
          <w:rFonts w:ascii="Times New Roman" w:hAnsi="Times New Roman"/>
          <w:color w:val="000000"/>
          <w:sz w:val="24"/>
          <w:lang w:val="ru-RU"/>
        </w:rPr>
        <w:t>Это происходит в том случае, если конфликт принял затяжной характер, супруги не разговаривают друг с другом.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219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Ребенок начинает выполнять роль «беспроволочного телеграфа»,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Разделение с ребенком ответственности за развод. </w:t>
      </w:r>
      <w:r>
        <w:rPr>
          <w:rFonts w:ascii="Times New Roman" w:hAnsi="Times New Roman"/>
          <w:color w:val="000000"/>
          <w:sz w:val="24"/>
          <w:lang w:val="ru-RU"/>
        </w:rPr>
        <w:t>Родители могут задавать ребенку н</w:t>
      </w:r>
      <w:r>
        <w:rPr>
          <w:rFonts w:ascii="Times New Roman" w:hAnsi="Times New Roman"/>
          <w:color w:val="000000"/>
          <w:sz w:val="24"/>
          <w:lang w:val="ru-RU"/>
        </w:rPr>
        <w:t>а</w:t>
      </w:r>
      <w:r>
        <w:rPr>
          <w:rFonts w:ascii="Times New Roman" w:hAnsi="Times New Roman"/>
          <w:color w:val="000000"/>
          <w:sz w:val="24"/>
          <w:lang w:val="ru-RU"/>
        </w:rPr>
        <w:t>вязчивые вопросы следующего типа: «Как ты думаешь, не будет ли лучше, если мы с папой расстанемся?» или «Милый, что лучше для твоего будущего — если мы с папой будем так же плохо жить вместе или если разойдемся совсем? »</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Манипулирование чувствами ребенка. </w:t>
      </w:r>
      <w:r>
        <w:rPr>
          <w:rFonts w:ascii="Times New Roman" w:hAnsi="Times New Roman"/>
          <w:color w:val="000000"/>
          <w:sz w:val="24"/>
          <w:lang w:val="ru-RU"/>
        </w:rPr>
        <w:t>Ребенка могут использовать и для попыток прим</w:t>
      </w:r>
      <w:r>
        <w:rPr>
          <w:rFonts w:ascii="Times New Roman" w:hAnsi="Times New Roman"/>
          <w:color w:val="000000"/>
          <w:sz w:val="24"/>
          <w:lang w:val="ru-RU"/>
        </w:rPr>
        <w:t>и</w:t>
      </w:r>
      <w:r>
        <w:rPr>
          <w:rFonts w:ascii="Times New Roman" w:hAnsi="Times New Roman"/>
          <w:color w:val="000000"/>
          <w:sz w:val="24"/>
          <w:lang w:val="ru-RU"/>
        </w:rPr>
        <w:t>риться, вернуть к себе почти утерянного супруга и обратить на себя внимание. Мать в этом случае может, например, просить ребенка: «Скажи отцу, что я не переживу развода!»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Эти ошибки типичны для супругов, давно утративших ощущение близости, потерявших интерес друг к другу. Одна из основных трудностей, с которой сталкиваются разводящиеся супруги, состоит в том, каким образом сообщить ребенку об уже принятом решении, не н</w:t>
      </w:r>
      <w:r>
        <w:rPr>
          <w:rFonts w:ascii="Times New Roman" w:hAnsi="Times New Roman"/>
          <w:color w:val="000000"/>
          <w:sz w:val="24"/>
          <w:lang w:val="ru-RU"/>
        </w:rPr>
        <w:t>а</w:t>
      </w:r>
      <w:r>
        <w:rPr>
          <w:rFonts w:ascii="Times New Roman" w:hAnsi="Times New Roman"/>
          <w:color w:val="000000"/>
          <w:sz w:val="24"/>
          <w:lang w:val="ru-RU"/>
        </w:rPr>
        <w:t xml:space="preserve">нося ему слишком сильной психологической травмы. </w:t>
      </w:r>
      <w:r>
        <w:rPr>
          <w:rFonts w:ascii="Times New Roman" w:hAnsi="Times New Roman"/>
          <w:i/>
          <w:color w:val="000000"/>
          <w:sz w:val="24"/>
          <w:lang w:val="ru-RU"/>
        </w:rPr>
        <w:t>Отказ от обвинительной, конкур</w:t>
      </w:r>
      <w:r>
        <w:rPr>
          <w:rFonts w:ascii="Times New Roman" w:hAnsi="Times New Roman"/>
          <w:i/>
          <w:color w:val="000000"/>
          <w:sz w:val="24"/>
          <w:lang w:val="ru-RU"/>
        </w:rPr>
        <w:t>и</w:t>
      </w:r>
      <w:r>
        <w:rPr>
          <w:rFonts w:ascii="Times New Roman" w:hAnsi="Times New Roman"/>
          <w:i/>
          <w:color w:val="000000"/>
          <w:sz w:val="24"/>
          <w:lang w:val="ru-RU"/>
        </w:rPr>
        <w:t>рующей стратегии поведения в конфликтной ситуации развода предполагает следование определенным правилам.</w:t>
      </w:r>
    </w:p>
    <w:p w:rsidR="009C617E" w:rsidRDefault="009C617E" w:rsidP="004E3068">
      <w:pPr>
        <w:pStyle w:val="1"/>
        <w:numPr>
          <w:ilvl w:val="0"/>
          <w:numId w:val="151"/>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Не обвинять супруга (супругу) при ребенке, для которого он не «плохой муж» («плохая мать»), а папа (мама).</w:t>
      </w:r>
    </w:p>
    <w:p w:rsidR="009C617E" w:rsidRDefault="009C617E" w:rsidP="004E3068">
      <w:pPr>
        <w:pStyle w:val="1"/>
        <w:numPr>
          <w:ilvl w:val="0"/>
          <w:numId w:val="151"/>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Не обвинять в сложившейся ситуации других родственников (бабушек, дедушек, дядей, сестер, братьев и др.).</w:t>
      </w:r>
    </w:p>
    <w:p w:rsidR="009C617E" w:rsidRDefault="009C617E" w:rsidP="004E3068">
      <w:pPr>
        <w:pStyle w:val="1"/>
        <w:numPr>
          <w:ilvl w:val="0"/>
          <w:numId w:val="151"/>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Не обвинять в происходящем самого ребенка. </w:t>
      </w:r>
      <w:r>
        <w:rPr>
          <w:rFonts w:ascii="Times New Roman" w:hAnsi="Times New Roman"/>
          <w:color w:val="000000"/>
          <w:sz w:val="24"/>
          <w:lang w:val="ru-RU"/>
        </w:rPr>
        <w:t>(«Это случилось потому, что ты плохо себя вел, не слушал меня...»)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Каковы бы ни были психологические мотивы развода, в глазах детей инициатива чаще принадлежит кому-то одному из родителей. Если муж покидает жену, то обычно он воспр</w:t>
      </w:r>
      <w:r>
        <w:rPr>
          <w:rFonts w:ascii="Times New Roman" w:hAnsi="Times New Roman"/>
          <w:color w:val="000000"/>
          <w:sz w:val="24"/>
          <w:lang w:val="ru-RU"/>
        </w:rPr>
        <w:t>и</w:t>
      </w:r>
      <w:r>
        <w:rPr>
          <w:rFonts w:ascii="Times New Roman" w:hAnsi="Times New Roman"/>
          <w:color w:val="000000"/>
          <w:sz w:val="24"/>
          <w:lang w:val="ru-RU"/>
        </w:rPr>
        <w:t>нимается ею как предатель. Типичная реакция женщин на уход мужа — гнев, обида, ощущ</w:t>
      </w:r>
      <w:r>
        <w:rPr>
          <w:rFonts w:ascii="Times New Roman" w:hAnsi="Times New Roman"/>
          <w:color w:val="000000"/>
          <w:sz w:val="24"/>
          <w:lang w:val="ru-RU"/>
        </w:rPr>
        <w:t>е</w:t>
      </w:r>
      <w:r>
        <w:rPr>
          <w:rFonts w:ascii="Times New Roman" w:hAnsi="Times New Roman"/>
          <w:color w:val="000000"/>
          <w:sz w:val="24"/>
          <w:lang w:val="ru-RU"/>
        </w:rPr>
        <w:t>ние несправедливости происходящего. Дети часто оказываются на стороне матери. Эмоци</w:t>
      </w:r>
      <w:r>
        <w:rPr>
          <w:rFonts w:ascii="Times New Roman" w:hAnsi="Times New Roman"/>
          <w:color w:val="000000"/>
          <w:sz w:val="24"/>
          <w:lang w:val="ru-RU"/>
        </w:rPr>
        <w:t>о</w:t>
      </w:r>
      <w:r>
        <w:rPr>
          <w:rFonts w:ascii="Times New Roman" w:hAnsi="Times New Roman"/>
          <w:color w:val="000000"/>
          <w:sz w:val="24"/>
          <w:lang w:val="ru-RU"/>
        </w:rPr>
        <w:t>нально женщину очень поддерживает то, что она не одна — у нее есть родная душа. У нее возникает желание высказать ребенку свои обиды (рассказывая, при этом, как она ошиблась в супруге и «какой его отец негодяй, лжец и лицемер»).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Однако дальнейшая динамика отношений в такой семье может разворачиваться таким о</w:t>
      </w:r>
      <w:r>
        <w:rPr>
          <w:rFonts w:ascii="Times New Roman" w:hAnsi="Times New Roman"/>
          <w:color w:val="000000"/>
          <w:sz w:val="24"/>
          <w:lang w:val="ru-RU"/>
        </w:rPr>
        <w:t>б</w:t>
      </w:r>
      <w:r>
        <w:rPr>
          <w:rFonts w:ascii="Times New Roman" w:hAnsi="Times New Roman"/>
          <w:color w:val="000000"/>
          <w:sz w:val="24"/>
          <w:lang w:val="ru-RU"/>
        </w:rPr>
        <w:lastRenderedPageBreak/>
        <w:t>разом, что авторитет матери в глазах ребенка будет падать.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220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Мать, ведущая себя столь неосмотрительно, может восприниматься ребенком либо как неудачница, либо как женщина, которая обречена на то, чтобы быть брошенной.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тех же случаях, когда решение о разводе принимает женщина сама, она будет себя чу</w:t>
      </w:r>
      <w:r>
        <w:rPr>
          <w:rFonts w:ascii="Times New Roman" w:hAnsi="Times New Roman"/>
          <w:color w:val="000000"/>
          <w:sz w:val="24"/>
          <w:lang w:val="ru-RU"/>
        </w:rPr>
        <w:t>в</w:t>
      </w:r>
      <w:r>
        <w:rPr>
          <w:rFonts w:ascii="Times New Roman" w:hAnsi="Times New Roman"/>
          <w:color w:val="000000"/>
          <w:sz w:val="24"/>
          <w:lang w:val="ru-RU"/>
        </w:rPr>
        <w:t>ствовать, безусловно, в более выигрышном и сильном положении, нежели женщина, кот</w:t>
      </w:r>
      <w:r>
        <w:rPr>
          <w:rFonts w:ascii="Times New Roman" w:hAnsi="Times New Roman"/>
          <w:color w:val="000000"/>
          <w:sz w:val="24"/>
          <w:lang w:val="ru-RU"/>
        </w:rPr>
        <w:t>о</w:t>
      </w:r>
      <w:r>
        <w:rPr>
          <w:rFonts w:ascii="Times New Roman" w:hAnsi="Times New Roman"/>
          <w:color w:val="000000"/>
          <w:sz w:val="24"/>
          <w:lang w:val="ru-RU"/>
        </w:rPr>
        <w:t>рую оставил муж. Вполне вероятно, что в глубине души у нее может звучать голос осужд</w:t>
      </w:r>
      <w:r>
        <w:rPr>
          <w:rFonts w:ascii="Times New Roman" w:hAnsi="Times New Roman"/>
          <w:color w:val="000000"/>
          <w:sz w:val="24"/>
          <w:lang w:val="ru-RU"/>
        </w:rPr>
        <w:t>е</w:t>
      </w:r>
      <w:r>
        <w:rPr>
          <w:rFonts w:ascii="Times New Roman" w:hAnsi="Times New Roman"/>
          <w:color w:val="000000"/>
          <w:sz w:val="24"/>
          <w:lang w:val="ru-RU"/>
        </w:rPr>
        <w:t>ния. Этот голос будет усердствовать до тех пор, пока не пробудит чувство вины: «Да, это из-за меня несчастлив ребенок. Это я во всем виновата». Могут возникнуть и неоправданные страхи за будущее детей, типа: «Что с ними будет? Какими они вырастут? Не будут ли они несчастными по моей вине?» И это может привести к усилению опеки или попустительства по отношению к детям.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Реакция на неожиданное сообщение о разводе может последовать сразу, а может быть о</w:t>
      </w:r>
      <w:r>
        <w:rPr>
          <w:rFonts w:ascii="Times New Roman" w:hAnsi="Times New Roman"/>
          <w:color w:val="000000"/>
          <w:sz w:val="24"/>
          <w:lang w:val="ru-RU"/>
        </w:rPr>
        <w:t>т</w:t>
      </w:r>
      <w:r>
        <w:rPr>
          <w:rFonts w:ascii="Times New Roman" w:hAnsi="Times New Roman"/>
          <w:color w:val="000000"/>
          <w:sz w:val="24"/>
          <w:lang w:val="ru-RU"/>
        </w:rPr>
        <w:t>сроченной во времени. Если она наступает по прошествии трех недель и больше, можно г</w:t>
      </w:r>
      <w:r>
        <w:rPr>
          <w:rFonts w:ascii="Times New Roman" w:hAnsi="Times New Roman"/>
          <w:color w:val="000000"/>
          <w:sz w:val="24"/>
          <w:lang w:val="ru-RU"/>
        </w:rPr>
        <w:t>о</w:t>
      </w:r>
      <w:r>
        <w:rPr>
          <w:rFonts w:ascii="Times New Roman" w:hAnsi="Times New Roman"/>
          <w:color w:val="000000"/>
          <w:sz w:val="24"/>
          <w:lang w:val="ru-RU"/>
        </w:rPr>
        <w:t xml:space="preserve">ворить о так называемом </w:t>
      </w:r>
      <w:r>
        <w:rPr>
          <w:rFonts w:ascii="Times New Roman" w:hAnsi="Times New Roman"/>
          <w:i/>
          <w:color w:val="000000"/>
          <w:sz w:val="24"/>
          <w:lang w:val="ru-RU"/>
        </w:rPr>
        <w:t xml:space="preserve">синдроме посттравматического стресса. </w:t>
      </w:r>
      <w:r>
        <w:rPr>
          <w:rFonts w:ascii="Times New Roman" w:hAnsi="Times New Roman"/>
          <w:color w:val="000000"/>
          <w:sz w:val="24"/>
          <w:lang w:val="ru-RU"/>
        </w:rPr>
        <w:t xml:space="preserve">Человек, </w:t>
      </w:r>
      <w:r>
        <w:rPr>
          <w:rFonts w:ascii="Times New Roman" w:hAnsi="Times New Roman"/>
          <w:i/>
          <w:color w:val="000000"/>
          <w:sz w:val="24"/>
          <w:lang w:val="ru-RU"/>
        </w:rPr>
        <w:t>переживающий посттравматический стресс, может проявлять один из основных типов характерного п</w:t>
      </w:r>
      <w:r>
        <w:rPr>
          <w:rFonts w:ascii="Times New Roman" w:hAnsi="Times New Roman"/>
          <w:i/>
          <w:color w:val="000000"/>
          <w:sz w:val="24"/>
          <w:lang w:val="ru-RU"/>
        </w:rPr>
        <w:t>о</w:t>
      </w:r>
      <w:r>
        <w:rPr>
          <w:rFonts w:ascii="Times New Roman" w:hAnsi="Times New Roman"/>
          <w:i/>
          <w:color w:val="000000"/>
          <w:sz w:val="24"/>
          <w:lang w:val="ru-RU"/>
        </w:rPr>
        <w:t>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Экспрессивный тип. </w:t>
      </w:r>
      <w:r>
        <w:rPr>
          <w:rFonts w:ascii="Times New Roman" w:hAnsi="Times New Roman"/>
          <w:color w:val="000000"/>
          <w:sz w:val="24"/>
          <w:lang w:val="ru-RU"/>
        </w:rPr>
        <w:t>Характерно проявление сильных чувств. Человек может кричать, плакать, смеяться или рыдать, дрожать, раскачиваться, при этом будучи не в состоянии сдерживать свои действия.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Контролирующий тип. </w:t>
      </w:r>
      <w:r>
        <w:rPr>
          <w:rFonts w:ascii="Times New Roman" w:hAnsi="Times New Roman"/>
          <w:color w:val="000000"/>
          <w:sz w:val="24"/>
          <w:lang w:val="ru-RU"/>
        </w:rPr>
        <w:t>Характерна внешняя сдержанность. Внешнее поведение не отл</w:t>
      </w:r>
      <w:r>
        <w:rPr>
          <w:rFonts w:ascii="Times New Roman" w:hAnsi="Times New Roman"/>
          <w:color w:val="000000"/>
          <w:sz w:val="24"/>
          <w:lang w:val="ru-RU"/>
        </w:rPr>
        <w:t>и</w:t>
      </w:r>
      <w:r>
        <w:rPr>
          <w:rFonts w:ascii="Times New Roman" w:hAnsi="Times New Roman"/>
          <w:color w:val="000000"/>
          <w:sz w:val="24"/>
          <w:lang w:val="ru-RU"/>
        </w:rPr>
        <w:t>чается от поведения других людей. Человек может производить впечатление более споко</w:t>
      </w:r>
      <w:r>
        <w:rPr>
          <w:rFonts w:ascii="Times New Roman" w:hAnsi="Times New Roman"/>
          <w:color w:val="000000"/>
          <w:sz w:val="24"/>
          <w:lang w:val="ru-RU"/>
        </w:rPr>
        <w:t>й</w:t>
      </w:r>
      <w:r>
        <w:rPr>
          <w:rFonts w:ascii="Times New Roman" w:hAnsi="Times New Roman"/>
          <w:color w:val="000000"/>
          <w:sz w:val="24"/>
          <w:lang w:val="ru-RU"/>
        </w:rPr>
        <w:t>ного, нежели в обычном состоянии, или совсем бесчувственного. Однако это впечатление обманчиво: сдержанность может привести к неожиданным на первый взгляд и необъясн</w:t>
      </w:r>
      <w:r>
        <w:rPr>
          <w:rFonts w:ascii="Times New Roman" w:hAnsi="Times New Roman"/>
          <w:color w:val="000000"/>
          <w:sz w:val="24"/>
          <w:lang w:val="ru-RU"/>
        </w:rPr>
        <w:t>и</w:t>
      </w:r>
      <w:r>
        <w:rPr>
          <w:rFonts w:ascii="Times New Roman" w:hAnsi="Times New Roman"/>
          <w:color w:val="000000"/>
          <w:sz w:val="24"/>
          <w:lang w:val="ru-RU"/>
        </w:rPr>
        <w:t>мым болезням.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Шоковый тип. </w:t>
      </w:r>
      <w:r>
        <w:rPr>
          <w:rFonts w:ascii="Times New Roman" w:hAnsi="Times New Roman"/>
          <w:color w:val="000000"/>
          <w:sz w:val="24"/>
          <w:lang w:val="ru-RU"/>
        </w:rPr>
        <w:t>Человек совсем подавлен, оглушен, с трудом понимает и оценивает прои</w:t>
      </w:r>
      <w:r>
        <w:rPr>
          <w:rFonts w:ascii="Times New Roman" w:hAnsi="Times New Roman"/>
          <w:color w:val="000000"/>
          <w:sz w:val="24"/>
          <w:lang w:val="ru-RU"/>
        </w:rPr>
        <w:t>с</w:t>
      </w:r>
      <w:r>
        <w:rPr>
          <w:rFonts w:ascii="Times New Roman" w:hAnsi="Times New Roman"/>
          <w:color w:val="000000"/>
          <w:sz w:val="24"/>
          <w:lang w:val="ru-RU"/>
        </w:rPr>
        <w:t>ходящее. Он производит впечатление человека «отсутствующего, пребывающего в другом мире».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Данные типы поведения могут сменять друг друга. Признаки посттравматического шока у детей в результате развода родителей могут быть разнообразны: навязчивые мысли, яркие воспоминания об отце, его прикосновениях, запахах, каких-то эпизодах общения.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221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некоторых случаях это может быть избегание ребенком всего того, что связано с тра</w:t>
      </w:r>
      <w:r>
        <w:rPr>
          <w:rFonts w:ascii="Times New Roman" w:hAnsi="Times New Roman"/>
          <w:color w:val="000000"/>
          <w:sz w:val="24"/>
          <w:lang w:val="ru-RU"/>
        </w:rPr>
        <w:t>в</w:t>
      </w:r>
      <w:r>
        <w:rPr>
          <w:rFonts w:ascii="Times New Roman" w:hAnsi="Times New Roman"/>
          <w:color w:val="000000"/>
          <w:sz w:val="24"/>
          <w:lang w:val="ru-RU"/>
        </w:rPr>
        <w:t>мой развода: вещей отца, его имени, упоминаний о его профессии, любимом времяпрепр</w:t>
      </w:r>
      <w:r>
        <w:rPr>
          <w:rFonts w:ascii="Times New Roman" w:hAnsi="Times New Roman"/>
          <w:color w:val="000000"/>
          <w:sz w:val="24"/>
          <w:lang w:val="ru-RU"/>
        </w:rPr>
        <w:t>о</w:t>
      </w:r>
      <w:r>
        <w:rPr>
          <w:rFonts w:ascii="Times New Roman" w:hAnsi="Times New Roman"/>
          <w:color w:val="000000"/>
          <w:sz w:val="24"/>
          <w:lang w:val="ru-RU"/>
        </w:rPr>
        <w:t>вождении и т. д. В ряде случаев ребенок вообще забудет («вычеркнет из памяти») опред</w:t>
      </w:r>
      <w:r>
        <w:rPr>
          <w:rFonts w:ascii="Times New Roman" w:hAnsi="Times New Roman"/>
          <w:color w:val="000000"/>
          <w:sz w:val="24"/>
          <w:lang w:val="ru-RU"/>
        </w:rPr>
        <w:t>е</w:t>
      </w:r>
      <w:r>
        <w:rPr>
          <w:rFonts w:ascii="Times New Roman" w:hAnsi="Times New Roman"/>
          <w:color w:val="000000"/>
          <w:sz w:val="24"/>
          <w:lang w:val="ru-RU"/>
        </w:rPr>
        <w:t>ленный период времени: как предразводный, так и послеразводный — и впоследствии не сможет вспомнить событий и обстоятельств этого этапа своей жизни.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Страдание, испытанное маленьким ребенком в результате развода родителей, часто пр</w:t>
      </w:r>
      <w:r>
        <w:rPr>
          <w:rFonts w:ascii="Times New Roman" w:hAnsi="Times New Roman"/>
          <w:color w:val="000000"/>
          <w:sz w:val="24"/>
          <w:lang w:val="ru-RU"/>
        </w:rPr>
        <w:t>и</w:t>
      </w:r>
      <w:r>
        <w:rPr>
          <w:rFonts w:ascii="Times New Roman" w:hAnsi="Times New Roman"/>
          <w:color w:val="000000"/>
          <w:sz w:val="24"/>
          <w:lang w:val="ru-RU"/>
        </w:rPr>
        <w:t>водит к тому, что он начинает де-</w:t>
      </w:r>
      <w:r>
        <w:rPr>
          <w:rFonts w:ascii="Times New Roman" w:hAnsi="Times New Roman"/>
          <w:i/>
          <w:color w:val="000000"/>
          <w:sz w:val="24"/>
          <w:lang w:val="ru-RU"/>
        </w:rPr>
        <w:t xml:space="preserve">монстрироватъ регрессивное поведение, </w:t>
      </w:r>
      <w:r>
        <w:rPr>
          <w:rFonts w:ascii="Times New Roman" w:hAnsi="Times New Roman"/>
          <w:color w:val="000000"/>
          <w:sz w:val="24"/>
          <w:lang w:val="ru-RU"/>
        </w:rPr>
        <w:t>то есть такое п</w:t>
      </w:r>
      <w:r>
        <w:rPr>
          <w:rFonts w:ascii="Times New Roman" w:hAnsi="Times New Roman"/>
          <w:color w:val="000000"/>
          <w:sz w:val="24"/>
          <w:lang w:val="ru-RU"/>
        </w:rPr>
        <w:t>о</w:t>
      </w:r>
      <w:r>
        <w:rPr>
          <w:rFonts w:ascii="Times New Roman" w:hAnsi="Times New Roman"/>
          <w:color w:val="000000"/>
          <w:sz w:val="24"/>
          <w:lang w:val="ru-RU"/>
        </w:rPr>
        <w:t>ведение, особенности которого были бы характерны для него на более ранних стадиях пс</w:t>
      </w:r>
      <w:r>
        <w:rPr>
          <w:rFonts w:ascii="Times New Roman" w:hAnsi="Times New Roman"/>
          <w:color w:val="000000"/>
          <w:sz w:val="24"/>
          <w:lang w:val="ru-RU"/>
        </w:rPr>
        <w:t>и</w:t>
      </w:r>
      <w:r>
        <w:rPr>
          <w:rFonts w:ascii="Times New Roman" w:hAnsi="Times New Roman"/>
          <w:color w:val="000000"/>
          <w:sz w:val="24"/>
          <w:lang w:val="ru-RU"/>
        </w:rPr>
        <w:t>хического развития. Он, например, может забыть то, чему научился и усвоил недавно: пол</w:t>
      </w:r>
      <w:r>
        <w:rPr>
          <w:rFonts w:ascii="Times New Roman" w:hAnsi="Times New Roman"/>
          <w:color w:val="000000"/>
          <w:sz w:val="24"/>
          <w:lang w:val="ru-RU"/>
        </w:rPr>
        <w:t>ь</w:t>
      </w:r>
      <w:r>
        <w:rPr>
          <w:rFonts w:ascii="Times New Roman" w:hAnsi="Times New Roman"/>
          <w:color w:val="000000"/>
          <w:sz w:val="24"/>
          <w:lang w:val="ru-RU"/>
        </w:rPr>
        <w:t>зоваться горшком, чистить зубы, завязывать шнурки и т. п. Ребенок вдруг возвращается к тем играм, которые забавляли его, когда он был младше. Возможно при этом, что игры ст</w:t>
      </w:r>
      <w:r>
        <w:rPr>
          <w:rFonts w:ascii="Times New Roman" w:hAnsi="Times New Roman"/>
          <w:color w:val="000000"/>
          <w:sz w:val="24"/>
          <w:lang w:val="ru-RU"/>
        </w:rPr>
        <w:t>а</w:t>
      </w:r>
      <w:r>
        <w:rPr>
          <w:rFonts w:ascii="Times New Roman" w:hAnsi="Times New Roman"/>
          <w:color w:val="000000"/>
          <w:sz w:val="24"/>
          <w:lang w:val="ru-RU"/>
        </w:rPr>
        <w:t>новятся более агрессивными, ребенок может ломать игрушки, отрывать у кукол руки, ноги, вырывать волосы. Проявляя «сверхбдительность», он может постоянно проверять, на месте ли его игрушки, не пропали ли они так же, как пропал из его жизни отец (или мать). Игры на «исчезновение-появление» представляют собой своеобразное психологическое «отреагир</w:t>
      </w:r>
      <w:r>
        <w:rPr>
          <w:rFonts w:ascii="Times New Roman" w:hAnsi="Times New Roman"/>
          <w:color w:val="000000"/>
          <w:sz w:val="24"/>
          <w:lang w:val="ru-RU"/>
        </w:rPr>
        <w:t>о</w:t>
      </w:r>
      <w:r>
        <w:rPr>
          <w:rFonts w:ascii="Times New Roman" w:hAnsi="Times New Roman"/>
          <w:color w:val="000000"/>
          <w:sz w:val="24"/>
          <w:lang w:val="ru-RU"/>
        </w:rPr>
        <w:t>вание» стресса, вызванного разлукой с близким человеком.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Изменяется и самооценка ребенка: чувство «брошенности» приводит к тому, что ребенок начинает ощущать себя никому не нужным, неполноценным. Поэтому многие стремятся в такие периоды к уединению, уходу от людей. Дети могут не замечать обращенных к ним в</w:t>
      </w:r>
      <w:r>
        <w:rPr>
          <w:rFonts w:ascii="Times New Roman" w:hAnsi="Times New Roman"/>
          <w:color w:val="000000"/>
          <w:sz w:val="24"/>
          <w:lang w:val="ru-RU"/>
        </w:rPr>
        <w:t>о</w:t>
      </w:r>
      <w:r>
        <w:rPr>
          <w:rFonts w:ascii="Times New Roman" w:hAnsi="Times New Roman"/>
          <w:color w:val="000000"/>
          <w:sz w:val="24"/>
          <w:lang w:val="ru-RU"/>
        </w:rPr>
        <w:t>просов, замечаний, интуитивно занимают место, где их никто не увидит.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ряде случаев странности поведения ребенка родители стремятся обосновать его желан</w:t>
      </w:r>
      <w:r>
        <w:rPr>
          <w:rFonts w:ascii="Times New Roman" w:hAnsi="Times New Roman"/>
          <w:color w:val="000000"/>
          <w:sz w:val="24"/>
          <w:lang w:val="ru-RU"/>
        </w:rPr>
        <w:t>и</w:t>
      </w:r>
      <w:r>
        <w:rPr>
          <w:rFonts w:ascii="Times New Roman" w:hAnsi="Times New Roman"/>
          <w:color w:val="000000"/>
          <w:sz w:val="24"/>
          <w:lang w:val="ru-RU"/>
        </w:rPr>
        <w:lastRenderedPageBreak/>
        <w:t>ем «позлить» старших, вывести их из терпения. Однако такое поведение может мотивир</w:t>
      </w:r>
      <w:r>
        <w:rPr>
          <w:rFonts w:ascii="Times New Roman" w:hAnsi="Times New Roman"/>
          <w:color w:val="000000"/>
          <w:sz w:val="24"/>
          <w:lang w:val="ru-RU"/>
        </w:rPr>
        <w:t>о</w:t>
      </w:r>
      <w:r>
        <w:rPr>
          <w:rFonts w:ascii="Times New Roman" w:hAnsi="Times New Roman"/>
          <w:color w:val="000000"/>
          <w:sz w:val="24"/>
          <w:lang w:val="ru-RU"/>
        </w:rPr>
        <w:t>ваться желанием ребенка привлечь к себе внимание родных. Эти изменения поведения р</w:t>
      </w:r>
      <w:r>
        <w:rPr>
          <w:rFonts w:ascii="Times New Roman" w:hAnsi="Times New Roman"/>
          <w:color w:val="000000"/>
          <w:sz w:val="24"/>
          <w:lang w:val="ru-RU"/>
        </w:rPr>
        <w:t>е</w:t>
      </w:r>
      <w:r>
        <w:rPr>
          <w:rFonts w:ascii="Times New Roman" w:hAnsi="Times New Roman"/>
          <w:color w:val="000000"/>
          <w:sz w:val="24"/>
          <w:lang w:val="ru-RU"/>
        </w:rPr>
        <w:t>бенка должны быть вовремя замечены и правильно проинтепретированы членами его семьи, чтобы оказать ему соответствующую психологическую поддержку.</w:t>
      </w:r>
    </w:p>
    <w:p w:rsidR="009C617E" w:rsidRDefault="009C617E">
      <w:pPr>
        <w:pStyle w:val="21"/>
        <w:rPr>
          <w:rFonts w:ascii="Times New Roman" w:hAnsi="Times New Roman"/>
          <w:i w:val="0"/>
          <w:sz w:val="24"/>
          <w:lang w:val="ru-RU"/>
        </w:rPr>
      </w:pPr>
      <w:bookmarkStart w:id="52" w:name="_Toc91882781"/>
      <w:r>
        <w:rPr>
          <w:rFonts w:ascii="Times New Roman" w:hAnsi="Times New Roman"/>
          <w:i w:val="0"/>
          <w:sz w:val="24"/>
          <w:lang w:val="ru-RU"/>
        </w:rPr>
        <w:t>6. НЕПОЛНАЯ СЕМЬЯ</w:t>
      </w:r>
      <w:bookmarkEnd w:id="52"/>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Если после развода один из супругов не заключает второго брака и начинает жить только с ребенком (детьми), возникает неполная семья.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222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Ее традиционно рассматривают как проблемную семью, отличающуюся некоторыми ос</w:t>
      </w:r>
      <w:r>
        <w:rPr>
          <w:rFonts w:ascii="Times New Roman" w:hAnsi="Times New Roman"/>
          <w:color w:val="000000"/>
          <w:sz w:val="24"/>
          <w:lang w:val="ru-RU"/>
        </w:rPr>
        <w:t>о</w:t>
      </w:r>
      <w:r>
        <w:rPr>
          <w:rFonts w:ascii="Times New Roman" w:hAnsi="Times New Roman"/>
          <w:color w:val="000000"/>
          <w:sz w:val="24"/>
          <w:lang w:val="ru-RU"/>
        </w:rPr>
        <w:t>бенностями, возникающими в результате «диадности» ее существования и отсутствия в с</w:t>
      </w:r>
      <w:r>
        <w:rPr>
          <w:rFonts w:ascii="Times New Roman" w:hAnsi="Times New Roman"/>
          <w:color w:val="000000"/>
          <w:sz w:val="24"/>
          <w:lang w:val="ru-RU"/>
        </w:rPr>
        <w:t>е</w:t>
      </w:r>
      <w:r>
        <w:rPr>
          <w:rFonts w:ascii="Times New Roman" w:hAnsi="Times New Roman"/>
          <w:color w:val="000000"/>
          <w:sz w:val="24"/>
          <w:lang w:val="ru-RU"/>
        </w:rPr>
        <w:t xml:space="preserve">мейной системе супружеских отношений. Принято считать, что </w:t>
      </w:r>
      <w:r>
        <w:rPr>
          <w:rFonts w:ascii="Times New Roman" w:hAnsi="Times New Roman"/>
          <w:i/>
          <w:color w:val="000000"/>
          <w:sz w:val="24"/>
          <w:lang w:val="ru-RU"/>
        </w:rPr>
        <w:t xml:space="preserve">одинокие матери и отцы, </w:t>
      </w:r>
      <w:r>
        <w:rPr>
          <w:rFonts w:ascii="Times New Roman" w:hAnsi="Times New Roman"/>
          <w:color w:val="000000"/>
          <w:sz w:val="24"/>
          <w:lang w:val="ru-RU"/>
        </w:rPr>
        <w:t>в силу сходных обстоятельств семейной жизни, заставляющих выполнять и женские, и му</w:t>
      </w:r>
      <w:r>
        <w:rPr>
          <w:rFonts w:ascii="Times New Roman" w:hAnsi="Times New Roman"/>
          <w:color w:val="000000"/>
          <w:sz w:val="24"/>
          <w:lang w:val="ru-RU"/>
        </w:rPr>
        <w:t>ж</w:t>
      </w:r>
      <w:r>
        <w:rPr>
          <w:rFonts w:ascii="Times New Roman" w:hAnsi="Times New Roman"/>
          <w:color w:val="000000"/>
          <w:sz w:val="24"/>
          <w:lang w:val="ru-RU"/>
        </w:rPr>
        <w:t xml:space="preserve">ские роли по отношению к ребенку, </w:t>
      </w:r>
      <w:r>
        <w:rPr>
          <w:rFonts w:ascii="Times New Roman" w:hAnsi="Times New Roman"/>
          <w:i/>
          <w:color w:val="000000"/>
          <w:sz w:val="24"/>
          <w:lang w:val="ru-RU"/>
        </w:rPr>
        <w:t>имеют сходные характеристики поведения:</w:t>
      </w:r>
    </w:p>
    <w:p w:rsidR="009C617E" w:rsidRDefault="009C617E" w:rsidP="004E3068">
      <w:pPr>
        <w:pStyle w:val="1"/>
        <w:numPr>
          <w:ilvl w:val="0"/>
          <w:numId w:val="152"/>
        </w:numPr>
        <w:shd w:val="clear" w:color="auto" w:fill="FFFFFF"/>
        <w:tabs>
          <w:tab w:val="clear" w:pos="1004"/>
          <w:tab w:val="num" w:pos="426"/>
          <w:tab w:val="left" w:pos="538"/>
        </w:tabs>
        <w:ind w:left="426" w:hanging="426"/>
        <w:jc w:val="both"/>
        <w:rPr>
          <w:rFonts w:ascii="Times New Roman" w:hAnsi="Times New Roman"/>
          <w:sz w:val="24"/>
          <w:lang w:val="ru-RU"/>
        </w:rPr>
      </w:pPr>
      <w:r>
        <w:rPr>
          <w:rFonts w:ascii="Times New Roman" w:hAnsi="Times New Roman"/>
          <w:i/>
          <w:color w:val="000000"/>
          <w:sz w:val="24"/>
          <w:lang w:val="ru-RU"/>
        </w:rPr>
        <w:t>их социальная жизнь более ограничена;</w:t>
      </w:r>
    </w:p>
    <w:p w:rsidR="009C617E" w:rsidRDefault="009C617E" w:rsidP="004E3068">
      <w:pPr>
        <w:pStyle w:val="1"/>
        <w:numPr>
          <w:ilvl w:val="0"/>
          <w:numId w:val="152"/>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для них характерен больший демократизм во взаимоотношениях с ребенком;</w:t>
      </w:r>
    </w:p>
    <w:p w:rsidR="009C617E" w:rsidRDefault="009C617E" w:rsidP="004E3068">
      <w:pPr>
        <w:pStyle w:val="1"/>
        <w:numPr>
          <w:ilvl w:val="0"/>
          <w:numId w:val="152"/>
        </w:numPr>
        <w:shd w:val="clear" w:color="auto" w:fill="FFFFFF"/>
        <w:tabs>
          <w:tab w:val="clear" w:pos="1004"/>
          <w:tab w:val="num" w:pos="426"/>
          <w:tab w:val="left" w:pos="538"/>
        </w:tabs>
        <w:ind w:left="426" w:hanging="426"/>
        <w:jc w:val="both"/>
        <w:rPr>
          <w:rFonts w:ascii="Times New Roman" w:hAnsi="Times New Roman"/>
          <w:sz w:val="24"/>
          <w:lang w:val="ru-RU"/>
        </w:rPr>
      </w:pPr>
      <w:r>
        <w:rPr>
          <w:rFonts w:ascii="Times New Roman" w:hAnsi="Times New Roman"/>
          <w:i/>
          <w:color w:val="000000"/>
          <w:sz w:val="24"/>
          <w:lang w:val="ru-RU"/>
        </w:rPr>
        <w:t>у них со временем нарастают психологические барьеры, мешающие их вступлению в п</w:t>
      </w:r>
      <w:r>
        <w:rPr>
          <w:rFonts w:ascii="Times New Roman" w:hAnsi="Times New Roman"/>
          <w:i/>
          <w:color w:val="000000"/>
          <w:sz w:val="24"/>
          <w:lang w:val="ru-RU"/>
        </w:rPr>
        <w:t>о</w:t>
      </w:r>
      <w:r>
        <w:rPr>
          <w:rFonts w:ascii="Times New Roman" w:hAnsi="Times New Roman"/>
          <w:i/>
          <w:color w:val="000000"/>
          <w:sz w:val="24"/>
          <w:lang w:val="ru-RU"/>
        </w:rPr>
        <w:t>вторный брак.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Принято считать, что одинокие отцы в большей степени вызывают сочувствие и получают помощь от друзей и родственников, однако у них значительно суживается круг социального общения по сравнению с одинокими матерями. В свою очередь, одинокие матери чаще од</w:t>
      </w:r>
      <w:r>
        <w:rPr>
          <w:rFonts w:ascii="Times New Roman" w:hAnsi="Times New Roman"/>
          <w:color w:val="000000"/>
          <w:sz w:val="24"/>
          <w:lang w:val="ru-RU"/>
        </w:rPr>
        <w:t>и</w:t>
      </w:r>
      <w:r>
        <w:rPr>
          <w:rFonts w:ascii="Times New Roman" w:hAnsi="Times New Roman"/>
          <w:color w:val="000000"/>
          <w:sz w:val="24"/>
          <w:lang w:val="ru-RU"/>
        </w:rPr>
        <w:t>ноких отцов сталкиваются с проблемой воспитания детей, особенно в области дисциплины. Отцы, в свою очередь, могут со временем осознать, что их эмоциональная близость с детьми, особенно с дочерьми, недостаточна.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больших семьях с их богатыми внутренними связями возможно перераспределение во</w:t>
      </w:r>
      <w:r>
        <w:rPr>
          <w:rFonts w:ascii="Times New Roman" w:hAnsi="Times New Roman"/>
          <w:color w:val="000000"/>
          <w:sz w:val="24"/>
          <w:lang w:val="ru-RU"/>
        </w:rPr>
        <w:t>з</w:t>
      </w:r>
      <w:r>
        <w:rPr>
          <w:rFonts w:ascii="Times New Roman" w:hAnsi="Times New Roman"/>
          <w:color w:val="000000"/>
          <w:sz w:val="24"/>
          <w:lang w:val="ru-RU"/>
        </w:rPr>
        <w:t>никающих напряжений, а в диадических (мать — ребенок, отец — ребенок) любое событие может приобретать преувеличенное значение. Значительное напряжение во взаимоотнош</w:t>
      </w:r>
      <w:r>
        <w:rPr>
          <w:rFonts w:ascii="Times New Roman" w:hAnsi="Times New Roman"/>
          <w:color w:val="000000"/>
          <w:sz w:val="24"/>
          <w:lang w:val="ru-RU"/>
        </w:rPr>
        <w:t>е</w:t>
      </w:r>
      <w:r>
        <w:rPr>
          <w:rFonts w:ascii="Times New Roman" w:hAnsi="Times New Roman"/>
          <w:color w:val="000000"/>
          <w:sz w:val="24"/>
          <w:lang w:val="ru-RU"/>
        </w:rPr>
        <w:t>ниях в неполной семье отмечается в подростковом возрасте. У маленького ребенка склад</w:t>
      </w:r>
      <w:r>
        <w:rPr>
          <w:rFonts w:ascii="Times New Roman" w:hAnsi="Times New Roman"/>
          <w:color w:val="000000"/>
          <w:sz w:val="24"/>
          <w:lang w:val="ru-RU"/>
        </w:rPr>
        <w:t>ы</w:t>
      </w:r>
      <w:r>
        <w:rPr>
          <w:rFonts w:ascii="Times New Roman" w:hAnsi="Times New Roman"/>
          <w:color w:val="000000"/>
          <w:sz w:val="24"/>
          <w:lang w:val="ru-RU"/>
        </w:rPr>
        <w:t>ваются эмоционально-глубокие (симбиотические) взаимоотношения с матерью. Такая мать (а иногда это может быть и отец) очень болезненно воспринимает неизбежный кризис в св</w:t>
      </w:r>
      <w:r>
        <w:rPr>
          <w:rFonts w:ascii="Times New Roman" w:hAnsi="Times New Roman"/>
          <w:color w:val="000000"/>
          <w:sz w:val="24"/>
          <w:lang w:val="ru-RU"/>
        </w:rPr>
        <w:t>о</w:t>
      </w:r>
      <w:r>
        <w:rPr>
          <w:rFonts w:ascii="Times New Roman" w:hAnsi="Times New Roman"/>
          <w:color w:val="000000"/>
          <w:sz w:val="24"/>
          <w:lang w:val="ru-RU"/>
        </w:rPr>
        <w:t>их взаимоотношениях с подростком, когда первоначальный эмоциональный альянс разруш</w:t>
      </w:r>
      <w:r>
        <w:rPr>
          <w:rFonts w:ascii="Times New Roman" w:hAnsi="Times New Roman"/>
          <w:color w:val="000000"/>
          <w:sz w:val="24"/>
          <w:lang w:val="ru-RU"/>
        </w:rPr>
        <w:t>а</w:t>
      </w:r>
      <w:r>
        <w:rPr>
          <w:rFonts w:ascii="Times New Roman" w:hAnsi="Times New Roman"/>
          <w:color w:val="000000"/>
          <w:sz w:val="24"/>
          <w:lang w:val="ru-RU"/>
        </w:rPr>
        <w:t>ется. Кризис во взаимоотношениях может наступить и в более поздних возрастах (в юнош</w:t>
      </w:r>
      <w:r>
        <w:rPr>
          <w:rFonts w:ascii="Times New Roman" w:hAnsi="Times New Roman"/>
          <w:color w:val="000000"/>
          <w:sz w:val="24"/>
          <w:lang w:val="ru-RU"/>
        </w:rPr>
        <w:t>е</w:t>
      </w:r>
      <w:r>
        <w:rPr>
          <w:rFonts w:ascii="Times New Roman" w:hAnsi="Times New Roman"/>
          <w:color w:val="000000"/>
          <w:sz w:val="24"/>
          <w:lang w:val="ru-RU"/>
        </w:rPr>
        <w:t>ском возрасте или в возрасте зрелости), если ребенок отстает в своем психологическом ра</w:t>
      </w:r>
      <w:r>
        <w:rPr>
          <w:rFonts w:ascii="Times New Roman" w:hAnsi="Times New Roman"/>
          <w:color w:val="000000"/>
          <w:sz w:val="24"/>
          <w:lang w:val="ru-RU"/>
        </w:rPr>
        <w:t>з</w:t>
      </w:r>
      <w:r>
        <w:rPr>
          <w:rFonts w:ascii="Times New Roman" w:hAnsi="Times New Roman"/>
          <w:color w:val="000000"/>
          <w:sz w:val="24"/>
          <w:lang w:val="ru-RU"/>
        </w:rPr>
        <w:t>витии от сверстников. Поскольку родителям иногда свойственно игнорировать возрастные изменения в личности ребенка, они могут бессознательно поощрять его инфантилизацию, хотя сами подростки склонны преувеличивать в подобных конфликтах с родителями степень своей независимости.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Очевидно, что в неполной семье подросток рискует оказаться в психологически сложной ситуации.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223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Это происходит в том случае, если мать находится от него в сильной эмоциональной зав</w:t>
      </w:r>
      <w:r>
        <w:rPr>
          <w:rFonts w:ascii="Times New Roman" w:hAnsi="Times New Roman"/>
          <w:color w:val="000000"/>
          <w:sz w:val="24"/>
          <w:lang w:val="ru-RU"/>
        </w:rPr>
        <w:t>и</w:t>
      </w:r>
      <w:r>
        <w:rPr>
          <w:rFonts w:ascii="Times New Roman" w:hAnsi="Times New Roman"/>
          <w:color w:val="000000"/>
          <w:sz w:val="24"/>
          <w:lang w:val="ru-RU"/>
        </w:rPr>
        <w:t>симости и начинает тяжело переживать его первые шаги в самостоятельной жизни. Часто это проявляется в ухудшении самочувствия. Подросток сталкивается с необходимостью выб</w:t>
      </w:r>
      <w:r>
        <w:rPr>
          <w:rFonts w:ascii="Times New Roman" w:hAnsi="Times New Roman"/>
          <w:color w:val="000000"/>
          <w:sz w:val="24"/>
          <w:lang w:val="ru-RU"/>
        </w:rPr>
        <w:t>и</w:t>
      </w:r>
      <w:r>
        <w:rPr>
          <w:rFonts w:ascii="Times New Roman" w:hAnsi="Times New Roman"/>
          <w:color w:val="000000"/>
          <w:sz w:val="24"/>
          <w:lang w:val="ru-RU"/>
        </w:rPr>
        <w:t>рать между жизнью, которая ему нравится, и здоровьем матери. Некоторые женщины скло</w:t>
      </w:r>
      <w:r>
        <w:rPr>
          <w:rFonts w:ascii="Times New Roman" w:hAnsi="Times New Roman"/>
          <w:color w:val="000000"/>
          <w:sz w:val="24"/>
          <w:lang w:val="ru-RU"/>
        </w:rPr>
        <w:t>н</w:t>
      </w:r>
      <w:r>
        <w:rPr>
          <w:rFonts w:ascii="Times New Roman" w:hAnsi="Times New Roman"/>
          <w:color w:val="000000"/>
          <w:sz w:val="24"/>
          <w:lang w:val="ru-RU"/>
        </w:rPr>
        <w:t>ны к манипулированию своими детьми, ставя свое самочувствие в прямую зависимость от их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диадических семьях типа «мать — сын» встречаются и своеобразные конфликты, осн</w:t>
      </w:r>
      <w:r>
        <w:rPr>
          <w:rFonts w:ascii="Times New Roman" w:hAnsi="Times New Roman"/>
          <w:color w:val="000000"/>
          <w:sz w:val="24"/>
          <w:lang w:val="ru-RU"/>
        </w:rPr>
        <w:t>о</w:t>
      </w:r>
      <w:r>
        <w:rPr>
          <w:rFonts w:ascii="Times New Roman" w:hAnsi="Times New Roman"/>
          <w:color w:val="000000"/>
          <w:sz w:val="24"/>
          <w:lang w:val="ru-RU"/>
        </w:rPr>
        <w:t xml:space="preserve">ванные на перенесении матерью на сына невостребованных претензий к его отцу, то есть по существу их столкновения начинают напоминать супружеские конфликты. При отсутствии мужа претензии к сыну могут сочетаться с перенесением на него отношения матери как взрослой женщины к своему брату. Таким образом, мать фактически ожидает от подростка поведенческих проявлений двух взрослых мужских ролей (мужа и брата). Но поскольку ее сын реально другой, отличный от отца и дяди человек (к тому же подросток, а не взрослый), </w:t>
      </w:r>
      <w:r>
        <w:rPr>
          <w:rFonts w:ascii="Times New Roman" w:hAnsi="Times New Roman"/>
          <w:color w:val="000000"/>
          <w:sz w:val="24"/>
          <w:lang w:val="ru-RU"/>
        </w:rPr>
        <w:lastRenderedPageBreak/>
        <w:t>он, естественно, не может соответствовать неадекватным ожиданиям матери, осложняя этим уже достаточно «эмоционально спутанные» отношения с нею.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Достаточно сложной оказывается такая ситуация в неполной семье, когда оставшийся с ребенком родитель (чаще мать) стремится воспитать ребенка таким образом, чтобы прод</w:t>
      </w:r>
      <w:r>
        <w:rPr>
          <w:rFonts w:ascii="Times New Roman" w:hAnsi="Times New Roman"/>
          <w:color w:val="000000"/>
          <w:sz w:val="24"/>
          <w:lang w:val="ru-RU"/>
        </w:rPr>
        <w:t>е</w:t>
      </w:r>
      <w:r>
        <w:rPr>
          <w:rFonts w:ascii="Times New Roman" w:hAnsi="Times New Roman"/>
          <w:color w:val="000000"/>
          <w:sz w:val="24"/>
          <w:lang w:val="ru-RU"/>
        </w:rPr>
        <w:t>монстрировать обществу, что и в отсутствии отца ее ребенок вырос достойным человеком. Обычно в подобных случаях мать стремится реализовать в ребенке собственные нереализ</w:t>
      </w:r>
      <w:r>
        <w:rPr>
          <w:rFonts w:ascii="Times New Roman" w:hAnsi="Times New Roman"/>
          <w:color w:val="000000"/>
          <w:sz w:val="24"/>
          <w:lang w:val="ru-RU"/>
        </w:rPr>
        <w:t>о</w:t>
      </w:r>
      <w:r>
        <w:rPr>
          <w:rFonts w:ascii="Times New Roman" w:hAnsi="Times New Roman"/>
          <w:color w:val="000000"/>
          <w:sz w:val="24"/>
          <w:lang w:val="ru-RU"/>
        </w:rPr>
        <w:t>ванные планы, жизненные установки и идеалы. При этом склонности и особенности самого ребенка игнорируются. В результате несоответствия родительских ожиданий и реальных достижений ребенка возникают травмирующие всех участников детско-родительские ко</w:t>
      </w:r>
      <w:r>
        <w:rPr>
          <w:rFonts w:ascii="Times New Roman" w:hAnsi="Times New Roman"/>
          <w:color w:val="000000"/>
          <w:sz w:val="24"/>
          <w:lang w:val="ru-RU"/>
        </w:rPr>
        <w:t>н</w:t>
      </w:r>
      <w:r>
        <w:rPr>
          <w:rFonts w:ascii="Times New Roman" w:hAnsi="Times New Roman"/>
          <w:color w:val="000000"/>
          <w:sz w:val="24"/>
          <w:lang w:val="ru-RU"/>
        </w:rPr>
        <w:t>фликты.</w:t>
      </w:r>
    </w:p>
    <w:p w:rsidR="009C617E" w:rsidRDefault="009C617E">
      <w:pPr>
        <w:pStyle w:val="21"/>
        <w:rPr>
          <w:rFonts w:ascii="Times New Roman" w:hAnsi="Times New Roman"/>
          <w:i w:val="0"/>
          <w:sz w:val="24"/>
          <w:lang w:val="ru-RU"/>
        </w:rPr>
      </w:pPr>
      <w:bookmarkStart w:id="53" w:name="_Toc91882782"/>
      <w:r>
        <w:rPr>
          <w:rFonts w:ascii="Times New Roman" w:hAnsi="Times New Roman"/>
          <w:i w:val="0"/>
          <w:sz w:val="24"/>
          <w:lang w:val="ru-RU"/>
        </w:rPr>
        <w:t>7. СЕМЬЯ АЛКОГОЛИКОВ</w:t>
      </w:r>
      <w:bookmarkEnd w:id="53"/>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особому типу проблемной семьи следует отнести семью, где мать и (или) отец злоупо</w:t>
      </w:r>
      <w:r>
        <w:rPr>
          <w:rFonts w:ascii="Times New Roman" w:hAnsi="Times New Roman"/>
          <w:color w:val="000000"/>
          <w:sz w:val="24"/>
          <w:lang w:val="ru-RU"/>
        </w:rPr>
        <w:t>т</w:t>
      </w:r>
      <w:r>
        <w:rPr>
          <w:rFonts w:ascii="Times New Roman" w:hAnsi="Times New Roman"/>
          <w:color w:val="000000"/>
          <w:sz w:val="24"/>
          <w:lang w:val="ru-RU"/>
        </w:rPr>
        <w:t>ребляют алкоголем. К сожалению, такого рода патогенные аномальные семьи представляют собой достаточно распространенное явление российской действительности, и их количество не убывает.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224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Развитие детей, живущих в «алкогольной семье», протекает с тяжелыми психическими отклонениями. Дети характеризуются синдромом «педагогической запущенности», заниже</w:t>
      </w:r>
      <w:r>
        <w:rPr>
          <w:rFonts w:ascii="Times New Roman" w:hAnsi="Times New Roman"/>
          <w:color w:val="000000"/>
          <w:sz w:val="24"/>
          <w:lang w:val="ru-RU"/>
        </w:rPr>
        <w:t>н</w:t>
      </w:r>
      <w:r>
        <w:rPr>
          <w:rFonts w:ascii="Times New Roman" w:hAnsi="Times New Roman"/>
          <w:color w:val="000000"/>
          <w:sz w:val="24"/>
          <w:lang w:val="ru-RU"/>
        </w:rPr>
        <w:t>ной самооценкой, часто пребывают в состоянии депрессии, страха и горя. Белорусские уч</w:t>
      </w:r>
      <w:r>
        <w:rPr>
          <w:rFonts w:ascii="Times New Roman" w:hAnsi="Times New Roman"/>
          <w:color w:val="000000"/>
          <w:sz w:val="24"/>
          <w:lang w:val="ru-RU"/>
        </w:rPr>
        <w:t>е</w:t>
      </w:r>
      <w:r>
        <w:rPr>
          <w:rFonts w:ascii="Times New Roman" w:hAnsi="Times New Roman"/>
          <w:color w:val="000000"/>
          <w:sz w:val="24"/>
          <w:lang w:val="ru-RU"/>
        </w:rPr>
        <w:t xml:space="preserve">ные </w:t>
      </w:r>
      <w:r>
        <w:rPr>
          <w:rFonts w:ascii="Times New Roman" w:hAnsi="Times New Roman"/>
          <w:i/>
          <w:color w:val="000000"/>
          <w:sz w:val="24"/>
          <w:lang w:val="ru-RU"/>
        </w:rPr>
        <w:t xml:space="preserve">И. А. Фурманов, А. А. Аладьин, Н.В. Фурманова, </w:t>
      </w:r>
      <w:r>
        <w:rPr>
          <w:rFonts w:ascii="Times New Roman" w:hAnsi="Times New Roman"/>
          <w:color w:val="000000"/>
          <w:sz w:val="24"/>
          <w:lang w:val="ru-RU"/>
        </w:rPr>
        <w:t>занимающиеся проблемами подобных семей, отмечают, что ребенок может выбрать ту или иную стратегию адаптации в семье а</w:t>
      </w:r>
      <w:r>
        <w:rPr>
          <w:rFonts w:ascii="Times New Roman" w:hAnsi="Times New Roman"/>
          <w:color w:val="000000"/>
          <w:sz w:val="24"/>
          <w:lang w:val="ru-RU"/>
        </w:rPr>
        <w:t>л</w:t>
      </w:r>
      <w:r>
        <w:rPr>
          <w:rFonts w:ascii="Times New Roman" w:hAnsi="Times New Roman"/>
          <w:color w:val="000000"/>
          <w:sz w:val="24"/>
          <w:lang w:val="ru-RU"/>
        </w:rPr>
        <w:t>коголиков. Эта адаптация осуществляется в виде одной из ниже перечисленных ролей, вз</w:t>
      </w:r>
      <w:r>
        <w:rPr>
          <w:rFonts w:ascii="Times New Roman" w:hAnsi="Times New Roman"/>
          <w:color w:val="000000"/>
          <w:sz w:val="24"/>
          <w:lang w:val="ru-RU"/>
        </w:rPr>
        <w:t>я</w:t>
      </w:r>
      <w:r>
        <w:rPr>
          <w:rFonts w:ascii="Times New Roman" w:hAnsi="Times New Roman"/>
          <w:color w:val="000000"/>
          <w:sz w:val="24"/>
          <w:lang w:val="ru-RU"/>
        </w:rPr>
        <w:t>тых на себя ребенком.</w:t>
      </w:r>
    </w:p>
    <w:p w:rsidR="009C617E" w:rsidRDefault="009C617E" w:rsidP="004E3068">
      <w:pPr>
        <w:pStyle w:val="1"/>
        <w:numPr>
          <w:ilvl w:val="0"/>
          <w:numId w:val="153"/>
        </w:numPr>
        <w:shd w:val="clear" w:color="auto" w:fill="FFFFFF"/>
        <w:tabs>
          <w:tab w:val="clear" w:pos="720"/>
          <w:tab w:val="num" w:pos="142"/>
          <w:tab w:val="left" w:pos="514"/>
        </w:tabs>
        <w:ind w:left="142" w:hanging="142"/>
        <w:jc w:val="both"/>
        <w:rPr>
          <w:rFonts w:ascii="Times New Roman" w:hAnsi="Times New Roman"/>
          <w:color w:val="000000"/>
          <w:sz w:val="24"/>
          <w:lang w:val="ru-RU"/>
        </w:rPr>
      </w:pPr>
      <w:r>
        <w:rPr>
          <w:rFonts w:ascii="Times New Roman" w:hAnsi="Times New Roman"/>
          <w:i/>
          <w:color w:val="000000"/>
          <w:sz w:val="24"/>
          <w:lang w:val="ru-RU"/>
        </w:rPr>
        <w:t xml:space="preserve">«Ужасный ребенок». </w:t>
      </w:r>
      <w:r>
        <w:rPr>
          <w:rFonts w:ascii="Times New Roman" w:hAnsi="Times New Roman"/>
          <w:color w:val="000000"/>
          <w:sz w:val="24"/>
          <w:lang w:val="ru-RU"/>
        </w:rPr>
        <w:t>Такие дети ведут себя вызывающе и заставляют обращать на себя внимание, создавая эмоционально-напряженные ситуации. Такого рода поведение позвол</w:t>
      </w:r>
      <w:r>
        <w:rPr>
          <w:rFonts w:ascii="Times New Roman" w:hAnsi="Times New Roman"/>
          <w:color w:val="000000"/>
          <w:sz w:val="24"/>
          <w:lang w:val="ru-RU"/>
        </w:rPr>
        <w:t>я</w:t>
      </w:r>
      <w:r>
        <w:rPr>
          <w:rFonts w:ascii="Times New Roman" w:hAnsi="Times New Roman"/>
          <w:color w:val="000000"/>
          <w:sz w:val="24"/>
          <w:lang w:val="ru-RU"/>
        </w:rPr>
        <w:t>ет детям сбросить накопившуюся агрессию, а также имеет «замаскированную» цель — о</w:t>
      </w:r>
      <w:r>
        <w:rPr>
          <w:rFonts w:ascii="Times New Roman" w:hAnsi="Times New Roman"/>
          <w:color w:val="000000"/>
          <w:sz w:val="24"/>
          <w:lang w:val="ru-RU"/>
        </w:rPr>
        <w:t>т</w:t>
      </w:r>
      <w:r>
        <w:rPr>
          <w:rFonts w:ascii="Times New Roman" w:hAnsi="Times New Roman"/>
          <w:color w:val="000000"/>
          <w:sz w:val="24"/>
          <w:lang w:val="ru-RU"/>
        </w:rPr>
        <w:t>влечь родителей от пьянства, направляя их усилия на решение педагогических проблем.</w:t>
      </w:r>
    </w:p>
    <w:p w:rsidR="009C617E" w:rsidRDefault="009C617E" w:rsidP="004E3068">
      <w:pPr>
        <w:pStyle w:val="1"/>
        <w:numPr>
          <w:ilvl w:val="0"/>
          <w:numId w:val="153"/>
        </w:numPr>
        <w:shd w:val="clear" w:color="auto" w:fill="FFFFFF"/>
        <w:tabs>
          <w:tab w:val="clear" w:pos="720"/>
          <w:tab w:val="num" w:pos="142"/>
          <w:tab w:val="left" w:pos="514"/>
        </w:tabs>
        <w:ind w:left="142" w:hanging="142"/>
        <w:jc w:val="both"/>
        <w:rPr>
          <w:rFonts w:ascii="Times New Roman" w:hAnsi="Times New Roman"/>
          <w:color w:val="000000"/>
          <w:sz w:val="24"/>
          <w:lang w:val="ru-RU"/>
        </w:rPr>
      </w:pPr>
      <w:r>
        <w:rPr>
          <w:rFonts w:ascii="Times New Roman" w:hAnsi="Times New Roman"/>
          <w:i/>
          <w:color w:val="000000"/>
          <w:sz w:val="24"/>
          <w:lang w:val="ru-RU"/>
        </w:rPr>
        <w:t xml:space="preserve">«Псевдородитель». </w:t>
      </w:r>
      <w:r>
        <w:rPr>
          <w:rFonts w:ascii="Times New Roman" w:hAnsi="Times New Roman"/>
          <w:color w:val="000000"/>
          <w:sz w:val="24"/>
          <w:lang w:val="ru-RU"/>
        </w:rPr>
        <w:t>Ребенок начинает брать на себя большую часть ответственности за с</w:t>
      </w:r>
      <w:r>
        <w:rPr>
          <w:rFonts w:ascii="Times New Roman" w:hAnsi="Times New Roman"/>
          <w:color w:val="000000"/>
          <w:sz w:val="24"/>
          <w:lang w:val="ru-RU"/>
        </w:rPr>
        <w:t>е</w:t>
      </w:r>
      <w:r>
        <w:rPr>
          <w:rFonts w:ascii="Times New Roman" w:hAnsi="Times New Roman"/>
          <w:color w:val="000000"/>
          <w:sz w:val="24"/>
          <w:lang w:val="ru-RU"/>
        </w:rPr>
        <w:t>мью, выполняя функции родителей. Как бы тяжело ни напрягались такие дети (убирая квартиру, приготовляя еду, зарабатывая деньги), пробуя сохранить семью, они все равно обладают заниженной самооценкой. Для преодоления чувства неполноценности ребенок может «нагружать» себя еще больше, но это ощущение не исчезает до конца. В будущем такой ребенок будет занят поиском человека, о котором можно заботиться в ущерб собс</w:t>
      </w:r>
      <w:r>
        <w:rPr>
          <w:rFonts w:ascii="Times New Roman" w:hAnsi="Times New Roman"/>
          <w:color w:val="000000"/>
          <w:sz w:val="24"/>
          <w:lang w:val="ru-RU"/>
        </w:rPr>
        <w:t>т</w:t>
      </w:r>
      <w:r>
        <w:rPr>
          <w:rFonts w:ascii="Times New Roman" w:hAnsi="Times New Roman"/>
          <w:color w:val="000000"/>
          <w:sz w:val="24"/>
          <w:lang w:val="ru-RU"/>
        </w:rPr>
        <w:t>венным потребностям.</w:t>
      </w:r>
    </w:p>
    <w:p w:rsidR="009C617E" w:rsidRDefault="009C617E" w:rsidP="004E3068">
      <w:pPr>
        <w:pStyle w:val="1"/>
        <w:numPr>
          <w:ilvl w:val="0"/>
          <w:numId w:val="153"/>
        </w:numPr>
        <w:shd w:val="clear" w:color="auto" w:fill="FFFFFF"/>
        <w:tabs>
          <w:tab w:val="clear" w:pos="720"/>
          <w:tab w:val="num" w:pos="142"/>
          <w:tab w:val="left" w:pos="514"/>
        </w:tabs>
        <w:ind w:left="142" w:hanging="142"/>
        <w:jc w:val="both"/>
        <w:rPr>
          <w:rFonts w:ascii="Times New Roman" w:hAnsi="Times New Roman"/>
          <w:color w:val="000000"/>
          <w:sz w:val="24"/>
          <w:lang w:val="ru-RU"/>
        </w:rPr>
      </w:pPr>
      <w:r>
        <w:rPr>
          <w:rFonts w:ascii="Times New Roman" w:hAnsi="Times New Roman"/>
          <w:i/>
          <w:color w:val="000000"/>
          <w:sz w:val="24"/>
          <w:lang w:val="ru-RU"/>
        </w:rPr>
        <w:t xml:space="preserve">«Шут гороховый». </w:t>
      </w:r>
      <w:r>
        <w:rPr>
          <w:rFonts w:ascii="Times New Roman" w:hAnsi="Times New Roman"/>
          <w:color w:val="000000"/>
          <w:sz w:val="24"/>
          <w:lang w:val="ru-RU"/>
        </w:rPr>
        <w:t>В целях избавления от стресса ребенок может начинать все и всех в</w:t>
      </w:r>
      <w:r>
        <w:rPr>
          <w:rFonts w:ascii="Times New Roman" w:hAnsi="Times New Roman"/>
          <w:color w:val="000000"/>
          <w:sz w:val="24"/>
          <w:lang w:val="ru-RU"/>
        </w:rPr>
        <w:t>ы</w:t>
      </w:r>
      <w:r>
        <w:rPr>
          <w:rFonts w:ascii="Times New Roman" w:hAnsi="Times New Roman"/>
          <w:color w:val="000000"/>
          <w:sz w:val="24"/>
          <w:lang w:val="ru-RU"/>
        </w:rPr>
        <w:t>смеивать. Такие дети все время шутят, говорят глупости, переключая внимания окружа</w:t>
      </w:r>
      <w:r>
        <w:rPr>
          <w:rFonts w:ascii="Times New Roman" w:hAnsi="Times New Roman"/>
          <w:color w:val="000000"/>
          <w:sz w:val="24"/>
          <w:lang w:val="ru-RU"/>
        </w:rPr>
        <w:t>ю</w:t>
      </w:r>
      <w:r>
        <w:rPr>
          <w:rFonts w:ascii="Times New Roman" w:hAnsi="Times New Roman"/>
          <w:color w:val="000000"/>
          <w:sz w:val="24"/>
          <w:lang w:val="ru-RU"/>
        </w:rPr>
        <w:t>щих с серьезных тем на низменные. Со временем к ним перестают относиться всерьез, п</w:t>
      </w:r>
      <w:r>
        <w:rPr>
          <w:rFonts w:ascii="Times New Roman" w:hAnsi="Times New Roman"/>
          <w:color w:val="000000"/>
          <w:sz w:val="24"/>
          <w:lang w:val="ru-RU"/>
        </w:rPr>
        <w:t>о</w:t>
      </w:r>
      <w:r>
        <w:rPr>
          <w:rFonts w:ascii="Times New Roman" w:hAnsi="Times New Roman"/>
          <w:color w:val="000000"/>
          <w:sz w:val="24"/>
          <w:lang w:val="ru-RU"/>
        </w:rPr>
        <w:t>этому они испытывают трудности в установлении глубоких контактов с другими людьми.</w:t>
      </w:r>
    </w:p>
    <w:p w:rsidR="009C617E" w:rsidRDefault="009C617E" w:rsidP="004E3068">
      <w:pPr>
        <w:pStyle w:val="1"/>
        <w:numPr>
          <w:ilvl w:val="0"/>
          <w:numId w:val="153"/>
        </w:numPr>
        <w:shd w:val="clear" w:color="auto" w:fill="FFFFFF"/>
        <w:tabs>
          <w:tab w:val="clear" w:pos="720"/>
          <w:tab w:val="num" w:pos="142"/>
        </w:tabs>
        <w:ind w:left="142" w:hanging="142"/>
        <w:jc w:val="both"/>
        <w:rPr>
          <w:rFonts w:ascii="Times New Roman" w:hAnsi="Times New Roman"/>
          <w:sz w:val="24"/>
          <w:lang w:val="ru-RU"/>
        </w:rPr>
      </w:pPr>
      <w:r>
        <w:rPr>
          <w:rFonts w:ascii="Times New Roman" w:hAnsi="Times New Roman"/>
          <w:i/>
          <w:color w:val="000000"/>
          <w:sz w:val="24"/>
          <w:lang w:val="ru-RU"/>
        </w:rPr>
        <w:t xml:space="preserve">«Человек-невидимка». </w:t>
      </w:r>
      <w:r>
        <w:rPr>
          <w:rFonts w:ascii="Times New Roman" w:hAnsi="Times New Roman"/>
          <w:color w:val="000000"/>
          <w:sz w:val="24"/>
          <w:lang w:val="ru-RU"/>
        </w:rPr>
        <w:t>Выбор такой роли позволяет ребенку не привлекать к себе внимание пьющих родителей. Он может тихо сидеть в углу или своей комнате, стремясь не мешать взрослым заниматься своими делами, превращаясь в «пустое место». Такое поведение со временем может трансформироваться в серьезные отклонения в поведении, требующие вмешательства специалистов: анорексию (отказ от еды), самоувечье (например, девочка режет бритвой свое лицо, чтобы таким способом сделать себя непривлекательной и изб</w:t>
      </w:r>
      <w:r>
        <w:rPr>
          <w:rFonts w:ascii="Times New Roman" w:hAnsi="Times New Roman"/>
          <w:color w:val="000000"/>
          <w:sz w:val="24"/>
          <w:lang w:val="ru-RU"/>
        </w:rPr>
        <w:t>е</w:t>
      </w:r>
      <w:r>
        <w:rPr>
          <w:rFonts w:ascii="Times New Roman" w:hAnsi="Times New Roman"/>
          <w:color w:val="000000"/>
          <w:sz w:val="24"/>
          <w:lang w:val="ru-RU"/>
        </w:rPr>
        <w:t>жать дальнейших сексуальных домогательств пьяного отца) и т. п.</w:t>
      </w:r>
    </w:p>
    <w:p w:rsidR="009C617E" w:rsidRDefault="009C617E">
      <w:pPr>
        <w:pStyle w:val="1"/>
        <w:shd w:val="clear" w:color="auto" w:fill="FFFFFF"/>
        <w:ind w:firstLine="567"/>
        <w:jc w:val="both"/>
        <w:rPr>
          <w:rFonts w:ascii="Times New Roman" w:hAnsi="Times New Roman"/>
          <w:sz w:val="24"/>
          <w:lang w:val="ru-RU"/>
        </w:rPr>
      </w:pPr>
      <w:r>
        <w:rPr>
          <w:rFonts w:ascii="Times New Roman" w:hAnsi="Times New Roman"/>
          <w:color w:val="000000"/>
          <w:sz w:val="24"/>
          <w:lang w:val="ru-RU"/>
        </w:rPr>
        <w:t>225</w:t>
      </w:r>
    </w:p>
    <w:p w:rsidR="009C617E" w:rsidRDefault="009C617E" w:rsidP="004E3068">
      <w:pPr>
        <w:pStyle w:val="1"/>
        <w:numPr>
          <w:ilvl w:val="0"/>
          <w:numId w:val="153"/>
        </w:numPr>
        <w:shd w:val="clear" w:color="auto" w:fill="FFFFFF"/>
        <w:tabs>
          <w:tab w:val="clear" w:pos="720"/>
          <w:tab w:val="num" w:pos="142"/>
        </w:tabs>
        <w:ind w:left="142" w:hanging="142"/>
        <w:jc w:val="both"/>
        <w:rPr>
          <w:rFonts w:ascii="Times New Roman" w:hAnsi="Times New Roman"/>
          <w:sz w:val="24"/>
          <w:lang w:val="ru-RU"/>
        </w:rPr>
      </w:pPr>
      <w:r>
        <w:rPr>
          <w:rFonts w:ascii="Times New Roman" w:hAnsi="Times New Roman"/>
          <w:i/>
          <w:color w:val="000000"/>
          <w:sz w:val="24"/>
          <w:lang w:val="ru-RU"/>
        </w:rPr>
        <w:t xml:space="preserve">«Больной». </w:t>
      </w:r>
      <w:r>
        <w:rPr>
          <w:rFonts w:ascii="Times New Roman" w:hAnsi="Times New Roman"/>
          <w:color w:val="000000"/>
          <w:sz w:val="24"/>
          <w:lang w:val="ru-RU"/>
        </w:rPr>
        <w:t>Выбор этой роли может быть обусловлен как реальным хроническим заболев</w:t>
      </w:r>
      <w:r>
        <w:rPr>
          <w:rFonts w:ascii="Times New Roman" w:hAnsi="Times New Roman"/>
          <w:color w:val="000000"/>
          <w:sz w:val="24"/>
          <w:lang w:val="ru-RU"/>
        </w:rPr>
        <w:t>а</w:t>
      </w:r>
      <w:r>
        <w:rPr>
          <w:rFonts w:ascii="Times New Roman" w:hAnsi="Times New Roman"/>
          <w:color w:val="000000"/>
          <w:sz w:val="24"/>
          <w:lang w:val="ru-RU"/>
        </w:rPr>
        <w:t>нием ребенка, так и соматизацией психологических проблем. Болезнь позволяет ребенку переключить внимание родителей на него. В первом случае ребенок может бессознательно сопротивляться попыткам его лечения, так как в случае выздоровления он не сможет бол</w:t>
      </w:r>
      <w:r>
        <w:rPr>
          <w:rFonts w:ascii="Times New Roman" w:hAnsi="Times New Roman"/>
          <w:color w:val="000000"/>
          <w:sz w:val="24"/>
          <w:lang w:val="ru-RU"/>
        </w:rPr>
        <w:t>ь</w:t>
      </w:r>
      <w:r>
        <w:rPr>
          <w:rFonts w:ascii="Times New Roman" w:hAnsi="Times New Roman"/>
          <w:color w:val="000000"/>
          <w:sz w:val="24"/>
          <w:lang w:val="ru-RU"/>
        </w:rPr>
        <w:t xml:space="preserve">ше отвлекать родителей от алкоголя своим плохим самочувствием. Часто выздоровевшие </w:t>
      </w:r>
      <w:r>
        <w:rPr>
          <w:rFonts w:ascii="Times New Roman" w:hAnsi="Times New Roman"/>
          <w:color w:val="000000"/>
          <w:sz w:val="24"/>
          <w:lang w:val="ru-RU"/>
        </w:rPr>
        <w:lastRenderedPageBreak/>
        <w:t>дети в алкогольной семье выглядят еще более неухоженными. (Семья ничего не выигрыв</w:t>
      </w:r>
      <w:r>
        <w:rPr>
          <w:rFonts w:ascii="Times New Roman" w:hAnsi="Times New Roman"/>
          <w:color w:val="000000"/>
          <w:sz w:val="24"/>
          <w:lang w:val="ru-RU"/>
        </w:rPr>
        <w:t>а</w:t>
      </w:r>
      <w:r>
        <w:rPr>
          <w:rFonts w:ascii="Times New Roman" w:hAnsi="Times New Roman"/>
          <w:color w:val="000000"/>
          <w:sz w:val="24"/>
          <w:lang w:val="ru-RU"/>
        </w:rPr>
        <w:t>ет от выздоровления ребенка.) Во втором случае болезнь ребенка выполняет функцию з</w:t>
      </w:r>
      <w:r>
        <w:rPr>
          <w:rFonts w:ascii="Times New Roman" w:hAnsi="Times New Roman"/>
          <w:color w:val="000000"/>
          <w:sz w:val="24"/>
          <w:lang w:val="ru-RU"/>
        </w:rPr>
        <w:t>а</w:t>
      </w:r>
      <w:r>
        <w:rPr>
          <w:rFonts w:ascii="Times New Roman" w:hAnsi="Times New Roman"/>
          <w:color w:val="000000"/>
          <w:sz w:val="24"/>
          <w:lang w:val="ru-RU"/>
        </w:rPr>
        <w:t>щиты: болезнь позволяет получить дополнительное внимание к себе и избежать лишнего агрессивного давления.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целом, «алкогольные семьи» отличаются редукцией родительских обязанностей мужа и жены, сужением круга интересов и контактов с социальным окружением, поверхностностью эмоционального взаимодействия, отсутствием временной перспективы. У детей алкоголиков часто возникает ощущение собственной ненужности (несформированное базовое доверие к миру) и чувство безысходной тоски по лучшей жизни в лучшей семье.</w:t>
      </w:r>
    </w:p>
    <w:p w:rsidR="009C617E" w:rsidRDefault="009C617E">
      <w:pPr>
        <w:pStyle w:val="21"/>
        <w:rPr>
          <w:rFonts w:ascii="Times New Roman" w:hAnsi="Times New Roman"/>
          <w:i w:val="0"/>
          <w:sz w:val="24"/>
          <w:lang w:val="ru-RU"/>
        </w:rPr>
      </w:pPr>
      <w:bookmarkStart w:id="54" w:name="_Toc91882783"/>
      <w:r>
        <w:rPr>
          <w:rFonts w:ascii="Times New Roman" w:hAnsi="Times New Roman"/>
          <w:i w:val="0"/>
          <w:sz w:val="24"/>
          <w:lang w:val="ru-RU"/>
        </w:rPr>
        <w:t>8. ПОВТОРНЫЙ БРАК</w:t>
      </w:r>
      <w:bookmarkEnd w:id="54"/>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Статистика свидетельствует, что в повторный брак вступает чуть менее половины разв</w:t>
      </w:r>
      <w:r>
        <w:rPr>
          <w:rFonts w:ascii="Times New Roman" w:hAnsi="Times New Roman"/>
          <w:color w:val="000000"/>
          <w:sz w:val="24"/>
          <w:lang w:val="ru-RU"/>
        </w:rPr>
        <w:t>о</w:t>
      </w:r>
      <w:r>
        <w:rPr>
          <w:rFonts w:ascii="Times New Roman" w:hAnsi="Times New Roman"/>
          <w:color w:val="000000"/>
          <w:sz w:val="24"/>
          <w:lang w:val="ru-RU"/>
        </w:rPr>
        <w:t>дившихся людей. В повторном браке могут возникать специфические проблемы, обусло</w:t>
      </w:r>
      <w:r>
        <w:rPr>
          <w:rFonts w:ascii="Times New Roman" w:hAnsi="Times New Roman"/>
          <w:color w:val="000000"/>
          <w:sz w:val="24"/>
          <w:lang w:val="ru-RU"/>
        </w:rPr>
        <w:t>в</w:t>
      </w:r>
      <w:r>
        <w:rPr>
          <w:rFonts w:ascii="Times New Roman" w:hAnsi="Times New Roman"/>
          <w:color w:val="000000"/>
          <w:sz w:val="24"/>
          <w:lang w:val="ru-RU"/>
        </w:rPr>
        <w:t>ленные грузом прошлого семейного опыта (либо одного, либо обоих супругов). Эта тема не достаточно полно исследована в специальной литературе. Одним из первых обратился к в</w:t>
      </w:r>
      <w:r>
        <w:rPr>
          <w:rFonts w:ascii="Times New Roman" w:hAnsi="Times New Roman"/>
          <w:color w:val="000000"/>
          <w:sz w:val="24"/>
          <w:lang w:val="ru-RU"/>
        </w:rPr>
        <w:t>ы</w:t>
      </w:r>
      <w:r>
        <w:rPr>
          <w:rFonts w:ascii="Times New Roman" w:hAnsi="Times New Roman"/>
          <w:color w:val="000000"/>
          <w:sz w:val="24"/>
          <w:lang w:val="ru-RU"/>
        </w:rPr>
        <w:t xml:space="preserve">явлению особенностей вторых браков известный психотерапевт </w:t>
      </w:r>
      <w:r>
        <w:rPr>
          <w:rFonts w:ascii="Times New Roman" w:hAnsi="Times New Roman"/>
          <w:i/>
          <w:color w:val="000000"/>
          <w:sz w:val="24"/>
          <w:lang w:val="ru-RU"/>
        </w:rPr>
        <w:t xml:space="preserve">С. Кратохвилл. </w:t>
      </w:r>
      <w:r>
        <w:rPr>
          <w:rFonts w:ascii="Times New Roman" w:hAnsi="Times New Roman"/>
          <w:color w:val="000000"/>
          <w:sz w:val="24"/>
          <w:lang w:val="ru-RU"/>
        </w:rPr>
        <w:t xml:space="preserve">Он описал </w:t>
      </w:r>
      <w:r>
        <w:rPr>
          <w:rFonts w:ascii="Times New Roman" w:hAnsi="Times New Roman"/>
          <w:i/>
          <w:color w:val="000000"/>
          <w:sz w:val="24"/>
          <w:lang w:val="ru-RU"/>
        </w:rPr>
        <w:t>основные типы повторных браков.</w:t>
      </w:r>
    </w:p>
    <w:p w:rsidR="009C617E" w:rsidRDefault="009C617E" w:rsidP="004E3068">
      <w:pPr>
        <w:pStyle w:val="1"/>
        <w:numPr>
          <w:ilvl w:val="0"/>
          <w:numId w:val="153"/>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Женитьба разведенного мужчины среднего и пожилого возраста на молодой, свободной и бездетной женщине.</w:t>
      </w:r>
    </w:p>
    <w:p w:rsidR="009C617E" w:rsidRDefault="009C617E" w:rsidP="004E3068">
      <w:pPr>
        <w:pStyle w:val="1"/>
        <w:numPr>
          <w:ilvl w:val="0"/>
          <w:numId w:val="153"/>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Женитьба разведенного мужчины, дети которого остались с матерью, на разведенной женщине с ребенком или несколькими детьми.</w:t>
      </w:r>
    </w:p>
    <w:p w:rsidR="009C617E" w:rsidRDefault="009C617E" w:rsidP="004E3068">
      <w:pPr>
        <w:pStyle w:val="1"/>
        <w:numPr>
          <w:ilvl w:val="0"/>
          <w:numId w:val="153"/>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Женитьба вдовца на вдове.</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226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w:t>
      </w:r>
      <w:r>
        <w:rPr>
          <w:rFonts w:ascii="Times New Roman" w:hAnsi="Times New Roman"/>
          <w:i/>
          <w:color w:val="000000"/>
          <w:sz w:val="24"/>
          <w:lang w:val="ru-RU"/>
        </w:rPr>
        <w:t xml:space="preserve">первом типе </w:t>
      </w:r>
      <w:r>
        <w:rPr>
          <w:rFonts w:ascii="Times New Roman" w:hAnsi="Times New Roman"/>
          <w:color w:val="000000"/>
          <w:sz w:val="24"/>
          <w:lang w:val="ru-RU"/>
        </w:rPr>
        <w:t>брака отношения вначале складываются достаточно гармонично при ко</w:t>
      </w:r>
      <w:r>
        <w:rPr>
          <w:rFonts w:ascii="Times New Roman" w:hAnsi="Times New Roman"/>
          <w:color w:val="000000"/>
          <w:sz w:val="24"/>
          <w:lang w:val="ru-RU"/>
        </w:rPr>
        <w:t>м</w:t>
      </w:r>
      <w:r>
        <w:rPr>
          <w:rFonts w:ascii="Times New Roman" w:hAnsi="Times New Roman"/>
          <w:color w:val="000000"/>
          <w:sz w:val="24"/>
          <w:lang w:val="ru-RU"/>
        </w:rPr>
        <w:t>бинации «родительского» и «детского» поведения супругов. Если такие отношения сохр</w:t>
      </w:r>
      <w:r>
        <w:rPr>
          <w:rFonts w:ascii="Times New Roman" w:hAnsi="Times New Roman"/>
          <w:color w:val="000000"/>
          <w:sz w:val="24"/>
          <w:lang w:val="ru-RU"/>
        </w:rPr>
        <w:t>а</w:t>
      </w:r>
      <w:r>
        <w:rPr>
          <w:rFonts w:ascii="Times New Roman" w:hAnsi="Times New Roman"/>
          <w:color w:val="000000"/>
          <w:sz w:val="24"/>
          <w:lang w:val="ru-RU"/>
        </w:rPr>
        <w:t>няются неизменными и далее, семья будет долго существовать как достаточно стабильная система. В том случае, если женщина отказывается играть роль «ребенка», она может начать претендовать на главенствующую роль, критично оценивая привычки и ценности супруга. Судьба брака в данном случае будет зависеть от способности мужа перестроить тип взаим</w:t>
      </w:r>
      <w:r>
        <w:rPr>
          <w:rFonts w:ascii="Times New Roman" w:hAnsi="Times New Roman"/>
          <w:color w:val="000000"/>
          <w:sz w:val="24"/>
          <w:lang w:val="ru-RU"/>
        </w:rPr>
        <w:t>о</w:t>
      </w:r>
      <w:r>
        <w:rPr>
          <w:rFonts w:ascii="Times New Roman" w:hAnsi="Times New Roman"/>
          <w:color w:val="000000"/>
          <w:sz w:val="24"/>
          <w:lang w:val="ru-RU"/>
        </w:rPr>
        <w:t>отношений с молодой, социально успешной женой.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Во </w:t>
      </w:r>
      <w:r>
        <w:rPr>
          <w:rFonts w:ascii="Times New Roman" w:hAnsi="Times New Roman"/>
          <w:i/>
          <w:color w:val="000000"/>
          <w:sz w:val="24"/>
          <w:lang w:val="ru-RU"/>
        </w:rPr>
        <w:t xml:space="preserve">втором типе </w:t>
      </w:r>
      <w:r>
        <w:rPr>
          <w:rFonts w:ascii="Times New Roman" w:hAnsi="Times New Roman"/>
          <w:color w:val="000000"/>
          <w:sz w:val="24"/>
          <w:lang w:val="ru-RU"/>
        </w:rPr>
        <w:t>брака психологические проблемы могут возникать при отказе детей пр</w:t>
      </w:r>
      <w:r>
        <w:rPr>
          <w:rFonts w:ascii="Times New Roman" w:hAnsi="Times New Roman"/>
          <w:color w:val="000000"/>
          <w:sz w:val="24"/>
          <w:lang w:val="ru-RU"/>
        </w:rPr>
        <w:t>и</w:t>
      </w:r>
      <w:r>
        <w:rPr>
          <w:rFonts w:ascii="Times New Roman" w:hAnsi="Times New Roman"/>
          <w:color w:val="000000"/>
          <w:sz w:val="24"/>
          <w:lang w:val="ru-RU"/>
        </w:rPr>
        <w:t>знать право отчима на полноправное место в структуре семейных отношений. Он может во</w:t>
      </w:r>
      <w:r>
        <w:rPr>
          <w:rFonts w:ascii="Times New Roman" w:hAnsi="Times New Roman"/>
          <w:color w:val="000000"/>
          <w:sz w:val="24"/>
          <w:lang w:val="ru-RU"/>
        </w:rPr>
        <w:t>с</w:t>
      </w:r>
      <w:r>
        <w:rPr>
          <w:rFonts w:ascii="Times New Roman" w:hAnsi="Times New Roman"/>
          <w:color w:val="000000"/>
          <w:sz w:val="24"/>
          <w:lang w:val="ru-RU"/>
        </w:rPr>
        <w:t>приниматься ими как незваный гость, отнимающий у детей часть материнского времени и любви. Жена начинает чувствовать себя обиженной и раздраженной, когда новый муж п</w:t>
      </w:r>
      <w:r>
        <w:rPr>
          <w:rFonts w:ascii="Times New Roman" w:hAnsi="Times New Roman"/>
          <w:color w:val="000000"/>
          <w:sz w:val="24"/>
          <w:lang w:val="ru-RU"/>
        </w:rPr>
        <w:t>о</w:t>
      </w:r>
      <w:r>
        <w:rPr>
          <w:rFonts w:ascii="Times New Roman" w:hAnsi="Times New Roman"/>
          <w:color w:val="000000"/>
          <w:sz w:val="24"/>
          <w:lang w:val="ru-RU"/>
        </w:rPr>
        <w:t>зволяет себе критиковать ее детей. Напряженность между супругами будет ослабевать при рождении общего ребенка, но может и усилиться, если возникают проблемы в отношении между «ее» детьми и «их» детьми.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w:t>
      </w:r>
      <w:r>
        <w:rPr>
          <w:rFonts w:ascii="Times New Roman" w:hAnsi="Times New Roman"/>
          <w:i/>
          <w:color w:val="000000"/>
          <w:sz w:val="24"/>
          <w:lang w:val="ru-RU"/>
        </w:rPr>
        <w:t xml:space="preserve">третьем типе </w:t>
      </w:r>
      <w:r>
        <w:rPr>
          <w:rFonts w:ascii="Times New Roman" w:hAnsi="Times New Roman"/>
          <w:color w:val="000000"/>
          <w:sz w:val="24"/>
          <w:lang w:val="ru-RU"/>
        </w:rPr>
        <w:t>брака вдовы с вдовцом, у которых были благополучные браки, проблемы возникают лишь в том случае, если один из супругов настойчиво сравнивает второго партн</w:t>
      </w:r>
      <w:r>
        <w:rPr>
          <w:rFonts w:ascii="Times New Roman" w:hAnsi="Times New Roman"/>
          <w:color w:val="000000"/>
          <w:sz w:val="24"/>
          <w:lang w:val="ru-RU"/>
        </w:rPr>
        <w:t>е</w:t>
      </w:r>
      <w:r>
        <w:rPr>
          <w:rFonts w:ascii="Times New Roman" w:hAnsi="Times New Roman"/>
          <w:color w:val="000000"/>
          <w:sz w:val="24"/>
          <w:lang w:val="ru-RU"/>
        </w:rPr>
        <w:t>ра с первым, идеализируя умершего.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Кратохвилл, описывая второй брак, подчеркивает и его позитивные стороны. Преим</w:t>
      </w:r>
      <w:r>
        <w:rPr>
          <w:rFonts w:ascii="Times New Roman" w:hAnsi="Times New Roman"/>
          <w:color w:val="000000"/>
          <w:sz w:val="24"/>
          <w:lang w:val="ru-RU"/>
        </w:rPr>
        <w:t>у</w:t>
      </w:r>
      <w:r>
        <w:rPr>
          <w:rFonts w:ascii="Times New Roman" w:hAnsi="Times New Roman"/>
          <w:color w:val="000000"/>
          <w:sz w:val="24"/>
          <w:lang w:val="ru-RU"/>
        </w:rPr>
        <w:t>щества второго брака состоят в том, что супруги относятся к своему союзу более рационал</w:t>
      </w:r>
      <w:r>
        <w:rPr>
          <w:rFonts w:ascii="Times New Roman" w:hAnsi="Times New Roman"/>
          <w:color w:val="000000"/>
          <w:sz w:val="24"/>
          <w:lang w:val="ru-RU"/>
        </w:rPr>
        <w:t>ь</w:t>
      </w:r>
      <w:r>
        <w:rPr>
          <w:rFonts w:ascii="Times New Roman" w:hAnsi="Times New Roman"/>
          <w:color w:val="000000"/>
          <w:sz w:val="24"/>
          <w:lang w:val="ru-RU"/>
        </w:rPr>
        <w:t>но, без романтических надежд на вечную любовь, что делает брак более устойчивым (не з</w:t>
      </w:r>
      <w:r>
        <w:rPr>
          <w:rFonts w:ascii="Times New Roman" w:hAnsi="Times New Roman"/>
          <w:color w:val="000000"/>
          <w:sz w:val="24"/>
          <w:lang w:val="ru-RU"/>
        </w:rPr>
        <w:t>а</w:t>
      </w:r>
      <w:r>
        <w:rPr>
          <w:rFonts w:ascii="Times New Roman" w:hAnsi="Times New Roman"/>
          <w:color w:val="000000"/>
          <w:sz w:val="24"/>
          <w:lang w:val="ru-RU"/>
        </w:rPr>
        <w:t>висящим от интенсивности эмоциональных проявлений). Такие партнеры также более по</w:t>
      </w:r>
      <w:r>
        <w:rPr>
          <w:rFonts w:ascii="Times New Roman" w:hAnsi="Times New Roman"/>
          <w:color w:val="000000"/>
          <w:sz w:val="24"/>
          <w:lang w:val="ru-RU"/>
        </w:rPr>
        <w:t>д</w:t>
      </w:r>
      <w:r>
        <w:rPr>
          <w:rFonts w:ascii="Times New Roman" w:hAnsi="Times New Roman"/>
          <w:color w:val="000000"/>
          <w:sz w:val="24"/>
          <w:lang w:val="ru-RU"/>
        </w:rPr>
        <w:t>готовлены к возможным семейным осложнениям и готовы прилагать усилия для сохранения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 невротиков во втором браке возникают те же проблемы, что и в первом: неудачный в</w:t>
      </w:r>
      <w:r>
        <w:rPr>
          <w:rFonts w:ascii="Times New Roman" w:hAnsi="Times New Roman"/>
          <w:color w:val="000000"/>
          <w:sz w:val="24"/>
          <w:lang w:val="ru-RU"/>
        </w:rPr>
        <w:t>ы</w:t>
      </w:r>
      <w:r>
        <w:rPr>
          <w:rFonts w:ascii="Times New Roman" w:hAnsi="Times New Roman"/>
          <w:color w:val="000000"/>
          <w:sz w:val="24"/>
          <w:lang w:val="ru-RU"/>
        </w:rPr>
        <w:t>бор брачного партнера, ошибки поведения, аналогичные поводы для конфликтов и нового развода. Например, мужчина, разведясь с экзальтированной и астероидной женщиной, вновь жениться на истеричке. Женщина, оставившая мужа алкоголика, выходит замуж за пьющего мужчину.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Нормальные, хорошо адаптированные личности, как правило, способны проанализировать причины неудач первого брака и выбрать иного, более адекватного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227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Кратохвилл пишет: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«Мужчина, имевший в первом браке слишком заботливую жену, от чрезмерной опеки к</w:t>
      </w:r>
      <w:r>
        <w:rPr>
          <w:rFonts w:ascii="Times New Roman" w:hAnsi="Times New Roman"/>
          <w:i/>
          <w:color w:val="000000"/>
          <w:sz w:val="24"/>
          <w:lang w:val="ru-RU"/>
        </w:rPr>
        <w:t>о</w:t>
      </w:r>
      <w:r>
        <w:rPr>
          <w:rFonts w:ascii="Times New Roman" w:hAnsi="Times New Roman"/>
          <w:i/>
          <w:color w:val="000000"/>
          <w:sz w:val="24"/>
          <w:lang w:val="ru-RU"/>
        </w:rPr>
        <w:t>торой он чувствовал себя несмышленым ребенком, во второй раз выбирает женщину, с к</w:t>
      </w:r>
      <w:r>
        <w:rPr>
          <w:rFonts w:ascii="Times New Roman" w:hAnsi="Times New Roman"/>
          <w:i/>
          <w:color w:val="000000"/>
          <w:sz w:val="24"/>
          <w:lang w:val="ru-RU"/>
        </w:rPr>
        <w:t>о</w:t>
      </w:r>
      <w:r>
        <w:rPr>
          <w:rFonts w:ascii="Times New Roman" w:hAnsi="Times New Roman"/>
          <w:i/>
          <w:color w:val="000000"/>
          <w:sz w:val="24"/>
          <w:lang w:val="ru-RU"/>
        </w:rPr>
        <w:t>торой у него устанавливаются симметричные товарищеские отношения, или даже несам</w:t>
      </w:r>
      <w:r>
        <w:rPr>
          <w:rFonts w:ascii="Times New Roman" w:hAnsi="Times New Roman"/>
          <w:i/>
          <w:color w:val="000000"/>
          <w:sz w:val="24"/>
          <w:lang w:val="ru-RU"/>
        </w:rPr>
        <w:t>о</w:t>
      </w:r>
      <w:r>
        <w:rPr>
          <w:rFonts w:ascii="Times New Roman" w:hAnsi="Times New Roman"/>
          <w:i/>
          <w:color w:val="000000"/>
          <w:sz w:val="24"/>
          <w:lang w:val="ru-RU"/>
        </w:rPr>
        <w:t>стоятельную женщину, рассчитывающую на его заботу и защиту, что позволяет ему по</w:t>
      </w:r>
      <w:r>
        <w:rPr>
          <w:rFonts w:ascii="Times New Roman" w:hAnsi="Times New Roman"/>
          <w:i/>
          <w:color w:val="000000"/>
          <w:sz w:val="24"/>
          <w:lang w:val="ru-RU"/>
        </w:rPr>
        <w:t>д</w:t>
      </w:r>
      <w:r>
        <w:rPr>
          <w:rFonts w:ascii="Times New Roman" w:hAnsi="Times New Roman"/>
          <w:i/>
          <w:color w:val="000000"/>
          <w:sz w:val="24"/>
          <w:lang w:val="ru-RU"/>
        </w:rPr>
        <w:t>держивать в себе ощущение зрелости и чувство ответственности. Женщина, бывшая з</w:t>
      </w:r>
      <w:r>
        <w:rPr>
          <w:rFonts w:ascii="Times New Roman" w:hAnsi="Times New Roman"/>
          <w:i/>
          <w:color w:val="000000"/>
          <w:sz w:val="24"/>
          <w:lang w:val="ru-RU"/>
        </w:rPr>
        <w:t>а</w:t>
      </w:r>
      <w:r>
        <w:rPr>
          <w:rFonts w:ascii="Times New Roman" w:hAnsi="Times New Roman"/>
          <w:i/>
          <w:color w:val="000000"/>
          <w:sz w:val="24"/>
          <w:lang w:val="ru-RU"/>
        </w:rPr>
        <w:t>мужем за алкоголиком, желает найти себе в мужья спокойного, непьющего человека, к к</w:t>
      </w:r>
      <w:r>
        <w:rPr>
          <w:rFonts w:ascii="Times New Roman" w:hAnsi="Times New Roman"/>
          <w:i/>
          <w:color w:val="000000"/>
          <w:sz w:val="24"/>
          <w:lang w:val="ru-RU"/>
        </w:rPr>
        <w:t>о</w:t>
      </w:r>
      <w:r>
        <w:rPr>
          <w:rFonts w:ascii="Times New Roman" w:hAnsi="Times New Roman"/>
          <w:i/>
          <w:color w:val="000000"/>
          <w:sz w:val="24"/>
          <w:lang w:val="ru-RU"/>
        </w:rPr>
        <w:t>торому она проявит исключительную приветливость и терпимость, если только он будет заниматься домом».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Психологические проблемы повторного брака достаточно глубоко и точно описаны ам</w:t>
      </w:r>
      <w:r>
        <w:rPr>
          <w:rFonts w:ascii="Times New Roman" w:hAnsi="Times New Roman"/>
          <w:color w:val="000000"/>
          <w:sz w:val="24"/>
          <w:lang w:val="ru-RU"/>
        </w:rPr>
        <w:t>е</w:t>
      </w:r>
      <w:r>
        <w:rPr>
          <w:rFonts w:ascii="Times New Roman" w:hAnsi="Times New Roman"/>
          <w:color w:val="000000"/>
          <w:sz w:val="24"/>
          <w:lang w:val="ru-RU"/>
        </w:rPr>
        <w:t xml:space="preserve">риканским семейным психологом Б. </w:t>
      </w:r>
      <w:r>
        <w:rPr>
          <w:rFonts w:ascii="Times New Roman" w:hAnsi="Times New Roman"/>
          <w:i/>
          <w:color w:val="000000"/>
          <w:sz w:val="24"/>
          <w:lang w:val="ru-RU"/>
        </w:rPr>
        <w:t xml:space="preserve">Сатир. </w:t>
      </w:r>
      <w:r>
        <w:rPr>
          <w:rFonts w:ascii="Times New Roman" w:hAnsi="Times New Roman"/>
          <w:color w:val="000000"/>
          <w:sz w:val="24"/>
          <w:lang w:val="ru-RU"/>
        </w:rPr>
        <w:t xml:space="preserve">Она называет семью, созданную мужчиной и женщиной, имеющих детей от первого брака, </w:t>
      </w:r>
      <w:r>
        <w:rPr>
          <w:rFonts w:ascii="Times New Roman" w:hAnsi="Times New Roman"/>
          <w:i/>
          <w:color w:val="000000"/>
          <w:sz w:val="24"/>
          <w:lang w:val="ru-RU"/>
        </w:rPr>
        <w:t xml:space="preserve">смешанной семьей. </w:t>
      </w:r>
      <w:r>
        <w:rPr>
          <w:rFonts w:ascii="Times New Roman" w:hAnsi="Times New Roman"/>
          <w:color w:val="000000"/>
          <w:sz w:val="24"/>
          <w:lang w:val="ru-RU"/>
        </w:rPr>
        <w:t>Все смешанные семьи в чем-то похожи друг на друга, главным образом тем, что являются объединением частей от ранее существовавших семейных систем. Выделяется три типа таких семей.</w:t>
      </w:r>
    </w:p>
    <w:p w:rsidR="009C617E" w:rsidRDefault="009C617E" w:rsidP="004E3068">
      <w:pPr>
        <w:pStyle w:val="1"/>
        <w:numPr>
          <w:ilvl w:val="0"/>
          <w:numId w:val="154"/>
        </w:numPr>
        <w:shd w:val="clear" w:color="auto" w:fill="FFFFFF"/>
        <w:jc w:val="both"/>
        <w:rPr>
          <w:rFonts w:ascii="Times New Roman" w:hAnsi="Times New Roman"/>
          <w:sz w:val="24"/>
          <w:lang w:val="ru-RU"/>
        </w:rPr>
      </w:pPr>
      <w:r>
        <w:rPr>
          <w:rFonts w:ascii="Times New Roman" w:hAnsi="Times New Roman"/>
          <w:color w:val="000000"/>
          <w:sz w:val="24"/>
          <w:lang w:val="ru-RU"/>
        </w:rPr>
        <w:t>Женщина с детьми выходит замуж за мужчину без детей.</w:t>
      </w:r>
    </w:p>
    <w:p w:rsidR="009C617E" w:rsidRDefault="009C617E" w:rsidP="004E3068">
      <w:pPr>
        <w:pStyle w:val="1"/>
        <w:numPr>
          <w:ilvl w:val="0"/>
          <w:numId w:val="154"/>
        </w:numPr>
        <w:shd w:val="clear" w:color="auto" w:fill="FFFFFF"/>
        <w:jc w:val="both"/>
        <w:rPr>
          <w:rFonts w:ascii="Times New Roman" w:hAnsi="Times New Roman"/>
          <w:sz w:val="24"/>
          <w:lang w:val="ru-RU"/>
        </w:rPr>
      </w:pPr>
      <w:r>
        <w:rPr>
          <w:rFonts w:ascii="Times New Roman" w:hAnsi="Times New Roman"/>
          <w:color w:val="000000"/>
          <w:sz w:val="24"/>
          <w:lang w:val="ru-RU"/>
        </w:rPr>
        <w:t>Мужчина с детьми женится на женщине без детей.</w:t>
      </w:r>
    </w:p>
    <w:p w:rsidR="009C617E" w:rsidRDefault="009C617E" w:rsidP="004E3068">
      <w:pPr>
        <w:pStyle w:val="1"/>
        <w:numPr>
          <w:ilvl w:val="0"/>
          <w:numId w:val="154"/>
        </w:numPr>
        <w:shd w:val="clear" w:color="auto" w:fill="FFFFFF"/>
        <w:jc w:val="both"/>
        <w:rPr>
          <w:rFonts w:ascii="Times New Roman" w:hAnsi="Times New Roman"/>
          <w:sz w:val="24"/>
          <w:lang w:val="ru-RU"/>
        </w:rPr>
      </w:pPr>
      <w:r>
        <w:rPr>
          <w:rFonts w:ascii="Times New Roman" w:hAnsi="Times New Roman"/>
          <w:color w:val="000000"/>
          <w:sz w:val="24"/>
          <w:lang w:val="ru-RU"/>
        </w:rPr>
        <w:t>Оба супруга имеют детей от предыдущих партнеров.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мнению Сатир, в пространство такой семьи психологически включены и бывшие м</w:t>
      </w:r>
      <w:r>
        <w:rPr>
          <w:rFonts w:ascii="Times New Roman" w:hAnsi="Times New Roman"/>
          <w:color w:val="000000"/>
          <w:sz w:val="24"/>
          <w:lang w:val="ru-RU"/>
        </w:rPr>
        <w:t>у</w:t>
      </w:r>
      <w:r>
        <w:rPr>
          <w:rFonts w:ascii="Times New Roman" w:hAnsi="Times New Roman"/>
          <w:color w:val="000000"/>
          <w:sz w:val="24"/>
          <w:lang w:val="ru-RU"/>
        </w:rPr>
        <w:t>жья, и бывшие жены. Это связанно с тем, что их поведение и их намерения неизбежно вли</w:t>
      </w:r>
      <w:r>
        <w:rPr>
          <w:rFonts w:ascii="Times New Roman" w:hAnsi="Times New Roman"/>
          <w:color w:val="000000"/>
          <w:sz w:val="24"/>
          <w:lang w:val="ru-RU"/>
        </w:rPr>
        <w:t>я</w:t>
      </w:r>
      <w:r>
        <w:rPr>
          <w:rFonts w:ascii="Times New Roman" w:hAnsi="Times New Roman"/>
          <w:color w:val="000000"/>
          <w:sz w:val="24"/>
          <w:lang w:val="ru-RU"/>
        </w:rPr>
        <w:t>ют на события, происходящие в семье. Смешанная семья может существовать благополучно, если каждый из ее членов будет ощущать свою значимость и сможет занять свое место в структуре семейного взаимодействия. Автор высказывает идею относительно причин во</w:t>
      </w:r>
      <w:r>
        <w:rPr>
          <w:rFonts w:ascii="Times New Roman" w:hAnsi="Times New Roman"/>
          <w:color w:val="000000"/>
          <w:sz w:val="24"/>
          <w:lang w:val="ru-RU"/>
        </w:rPr>
        <w:t>з</w:t>
      </w:r>
      <w:r>
        <w:rPr>
          <w:rFonts w:ascii="Times New Roman" w:hAnsi="Times New Roman"/>
          <w:color w:val="000000"/>
          <w:sz w:val="24"/>
          <w:lang w:val="ru-RU"/>
        </w:rPr>
        <w:t>никновения проблем в таких семьях. Они возникают, если люди пытаются «забыть» тех, с кем они были ранее эмоционально связаны, либо считают бывших супругов врагами, и</w:t>
      </w:r>
      <w:r>
        <w:rPr>
          <w:rFonts w:ascii="Times New Roman" w:hAnsi="Times New Roman"/>
          <w:color w:val="000000"/>
          <w:sz w:val="24"/>
          <w:lang w:val="ru-RU"/>
        </w:rPr>
        <w:t>с</w:t>
      </w:r>
      <w:r>
        <w:rPr>
          <w:rFonts w:ascii="Times New Roman" w:hAnsi="Times New Roman"/>
          <w:color w:val="000000"/>
          <w:sz w:val="24"/>
          <w:lang w:val="ru-RU"/>
        </w:rPr>
        <w:t>пользуя детей как шпионов.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своей известной книге «Как строить себя и свою семью» В. Сатир приводит соответс</w:t>
      </w:r>
      <w:r>
        <w:rPr>
          <w:rFonts w:ascii="Times New Roman" w:hAnsi="Times New Roman"/>
          <w:color w:val="000000"/>
          <w:sz w:val="24"/>
          <w:lang w:val="ru-RU"/>
        </w:rPr>
        <w:t>т</w:t>
      </w:r>
      <w:r>
        <w:rPr>
          <w:rFonts w:ascii="Times New Roman" w:hAnsi="Times New Roman"/>
          <w:color w:val="000000"/>
          <w:sz w:val="24"/>
          <w:lang w:val="ru-RU"/>
        </w:rPr>
        <w:t>вующий пример из своей психологической практики: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«Я помню шестнадцатилетнюю девочку, которая очень часто впадала в депрессию. П</w:t>
      </w:r>
      <w:r>
        <w:rPr>
          <w:rFonts w:ascii="Times New Roman" w:hAnsi="Times New Roman"/>
          <w:i/>
          <w:color w:val="000000"/>
          <w:sz w:val="24"/>
          <w:lang w:val="ru-RU"/>
        </w:rPr>
        <w:t>о</w:t>
      </w:r>
      <w:r>
        <w:rPr>
          <w:rFonts w:ascii="Times New Roman" w:hAnsi="Times New Roman"/>
          <w:i/>
          <w:color w:val="000000"/>
          <w:sz w:val="24"/>
          <w:lang w:val="ru-RU"/>
        </w:rPr>
        <w:t>лучилось так, что она жила с мамой и отчимом, один выходной она проводила со своим о</w:t>
      </w:r>
      <w:r>
        <w:rPr>
          <w:rFonts w:ascii="Times New Roman" w:hAnsi="Times New Roman"/>
          <w:i/>
          <w:color w:val="000000"/>
          <w:sz w:val="24"/>
          <w:lang w:val="ru-RU"/>
        </w:rPr>
        <w:t>т</w:t>
      </w:r>
      <w:r>
        <w:rPr>
          <w:rFonts w:ascii="Times New Roman" w:hAnsi="Times New Roman"/>
          <w:i/>
          <w:color w:val="000000"/>
          <w:sz w:val="24"/>
          <w:lang w:val="ru-RU"/>
        </w:rPr>
        <w:t xml:space="preserve">цом и его невестой, другой </w:t>
      </w:r>
      <w:r>
        <w:rPr>
          <w:rFonts w:ascii="Times New Roman" w:hAnsi="Times New Roman"/>
          <w:color w:val="000000"/>
          <w:sz w:val="24"/>
          <w:lang w:val="ru-RU"/>
        </w:rPr>
        <w:t xml:space="preserve">— с </w:t>
      </w:r>
      <w:r>
        <w:rPr>
          <w:rFonts w:ascii="Times New Roman" w:hAnsi="Times New Roman"/>
          <w:i/>
          <w:color w:val="000000"/>
          <w:sz w:val="24"/>
          <w:lang w:val="ru-RU"/>
        </w:rPr>
        <w:t xml:space="preserve">мамой и ее новым мужем, а третий </w:t>
      </w:r>
      <w:r>
        <w:rPr>
          <w:rFonts w:ascii="Times New Roman" w:hAnsi="Times New Roman"/>
          <w:color w:val="000000"/>
          <w:sz w:val="24"/>
          <w:lang w:val="ru-RU"/>
        </w:rPr>
        <w:t xml:space="preserve">— </w:t>
      </w:r>
      <w:r>
        <w:rPr>
          <w:rFonts w:ascii="Times New Roman" w:hAnsi="Times New Roman"/>
          <w:i/>
          <w:color w:val="000000"/>
          <w:sz w:val="24"/>
          <w:lang w:val="ru-RU"/>
        </w:rPr>
        <w:t>с родителями мат</w:t>
      </w:r>
      <w:r>
        <w:rPr>
          <w:rFonts w:ascii="Times New Roman" w:hAnsi="Times New Roman"/>
          <w:i/>
          <w:color w:val="000000"/>
          <w:sz w:val="24"/>
          <w:lang w:val="ru-RU"/>
        </w:rPr>
        <w:t>е</w:t>
      </w:r>
      <w:r>
        <w:rPr>
          <w:rFonts w:ascii="Times New Roman" w:hAnsi="Times New Roman"/>
          <w:i/>
          <w:color w:val="000000"/>
          <w:sz w:val="24"/>
          <w:lang w:val="ru-RU"/>
        </w:rPr>
        <w:t>ри.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228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Каждый раз взрослые просили ее рассказать о том, что творится у других членов семьи; при этом они брали с нее обещания не говорить о том, что происходит здесь. И хотя все они действительно любили девочку и хотели ей помочь, они неосознанно возлагали на ее пл</w:t>
      </w:r>
      <w:r>
        <w:rPr>
          <w:rFonts w:ascii="Times New Roman" w:hAnsi="Times New Roman"/>
          <w:i/>
          <w:color w:val="000000"/>
          <w:sz w:val="24"/>
          <w:lang w:val="ru-RU"/>
        </w:rPr>
        <w:t>е</w:t>
      </w:r>
      <w:r>
        <w:rPr>
          <w:rFonts w:ascii="Times New Roman" w:hAnsi="Times New Roman"/>
          <w:i/>
          <w:color w:val="000000"/>
          <w:sz w:val="24"/>
          <w:lang w:val="ru-RU"/>
        </w:rPr>
        <w:t>чи непосильное бремя проблем, вызванных ревностью, соперничеством и обидами».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Опираясь на свой богатый опыт работы с семьей, В. Сатир описывает ряд проблем разв</w:t>
      </w:r>
      <w:r>
        <w:rPr>
          <w:rFonts w:ascii="Times New Roman" w:hAnsi="Times New Roman"/>
          <w:color w:val="000000"/>
          <w:sz w:val="24"/>
          <w:lang w:val="ru-RU"/>
        </w:rPr>
        <w:t>е</w:t>
      </w:r>
      <w:r>
        <w:rPr>
          <w:rFonts w:ascii="Times New Roman" w:hAnsi="Times New Roman"/>
          <w:color w:val="000000"/>
          <w:sz w:val="24"/>
          <w:lang w:val="ru-RU"/>
        </w:rPr>
        <w:t>денных супругов, возникающих в повторном браке.</w:t>
      </w:r>
    </w:p>
    <w:p w:rsidR="009C617E" w:rsidRDefault="009C617E" w:rsidP="004E3068">
      <w:pPr>
        <w:pStyle w:val="1"/>
        <w:numPr>
          <w:ilvl w:val="0"/>
          <w:numId w:val="155"/>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Женщины, выходящие повторно замуж с детьми, могут образовывать с ними коалиции, не доверяя новому мужу их воспитание, обращаясь с детьми так, словно они ее собс</w:t>
      </w:r>
      <w:r>
        <w:rPr>
          <w:rFonts w:ascii="Times New Roman" w:hAnsi="Times New Roman"/>
          <w:color w:val="000000"/>
          <w:sz w:val="24"/>
          <w:lang w:val="ru-RU"/>
        </w:rPr>
        <w:t>т</w:t>
      </w:r>
      <w:r>
        <w:rPr>
          <w:rFonts w:ascii="Times New Roman" w:hAnsi="Times New Roman"/>
          <w:color w:val="000000"/>
          <w:sz w:val="24"/>
          <w:lang w:val="ru-RU"/>
        </w:rPr>
        <w:t>венность. Это создает барьер для того, чтобы новый супруг взял на себя ответственность за семью в целом и привнес в нее новый стиль жизни.</w:t>
      </w:r>
    </w:p>
    <w:p w:rsidR="009C617E" w:rsidRDefault="009C617E" w:rsidP="004E3068">
      <w:pPr>
        <w:pStyle w:val="1"/>
        <w:numPr>
          <w:ilvl w:val="0"/>
          <w:numId w:val="155"/>
        </w:numPr>
        <w:shd w:val="clear" w:color="auto" w:fill="FFFFFF"/>
        <w:tabs>
          <w:tab w:val="clear" w:pos="1004"/>
          <w:tab w:val="num" w:pos="426"/>
          <w:tab w:val="left" w:pos="509"/>
        </w:tabs>
        <w:ind w:left="426" w:hanging="426"/>
        <w:jc w:val="both"/>
        <w:rPr>
          <w:rFonts w:ascii="Times New Roman" w:hAnsi="Times New Roman"/>
          <w:sz w:val="24"/>
          <w:lang w:val="ru-RU"/>
        </w:rPr>
      </w:pPr>
      <w:r>
        <w:rPr>
          <w:rFonts w:ascii="Times New Roman" w:hAnsi="Times New Roman"/>
          <w:color w:val="000000"/>
          <w:sz w:val="24"/>
          <w:lang w:val="ru-RU"/>
        </w:rPr>
        <w:t>Отчим,  стремящийся  удовлетворить  желание  новой жены, чтобы он продемонстрир</w:t>
      </w:r>
      <w:r>
        <w:rPr>
          <w:rFonts w:ascii="Times New Roman" w:hAnsi="Times New Roman"/>
          <w:color w:val="000000"/>
          <w:sz w:val="24"/>
          <w:lang w:val="ru-RU"/>
        </w:rPr>
        <w:t>о</w:t>
      </w:r>
      <w:r>
        <w:rPr>
          <w:rFonts w:ascii="Times New Roman" w:hAnsi="Times New Roman"/>
          <w:color w:val="000000"/>
          <w:sz w:val="24"/>
          <w:lang w:val="ru-RU"/>
        </w:rPr>
        <w:t>вал детям «твердую, мужскую руку» по отношению к детям (особенно сыновьям), ри</w:t>
      </w:r>
      <w:r>
        <w:rPr>
          <w:rFonts w:ascii="Times New Roman" w:hAnsi="Times New Roman"/>
          <w:color w:val="000000"/>
          <w:sz w:val="24"/>
          <w:lang w:val="ru-RU"/>
        </w:rPr>
        <w:t>с</w:t>
      </w:r>
      <w:r>
        <w:rPr>
          <w:rFonts w:ascii="Times New Roman" w:hAnsi="Times New Roman"/>
          <w:color w:val="000000"/>
          <w:sz w:val="24"/>
          <w:lang w:val="ru-RU"/>
        </w:rPr>
        <w:t>кует навсегда испортить отношения с ними. Это связано с тем, что он может еще не о</w:t>
      </w:r>
      <w:r>
        <w:rPr>
          <w:rFonts w:ascii="Times New Roman" w:hAnsi="Times New Roman"/>
          <w:color w:val="000000"/>
          <w:sz w:val="24"/>
          <w:lang w:val="ru-RU"/>
        </w:rPr>
        <w:t>б</w:t>
      </w:r>
      <w:r>
        <w:rPr>
          <w:rFonts w:ascii="Times New Roman" w:hAnsi="Times New Roman"/>
          <w:color w:val="000000"/>
          <w:sz w:val="24"/>
          <w:lang w:val="ru-RU"/>
        </w:rPr>
        <w:t>ладать достаточным авторитетом, чтобы требовать уважения и подчинения. Чаще всего отчим начинает конфликтовать с подростками.</w:t>
      </w:r>
    </w:p>
    <w:p w:rsidR="009C617E" w:rsidRDefault="009C617E" w:rsidP="004E3068">
      <w:pPr>
        <w:pStyle w:val="1"/>
        <w:numPr>
          <w:ilvl w:val="0"/>
          <w:numId w:val="155"/>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Супруги могут невольно проецировать друг на друга ожидания, обусловленные их пр</w:t>
      </w:r>
      <w:r>
        <w:rPr>
          <w:rFonts w:ascii="Times New Roman" w:hAnsi="Times New Roman"/>
          <w:color w:val="000000"/>
          <w:sz w:val="24"/>
          <w:lang w:val="ru-RU"/>
        </w:rPr>
        <w:t>о</w:t>
      </w:r>
      <w:r>
        <w:rPr>
          <w:rFonts w:ascii="Times New Roman" w:hAnsi="Times New Roman"/>
          <w:color w:val="000000"/>
          <w:sz w:val="24"/>
          <w:lang w:val="ru-RU"/>
        </w:rPr>
        <w:t>шлым семейным опытом, находясь при этом в контакте не с реальным человеком, а «о</w:t>
      </w:r>
      <w:r>
        <w:rPr>
          <w:rFonts w:ascii="Times New Roman" w:hAnsi="Times New Roman"/>
          <w:color w:val="000000"/>
          <w:sz w:val="24"/>
          <w:lang w:val="ru-RU"/>
        </w:rPr>
        <w:t>б</w:t>
      </w:r>
      <w:r>
        <w:rPr>
          <w:rFonts w:ascii="Times New Roman" w:hAnsi="Times New Roman"/>
          <w:color w:val="000000"/>
          <w:sz w:val="24"/>
          <w:lang w:val="ru-RU"/>
        </w:rPr>
        <w:t>разом» предыдущего партнера.</w:t>
      </w:r>
    </w:p>
    <w:p w:rsidR="009C617E" w:rsidRDefault="009C617E" w:rsidP="004E3068">
      <w:pPr>
        <w:pStyle w:val="1"/>
        <w:numPr>
          <w:ilvl w:val="0"/>
          <w:numId w:val="155"/>
        </w:numPr>
        <w:shd w:val="clear" w:color="auto" w:fill="FFFFFF"/>
        <w:tabs>
          <w:tab w:val="clear" w:pos="1004"/>
          <w:tab w:val="num" w:pos="426"/>
          <w:tab w:val="left" w:pos="509"/>
        </w:tabs>
        <w:ind w:left="426" w:hanging="426"/>
        <w:jc w:val="both"/>
        <w:rPr>
          <w:rFonts w:ascii="Times New Roman" w:hAnsi="Times New Roman"/>
          <w:sz w:val="24"/>
          <w:lang w:val="ru-RU"/>
        </w:rPr>
      </w:pPr>
      <w:r>
        <w:rPr>
          <w:rFonts w:ascii="Times New Roman" w:hAnsi="Times New Roman"/>
          <w:color w:val="000000"/>
          <w:sz w:val="24"/>
          <w:lang w:val="ru-RU"/>
        </w:rPr>
        <w:t>Вхождение нового человека в семью затрудняется уже сложившимися семейными тр</w:t>
      </w:r>
      <w:r>
        <w:rPr>
          <w:rFonts w:ascii="Times New Roman" w:hAnsi="Times New Roman"/>
          <w:color w:val="000000"/>
          <w:sz w:val="24"/>
          <w:lang w:val="ru-RU"/>
        </w:rPr>
        <w:t>а</w:t>
      </w:r>
      <w:r>
        <w:rPr>
          <w:rFonts w:ascii="Times New Roman" w:hAnsi="Times New Roman"/>
          <w:color w:val="000000"/>
          <w:sz w:val="24"/>
          <w:lang w:val="ru-RU"/>
        </w:rPr>
        <w:lastRenderedPageBreak/>
        <w:t>дициями, нормами и правилами, которые могут быть ему неизвестны. Вольно или н</w:t>
      </w:r>
      <w:r>
        <w:rPr>
          <w:rFonts w:ascii="Times New Roman" w:hAnsi="Times New Roman"/>
          <w:color w:val="000000"/>
          <w:sz w:val="24"/>
          <w:lang w:val="ru-RU"/>
        </w:rPr>
        <w:t>е</w:t>
      </w:r>
      <w:r>
        <w:rPr>
          <w:rFonts w:ascii="Times New Roman" w:hAnsi="Times New Roman"/>
          <w:color w:val="000000"/>
          <w:sz w:val="24"/>
          <w:lang w:val="ru-RU"/>
        </w:rPr>
        <w:t>вольно нарушая существующие обычаи, новый член семьи психологически отдаляется от семьи и воспринимается «чужим».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Сатир оптимистично замечает, что любая смешанная семья может наладить полноце</w:t>
      </w:r>
      <w:r>
        <w:rPr>
          <w:rFonts w:ascii="Times New Roman" w:hAnsi="Times New Roman"/>
          <w:color w:val="000000"/>
          <w:sz w:val="24"/>
          <w:lang w:val="ru-RU"/>
        </w:rPr>
        <w:t>н</w:t>
      </w:r>
      <w:r>
        <w:rPr>
          <w:rFonts w:ascii="Times New Roman" w:hAnsi="Times New Roman"/>
          <w:color w:val="000000"/>
          <w:sz w:val="24"/>
          <w:lang w:val="ru-RU"/>
        </w:rPr>
        <w:t>ную семейную жизнь. Это произойдет, если супруги окажутся зрелыми и терпеливыми людьми, способными к искреннему, открытому общению. Они Должны научиться воспит</w:t>
      </w:r>
      <w:r>
        <w:rPr>
          <w:rFonts w:ascii="Times New Roman" w:hAnsi="Times New Roman"/>
          <w:color w:val="000000"/>
          <w:sz w:val="24"/>
          <w:lang w:val="ru-RU"/>
        </w:rPr>
        <w:t>ы</w:t>
      </w:r>
      <w:r>
        <w:rPr>
          <w:rFonts w:ascii="Times New Roman" w:hAnsi="Times New Roman"/>
          <w:color w:val="000000"/>
          <w:sz w:val="24"/>
          <w:lang w:val="ru-RU"/>
        </w:rPr>
        <w:t>вать собственных детей и детей другого супруга никем не пренебрегая и никого не обман</w:t>
      </w:r>
      <w:r>
        <w:rPr>
          <w:rFonts w:ascii="Times New Roman" w:hAnsi="Times New Roman"/>
          <w:color w:val="000000"/>
          <w:sz w:val="24"/>
          <w:lang w:val="ru-RU"/>
        </w:rPr>
        <w:t>ы</w:t>
      </w:r>
      <w:r>
        <w:rPr>
          <w:rFonts w:ascii="Times New Roman" w:hAnsi="Times New Roman"/>
          <w:color w:val="000000"/>
          <w:sz w:val="24"/>
          <w:lang w:val="ru-RU"/>
        </w:rPr>
        <w:t>вая.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229</w:t>
      </w:r>
    </w:p>
    <w:p w:rsidR="009C617E" w:rsidRDefault="009C617E">
      <w:pPr>
        <w:pStyle w:val="31"/>
        <w:rPr>
          <w:rFonts w:ascii="Times New Roman" w:hAnsi="Times New Roman"/>
          <w:sz w:val="24"/>
          <w:lang w:val="ru-RU"/>
        </w:rPr>
      </w:pPr>
      <w:bookmarkStart w:id="55" w:name="_Toc91882784"/>
      <w:r>
        <w:rPr>
          <w:rFonts w:ascii="Times New Roman" w:hAnsi="Times New Roman"/>
          <w:sz w:val="24"/>
          <w:lang w:val="ru-RU"/>
        </w:rPr>
        <w:t>Контрольные вопросы</w:t>
      </w:r>
      <w:bookmarkEnd w:id="55"/>
    </w:p>
    <w:p w:rsidR="009C617E" w:rsidRDefault="009C617E" w:rsidP="004E3068">
      <w:pPr>
        <w:pStyle w:val="1"/>
        <w:numPr>
          <w:ilvl w:val="0"/>
          <w:numId w:val="45"/>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Как соотносятся понятия «проблемная семья» и «дисфункциональная семья»?</w:t>
      </w:r>
    </w:p>
    <w:p w:rsidR="009C617E" w:rsidRDefault="009C617E" w:rsidP="004E3068">
      <w:pPr>
        <w:pStyle w:val="1"/>
        <w:numPr>
          <w:ilvl w:val="0"/>
          <w:numId w:val="45"/>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Назовите основные дисгармоничные семейные союзы.</w:t>
      </w:r>
    </w:p>
    <w:p w:rsidR="009C617E" w:rsidRDefault="009C617E" w:rsidP="004E3068">
      <w:pPr>
        <w:pStyle w:val="1"/>
        <w:numPr>
          <w:ilvl w:val="0"/>
          <w:numId w:val="45"/>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В чем проявляется феномен «двойная связь»?</w:t>
      </w:r>
    </w:p>
    <w:p w:rsidR="009C617E" w:rsidRDefault="009C617E" w:rsidP="004E3068">
      <w:pPr>
        <w:pStyle w:val="1"/>
        <w:numPr>
          <w:ilvl w:val="0"/>
          <w:numId w:val="45"/>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Какие роли выбирает для адаптации ребенок из семьи алкоголиков?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5 . С какими психологическими трудностями сталкивается неполная семья?</w:t>
      </w:r>
    </w:p>
    <w:p w:rsidR="009C617E" w:rsidRDefault="009C617E" w:rsidP="004E3068">
      <w:pPr>
        <w:pStyle w:val="1"/>
        <w:numPr>
          <w:ilvl w:val="0"/>
          <w:numId w:val="46"/>
        </w:numPr>
        <w:shd w:val="clear" w:color="auto" w:fill="FFFFFF"/>
        <w:tabs>
          <w:tab w:val="left" w:pos="538"/>
        </w:tabs>
        <w:ind w:firstLine="284"/>
        <w:jc w:val="both"/>
        <w:rPr>
          <w:rFonts w:ascii="Times New Roman" w:hAnsi="Times New Roman"/>
          <w:color w:val="000000"/>
          <w:sz w:val="24"/>
          <w:lang w:val="ru-RU"/>
        </w:rPr>
      </w:pPr>
      <w:r>
        <w:rPr>
          <w:rFonts w:ascii="Times New Roman" w:hAnsi="Times New Roman"/>
          <w:color w:val="000000"/>
          <w:sz w:val="24"/>
          <w:lang w:val="ru-RU"/>
        </w:rPr>
        <w:t>Каковы основные психологические проблемы повторного брака?</w:t>
      </w:r>
    </w:p>
    <w:p w:rsidR="009C617E" w:rsidRDefault="009C617E" w:rsidP="004E3068">
      <w:pPr>
        <w:pStyle w:val="1"/>
        <w:numPr>
          <w:ilvl w:val="0"/>
          <w:numId w:val="46"/>
        </w:numPr>
        <w:shd w:val="clear" w:color="auto" w:fill="FFFFFF"/>
        <w:tabs>
          <w:tab w:val="left" w:pos="538"/>
        </w:tabs>
        <w:ind w:firstLine="284"/>
        <w:jc w:val="both"/>
        <w:rPr>
          <w:rFonts w:ascii="Times New Roman" w:hAnsi="Times New Roman"/>
          <w:color w:val="000000"/>
          <w:sz w:val="24"/>
          <w:lang w:val="ru-RU"/>
        </w:rPr>
      </w:pPr>
      <w:r>
        <w:rPr>
          <w:rFonts w:ascii="Times New Roman" w:hAnsi="Times New Roman"/>
          <w:color w:val="000000"/>
          <w:sz w:val="24"/>
          <w:lang w:val="ru-RU"/>
        </w:rPr>
        <w:t>Каким образом меняется структура отношений при появлении в семье больного?</w:t>
      </w:r>
    </w:p>
    <w:p w:rsidR="009C617E" w:rsidRDefault="009C617E">
      <w:pPr>
        <w:pStyle w:val="31"/>
        <w:rPr>
          <w:rFonts w:ascii="Times New Roman" w:hAnsi="Times New Roman"/>
          <w:sz w:val="24"/>
        </w:rPr>
      </w:pPr>
      <w:bookmarkStart w:id="56" w:name="_Toc91882785"/>
      <w:r>
        <w:rPr>
          <w:rFonts w:ascii="Times New Roman" w:hAnsi="Times New Roman"/>
          <w:sz w:val="24"/>
          <w:lang w:val="ru-RU"/>
        </w:rPr>
        <w:t>Литература</w:t>
      </w:r>
      <w:bookmarkEnd w:id="56"/>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Браун Дж., Кристенсен Д. </w:t>
      </w:r>
      <w:r>
        <w:rPr>
          <w:rFonts w:ascii="Times New Roman" w:hAnsi="Times New Roman"/>
          <w:color w:val="000000"/>
          <w:sz w:val="24"/>
          <w:lang w:val="ru-RU"/>
        </w:rPr>
        <w:t>Теория и практика семейной психотерапии. — СПб., 2001.</w:t>
      </w:r>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Жедунова Л.Г., Посысоев Н.Н., Юрасова Е.Н. и др. </w:t>
      </w:r>
      <w:r>
        <w:rPr>
          <w:rFonts w:ascii="Times New Roman" w:hAnsi="Times New Roman"/>
          <w:color w:val="000000"/>
          <w:sz w:val="24"/>
          <w:lang w:val="ru-RU"/>
        </w:rPr>
        <w:t>Психологическая поддержка вое</w:t>
      </w:r>
      <w:r>
        <w:rPr>
          <w:rFonts w:ascii="Times New Roman" w:hAnsi="Times New Roman"/>
          <w:color w:val="000000"/>
          <w:sz w:val="24"/>
          <w:lang w:val="ru-RU"/>
        </w:rPr>
        <w:t>н</w:t>
      </w:r>
      <w:r>
        <w:rPr>
          <w:rFonts w:ascii="Times New Roman" w:hAnsi="Times New Roman"/>
          <w:color w:val="000000"/>
          <w:sz w:val="24"/>
          <w:lang w:val="ru-RU"/>
        </w:rPr>
        <w:t>нослужащих. — М., 2001.</w:t>
      </w:r>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Исаев Д.Н. </w:t>
      </w:r>
      <w:r>
        <w:rPr>
          <w:rFonts w:ascii="Times New Roman" w:hAnsi="Times New Roman"/>
          <w:color w:val="000000"/>
          <w:sz w:val="24"/>
          <w:lang w:val="ru-RU"/>
        </w:rPr>
        <w:t>Психосоматическая медицина детского возраста. —СПб., 1996.</w:t>
      </w:r>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Кратохвилл С. </w:t>
      </w:r>
      <w:r>
        <w:rPr>
          <w:rFonts w:ascii="Times New Roman" w:hAnsi="Times New Roman"/>
          <w:color w:val="000000"/>
          <w:sz w:val="24"/>
          <w:lang w:val="ru-RU"/>
        </w:rPr>
        <w:t>Психотерапия семейно-сексуальных дисгармоний. — М., 1991.</w:t>
      </w:r>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Минухин С., Фишман Ч. </w:t>
      </w:r>
      <w:r>
        <w:rPr>
          <w:rFonts w:ascii="Times New Roman" w:hAnsi="Times New Roman"/>
          <w:color w:val="000000"/>
          <w:sz w:val="24"/>
          <w:lang w:val="ru-RU"/>
        </w:rPr>
        <w:t>Техники семейной терапии. — М., 1998.</w:t>
      </w:r>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Сатир В. </w:t>
      </w:r>
      <w:r>
        <w:rPr>
          <w:rFonts w:ascii="Times New Roman" w:hAnsi="Times New Roman"/>
          <w:color w:val="000000"/>
          <w:sz w:val="24"/>
          <w:lang w:val="ru-RU"/>
        </w:rPr>
        <w:t>Как строить себя и свою семью. — М., 1992.</w:t>
      </w:r>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Спиваковская А.С. </w:t>
      </w:r>
      <w:r>
        <w:rPr>
          <w:rFonts w:ascii="Times New Roman" w:hAnsi="Times New Roman"/>
          <w:color w:val="000000"/>
          <w:sz w:val="24"/>
          <w:lang w:val="ru-RU"/>
        </w:rPr>
        <w:t>Психотерапия: игра, детство, семья. — М., 1996.</w:t>
      </w:r>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ТащеваА.И. </w:t>
      </w:r>
      <w:r>
        <w:rPr>
          <w:rFonts w:ascii="Times New Roman" w:hAnsi="Times New Roman"/>
          <w:color w:val="000000"/>
          <w:sz w:val="24"/>
          <w:lang w:val="ru-RU"/>
        </w:rPr>
        <w:t>Развод родителей как психологическая проблема. // Прикладная психол</w:t>
      </w:r>
      <w:r>
        <w:rPr>
          <w:rFonts w:ascii="Times New Roman" w:hAnsi="Times New Roman"/>
          <w:color w:val="000000"/>
          <w:sz w:val="24"/>
          <w:lang w:val="ru-RU"/>
        </w:rPr>
        <w:t>о</w:t>
      </w:r>
      <w:r>
        <w:rPr>
          <w:rFonts w:ascii="Times New Roman" w:hAnsi="Times New Roman"/>
          <w:color w:val="000000"/>
          <w:sz w:val="24"/>
          <w:lang w:val="ru-RU"/>
        </w:rPr>
        <w:t>гия. — 1988. — № 5.</w:t>
      </w:r>
    </w:p>
    <w:p w:rsidR="009C617E" w:rsidRDefault="009C617E" w:rsidP="004E3068">
      <w:pPr>
        <w:pStyle w:val="1"/>
        <w:numPr>
          <w:ilvl w:val="0"/>
          <w:numId w:val="47"/>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Фурманов И.Л., Аладъин А.Л., Фурманова Н.В. </w:t>
      </w:r>
      <w:r>
        <w:rPr>
          <w:rFonts w:ascii="Times New Roman" w:hAnsi="Times New Roman"/>
          <w:color w:val="000000"/>
          <w:sz w:val="24"/>
          <w:lang w:val="ru-RU"/>
        </w:rPr>
        <w:t>Психологическая работа с детьми, л</w:t>
      </w:r>
      <w:r>
        <w:rPr>
          <w:rFonts w:ascii="Times New Roman" w:hAnsi="Times New Roman"/>
          <w:color w:val="000000"/>
          <w:sz w:val="24"/>
          <w:lang w:val="ru-RU"/>
        </w:rPr>
        <w:t>и</w:t>
      </w:r>
      <w:r>
        <w:rPr>
          <w:rFonts w:ascii="Times New Roman" w:hAnsi="Times New Roman"/>
          <w:color w:val="000000"/>
          <w:sz w:val="24"/>
          <w:lang w:val="ru-RU"/>
        </w:rPr>
        <w:t>шенными родительского попечительства. — Минск, 1999.</w:t>
      </w:r>
    </w:p>
    <w:p w:rsidR="009C617E" w:rsidRDefault="009C617E">
      <w:pPr>
        <w:pStyle w:val="1"/>
        <w:shd w:val="clear" w:color="auto" w:fill="FFFFFF"/>
        <w:tabs>
          <w:tab w:val="left" w:pos="648"/>
        </w:tabs>
        <w:ind w:firstLine="284"/>
        <w:jc w:val="both"/>
        <w:rPr>
          <w:rFonts w:ascii="Times New Roman" w:hAnsi="Times New Roman"/>
          <w:sz w:val="24"/>
          <w:lang w:val="ru-RU"/>
        </w:rPr>
      </w:pPr>
      <w:r>
        <w:rPr>
          <w:rFonts w:ascii="Times New Roman" w:hAnsi="Times New Roman"/>
          <w:color w:val="000000"/>
          <w:sz w:val="24"/>
          <w:lang w:val="ru-RU"/>
        </w:rPr>
        <w:t>10.</w:t>
      </w:r>
      <w:r>
        <w:rPr>
          <w:rFonts w:ascii="Times New Roman" w:hAnsi="Times New Roman"/>
          <w:color w:val="000000"/>
          <w:sz w:val="24"/>
          <w:lang w:val="ru-RU"/>
        </w:rPr>
        <w:tab/>
      </w:r>
      <w:r>
        <w:rPr>
          <w:rFonts w:ascii="Times New Roman" w:hAnsi="Times New Roman"/>
          <w:i/>
          <w:color w:val="000000"/>
          <w:sz w:val="24"/>
          <w:lang w:val="ru-RU"/>
        </w:rPr>
        <w:t xml:space="preserve">Эйдемиллер Э., Юстпицкис В. </w:t>
      </w:r>
      <w:r>
        <w:rPr>
          <w:rFonts w:ascii="Times New Roman" w:hAnsi="Times New Roman"/>
          <w:color w:val="000000"/>
          <w:sz w:val="24"/>
          <w:lang w:val="ru-RU"/>
        </w:rPr>
        <w:t>Психология и психотерапия семьи. —СПб., 1999.</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230</w:t>
      </w:r>
    </w:p>
    <w:p w:rsidR="009C617E" w:rsidRDefault="001A30EB">
      <w:pPr>
        <w:pStyle w:val="1"/>
        <w:framePr w:h="3696" w:hSpace="10080" w:vSpace="58" w:wrap="notBeside" w:vAnchor="text" w:hAnchor="page" w:x="1702" w:y="1371"/>
        <w:ind w:firstLine="284"/>
        <w:jc w:val="both"/>
        <w:rPr>
          <w:rFonts w:ascii="Times New Roman" w:hAnsi="Times New Roman"/>
          <w:sz w:val="24"/>
        </w:rPr>
      </w:pPr>
      <w:r>
        <w:rPr>
          <w:rFonts w:ascii="Times New Roman" w:hAnsi="Times New Roman"/>
          <w:noProof/>
          <w:lang w:val="ru-RU"/>
        </w:rPr>
        <w:drawing>
          <wp:inline distT="0" distB="0" distL="0" distR="0">
            <wp:extent cx="1570355" cy="23463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1570355" cy="2346325"/>
                    </a:xfrm>
                    <a:prstGeom prst="rect">
                      <a:avLst/>
                    </a:prstGeom>
                    <a:noFill/>
                    <a:ln w="9525">
                      <a:noFill/>
                      <a:miter lim="800000"/>
                      <a:headEnd/>
                      <a:tailEnd/>
                    </a:ln>
                  </pic:spPr>
                </pic:pic>
              </a:graphicData>
            </a:graphic>
          </wp:inline>
        </w:drawing>
      </w:r>
    </w:p>
    <w:p w:rsidR="009C617E" w:rsidRDefault="001A30EB">
      <w:pPr>
        <w:pStyle w:val="1"/>
        <w:framePr w:h="912" w:hSpace="10080" w:vSpace="58" w:wrap="notBeside" w:vAnchor="text" w:hAnchor="page" w:x="6622" w:y="338"/>
        <w:ind w:firstLine="284"/>
        <w:jc w:val="both"/>
        <w:rPr>
          <w:rFonts w:ascii="Times New Roman" w:hAnsi="Times New Roman"/>
          <w:sz w:val="24"/>
        </w:rPr>
      </w:pPr>
      <w:r>
        <w:rPr>
          <w:rFonts w:ascii="Times New Roman" w:hAnsi="Times New Roman"/>
          <w:noProof/>
          <w:lang w:val="ru-RU"/>
        </w:rPr>
        <w:drawing>
          <wp:inline distT="0" distB="0" distL="0" distR="0">
            <wp:extent cx="1774825" cy="57721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srcRect/>
                    <a:stretch>
                      <a:fillRect/>
                    </a:stretch>
                  </pic:blipFill>
                  <pic:spPr bwMode="auto">
                    <a:xfrm>
                      <a:off x="0" y="0"/>
                      <a:ext cx="1774825" cy="577215"/>
                    </a:xfrm>
                    <a:prstGeom prst="rect">
                      <a:avLst/>
                    </a:prstGeom>
                    <a:noFill/>
                    <a:ln w="9525">
                      <a:noFill/>
                      <a:miter lim="800000"/>
                      <a:headEnd/>
                      <a:tailEnd/>
                    </a:ln>
                  </pic:spPr>
                </pic:pic>
              </a:graphicData>
            </a:graphic>
          </wp:inline>
        </w:drawing>
      </w:r>
    </w:p>
    <w:p w:rsidR="009C617E" w:rsidRDefault="009C617E">
      <w:pPr>
        <w:pStyle w:val="11"/>
        <w:rPr>
          <w:rFonts w:ascii="Times New Roman" w:hAnsi="Times New Roman"/>
          <w:sz w:val="24"/>
          <w:lang w:val="ru-RU"/>
        </w:rPr>
      </w:pPr>
      <w:bookmarkStart w:id="57" w:name="_Toc91882786"/>
      <w:r>
        <w:rPr>
          <w:rFonts w:ascii="Times New Roman" w:hAnsi="Times New Roman"/>
          <w:sz w:val="24"/>
          <w:lang w:val="ru-RU"/>
        </w:rPr>
        <w:lastRenderedPageBreak/>
        <w:t>ГЛАВА 4</w:t>
      </w:r>
      <w:r>
        <w:rPr>
          <w:rFonts w:ascii="Times New Roman" w:hAnsi="Times New Roman"/>
          <w:sz w:val="24"/>
          <w:lang w:val="ru-RU"/>
        </w:rPr>
        <w:br/>
        <w:t>РЕБЕНОК В СЕМЬЕ. ВЛИЯНИЕ НАРУШЕННЫХ СЕМЕЙНЫХ ОТНОШЕНИЙ НА ПСИХИЧЕСКОЕ РАЗВИТИЕ РЕБЕНКА</w:t>
      </w:r>
      <w:bookmarkEnd w:id="57"/>
    </w:p>
    <w:p w:rsidR="009C617E" w:rsidRDefault="009C617E">
      <w:pPr>
        <w:pStyle w:val="21"/>
        <w:rPr>
          <w:rFonts w:ascii="Times New Roman" w:hAnsi="Times New Roman"/>
          <w:i w:val="0"/>
          <w:sz w:val="24"/>
          <w:lang w:val="ru-RU"/>
        </w:rPr>
      </w:pPr>
      <w:bookmarkStart w:id="58" w:name="_Toc91882787"/>
      <w:r>
        <w:rPr>
          <w:rFonts w:ascii="Times New Roman" w:hAnsi="Times New Roman"/>
          <w:i w:val="0"/>
          <w:sz w:val="24"/>
          <w:lang w:val="ru-RU"/>
        </w:rPr>
        <w:t>1. ТИПЫ СЕМЕЙНОГО ВОСПИТАНИЯ</w:t>
      </w:r>
      <w:bookmarkEnd w:id="58"/>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Вопросы влияния типа взаимодействия взрослого с ребенком на формирование личности последнего широко обсуждаются в отечественной литературе. К настоящему времени сфо</w:t>
      </w:r>
      <w:r>
        <w:rPr>
          <w:rFonts w:ascii="Times New Roman" w:hAnsi="Times New Roman"/>
          <w:color w:val="000000"/>
          <w:sz w:val="24"/>
          <w:lang w:val="ru-RU"/>
        </w:rPr>
        <w:t>р</w:t>
      </w:r>
      <w:r>
        <w:rPr>
          <w:rFonts w:ascii="Times New Roman" w:hAnsi="Times New Roman"/>
          <w:color w:val="000000"/>
          <w:sz w:val="24"/>
          <w:lang w:val="ru-RU"/>
        </w:rPr>
        <w:t>мировалось убеждение, что тип детско-родительских отношений в семье является одним из основных факторов, формирующих характер ребенка и особенности его поведения. Наиб</w:t>
      </w:r>
      <w:r>
        <w:rPr>
          <w:rFonts w:ascii="Times New Roman" w:hAnsi="Times New Roman"/>
          <w:color w:val="000000"/>
          <w:sz w:val="24"/>
          <w:lang w:val="ru-RU"/>
        </w:rPr>
        <w:t>о</w:t>
      </w:r>
      <w:r>
        <w:rPr>
          <w:rFonts w:ascii="Times New Roman" w:hAnsi="Times New Roman"/>
          <w:color w:val="000000"/>
          <w:sz w:val="24"/>
          <w:lang w:val="ru-RU"/>
        </w:rPr>
        <w:t>лее характерно и наглядно тип детско-родительских отношений проявляется при воспитании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частности, рядом авторов подчеркивается, что нарушение системы семейного воспит</w:t>
      </w:r>
      <w:r>
        <w:rPr>
          <w:rFonts w:ascii="Times New Roman" w:hAnsi="Times New Roman"/>
          <w:color w:val="000000"/>
          <w:sz w:val="24"/>
          <w:lang w:val="ru-RU"/>
        </w:rPr>
        <w:t>а</w:t>
      </w:r>
      <w:r>
        <w:rPr>
          <w:rFonts w:ascii="Times New Roman" w:hAnsi="Times New Roman"/>
          <w:color w:val="000000"/>
          <w:sz w:val="24"/>
          <w:lang w:val="ru-RU"/>
        </w:rPr>
        <w:t xml:space="preserve">ния, дисгармония отношений «мать—дитя» является основным патогенетическим фактором, обусловливающим возникновение неврозов у детей. Так, например, </w:t>
      </w:r>
      <w:r>
        <w:rPr>
          <w:rFonts w:ascii="Times New Roman" w:hAnsi="Times New Roman"/>
          <w:i/>
          <w:color w:val="000000"/>
          <w:sz w:val="24"/>
          <w:lang w:val="ru-RU"/>
        </w:rPr>
        <w:t xml:space="preserve">А.Е. Лично </w:t>
      </w:r>
      <w:r>
        <w:rPr>
          <w:rFonts w:ascii="Times New Roman" w:hAnsi="Times New Roman"/>
          <w:color w:val="000000"/>
          <w:sz w:val="24"/>
          <w:lang w:val="ru-RU"/>
        </w:rPr>
        <w:t xml:space="preserve">и </w:t>
      </w:r>
      <w:r>
        <w:rPr>
          <w:rFonts w:ascii="Times New Roman" w:hAnsi="Times New Roman"/>
          <w:i/>
          <w:color w:val="000000"/>
          <w:sz w:val="24"/>
          <w:lang w:val="ru-RU"/>
        </w:rPr>
        <w:t>Э.Г. Эйд</w:t>
      </w:r>
      <w:r>
        <w:rPr>
          <w:rFonts w:ascii="Times New Roman" w:hAnsi="Times New Roman"/>
          <w:i/>
          <w:color w:val="000000"/>
          <w:sz w:val="24"/>
          <w:lang w:val="ru-RU"/>
        </w:rPr>
        <w:t>е</w:t>
      </w:r>
      <w:r>
        <w:rPr>
          <w:rFonts w:ascii="Times New Roman" w:hAnsi="Times New Roman"/>
          <w:i/>
          <w:color w:val="000000"/>
          <w:sz w:val="24"/>
          <w:lang w:val="ru-RU"/>
        </w:rPr>
        <w:t xml:space="preserve">миллер </w:t>
      </w:r>
      <w:r>
        <w:rPr>
          <w:rFonts w:ascii="Times New Roman" w:hAnsi="Times New Roman"/>
          <w:color w:val="000000"/>
          <w:sz w:val="24"/>
          <w:lang w:val="ru-RU"/>
        </w:rPr>
        <w:t>выделили шесть типов семейного воспитания детей с акцентуированными чертами характера и с психопатиями.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Гипопротекция (гипоопека) </w:t>
      </w:r>
      <w:r>
        <w:rPr>
          <w:rFonts w:ascii="Times New Roman" w:hAnsi="Times New Roman"/>
          <w:color w:val="000000"/>
          <w:sz w:val="24"/>
          <w:lang w:val="ru-RU"/>
        </w:rPr>
        <w:t>характеризуется отсутствием необходимой заботы о ребенке («руки не доходят до ребенка»). При таком типе отношений ребенок практически предоста</w:t>
      </w:r>
      <w:r>
        <w:rPr>
          <w:rFonts w:ascii="Times New Roman" w:hAnsi="Times New Roman"/>
          <w:color w:val="000000"/>
          <w:sz w:val="24"/>
          <w:lang w:val="ru-RU"/>
        </w:rPr>
        <w:t>в</w:t>
      </w:r>
      <w:r>
        <w:rPr>
          <w:rFonts w:ascii="Times New Roman" w:hAnsi="Times New Roman"/>
          <w:color w:val="000000"/>
          <w:sz w:val="24"/>
          <w:lang w:val="ru-RU"/>
        </w:rPr>
        <w:t>лен самому себе, чувствуя себя брошенным.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Доминирующая гиперпротекция </w:t>
      </w:r>
      <w:r>
        <w:rPr>
          <w:rFonts w:ascii="Times New Roman" w:hAnsi="Times New Roman"/>
          <w:color w:val="000000"/>
          <w:sz w:val="24"/>
          <w:lang w:val="ru-RU"/>
        </w:rPr>
        <w:t>предполагает окружение ребенка излишней, навязчивой заботой, полностью блокирующей его самостоятельность и инициативу. Гиперпротекция может проявляться в виде доминирования родителя над ребенком, проявляющемся в игнор</w:t>
      </w:r>
      <w:r>
        <w:rPr>
          <w:rFonts w:ascii="Times New Roman" w:hAnsi="Times New Roman"/>
          <w:color w:val="000000"/>
          <w:sz w:val="24"/>
          <w:lang w:val="ru-RU"/>
        </w:rPr>
        <w:t>и</w:t>
      </w:r>
      <w:r>
        <w:rPr>
          <w:rFonts w:ascii="Times New Roman" w:hAnsi="Times New Roman"/>
          <w:color w:val="000000"/>
          <w:sz w:val="24"/>
          <w:lang w:val="ru-RU"/>
        </w:rPr>
        <w:t>ровании его реальных потребностей и жестком контроле над поведением ребенка. (Напр</w:t>
      </w:r>
      <w:r>
        <w:rPr>
          <w:rFonts w:ascii="Times New Roman" w:hAnsi="Times New Roman"/>
          <w:color w:val="000000"/>
          <w:sz w:val="24"/>
          <w:lang w:val="ru-RU"/>
        </w:rPr>
        <w:t>и</w:t>
      </w:r>
      <w:r>
        <w:rPr>
          <w:rFonts w:ascii="Times New Roman" w:hAnsi="Times New Roman"/>
          <w:color w:val="000000"/>
          <w:sz w:val="24"/>
          <w:lang w:val="ru-RU"/>
        </w:rPr>
        <w:t>мер, мать будет провожать подростка до школы, несмотря на его протесты.) Такой вариант отношений называется доминирующей гиперпротекцией. Одним из вариантов гиперпроте</w:t>
      </w:r>
      <w:r>
        <w:rPr>
          <w:rFonts w:ascii="Times New Roman" w:hAnsi="Times New Roman"/>
          <w:color w:val="000000"/>
          <w:sz w:val="24"/>
          <w:lang w:val="ru-RU"/>
        </w:rPr>
        <w:t>к</w:t>
      </w:r>
      <w:r>
        <w:rPr>
          <w:rFonts w:ascii="Times New Roman" w:hAnsi="Times New Roman"/>
          <w:color w:val="000000"/>
          <w:sz w:val="24"/>
          <w:lang w:val="ru-RU"/>
        </w:rPr>
        <w:t xml:space="preserve">ции является </w:t>
      </w:r>
      <w:r>
        <w:rPr>
          <w:rFonts w:ascii="Times New Roman" w:hAnsi="Times New Roman"/>
          <w:b/>
          <w:i/>
          <w:color w:val="000000"/>
          <w:sz w:val="24"/>
          <w:lang w:val="ru-RU"/>
        </w:rPr>
        <w:t xml:space="preserve">потворствующая гиперпротекция, </w:t>
      </w:r>
      <w:r>
        <w:rPr>
          <w:rFonts w:ascii="Times New Roman" w:hAnsi="Times New Roman"/>
          <w:color w:val="000000"/>
          <w:sz w:val="24"/>
          <w:lang w:val="ru-RU"/>
        </w:rPr>
        <w:t>которая проявляется в желании родителей удовлетворять все потребности и капризы ребенка, определив ему роль кумира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232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Эмоциональное отвержение </w:t>
      </w:r>
      <w:r>
        <w:rPr>
          <w:rFonts w:ascii="Times New Roman" w:hAnsi="Times New Roman"/>
          <w:color w:val="000000"/>
          <w:sz w:val="24"/>
          <w:lang w:val="ru-RU"/>
        </w:rPr>
        <w:t>проявляется в неприятии ребенка во всех его проявлениях. Отвержение может проявляться явно (например, ребенок часто слышит от родителей фразы, типа: «Ты мне надоел, уйди, не лезь ко мне») и скрыто — в виде издевок, иронии, высмеив</w:t>
      </w:r>
      <w:r>
        <w:rPr>
          <w:rFonts w:ascii="Times New Roman" w:hAnsi="Times New Roman"/>
          <w:color w:val="000000"/>
          <w:sz w:val="24"/>
          <w:lang w:val="ru-RU"/>
        </w:rPr>
        <w:t>а</w:t>
      </w:r>
      <w:r>
        <w:rPr>
          <w:rFonts w:ascii="Times New Roman" w:hAnsi="Times New Roman"/>
          <w:color w:val="000000"/>
          <w:sz w:val="24"/>
          <w:lang w:val="ru-RU"/>
        </w:rPr>
        <w:t>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Жестокие взаимоотношения </w:t>
      </w:r>
      <w:r>
        <w:rPr>
          <w:rFonts w:ascii="Times New Roman" w:hAnsi="Times New Roman"/>
          <w:color w:val="000000"/>
          <w:sz w:val="24"/>
          <w:lang w:val="ru-RU"/>
        </w:rPr>
        <w:t xml:space="preserve">могут проявляться явно: в виде побоев — или скрыто: в виде эмоциональной враждебности и холодности. </w:t>
      </w:r>
      <w:r>
        <w:rPr>
          <w:rFonts w:ascii="Times New Roman" w:hAnsi="Times New Roman"/>
          <w:b/>
          <w:i/>
          <w:color w:val="000000"/>
          <w:sz w:val="24"/>
          <w:lang w:val="ru-RU"/>
        </w:rPr>
        <w:t>Повышенная моральная ответстве</w:t>
      </w:r>
      <w:r>
        <w:rPr>
          <w:rFonts w:ascii="Times New Roman" w:hAnsi="Times New Roman"/>
          <w:b/>
          <w:i/>
          <w:color w:val="000000"/>
          <w:sz w:val="24"/>
          <w:lang w:val="ru-RU"/>
        </w:rPr>
        <w:t>н</w:t>
      </w:r>
      <w:r>
        <w:rPr>
          <w:rFonts w:ascii="Times New Roman" w:hAnsi="Times New Roman"/>
          <w:b/>
          <w:i/>
          <w:color w:val="000000"/>
          <w:sz w:val="24"/>
          <w:lang w:val="ru-RU"/>
        </w:rPr>
        <w:t xml:space="preserve">ность </w:t>
      </w:r>
      <w:r>
        <w:rPr>
          <w:rFonts w:ascii="Times New Roman" w:hAnsi="Times New Roman"/>
          <w:color w:val="000000"/>
          <w:sz w:val="24"/>
          <w:lang w:val="ru-RU"/>
        </w:rPr>
        <w:t>обнаруживается в требовании от ребенка проявления высоких моральных качеств с надеждой на его особое будущее. Родители, придерживающие такого типа воспитания, пор</w:t>
      </w:r>
      <w:r>
        <w:rPr>
          <w:rFonts w:ascii="Times New Roman" w:hAnsi="Times New Roman"/>
          <w:color w:val="000000"/>
          <w:sz w:val="24"/>
          <w:lang w:val="ru-RU"/>
        </w:rPr>
        <w:t>у</w:t>
      </w:r>
      <w:r>
        <w:rPr>
          <w:rFonts w:ascii="Times New Roman" w:hAnsi="Times New Roman"/>
          <w:color w:val="000000"/>
          <w:sz w:val="24"/>
          <w:lang w:val="ru-RU"/>
        </w:rPr>
        <w:t>чают ребенку заботу и опеку над другими членами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Неправильное воспитание может рассматриваться как фактор, усиливающий потенциал</w:t>
      </w:r>
      <w:r>
        <w:rPr>
          <w:rFonts w:ascii="Times New Roman" w:hAnsi="Times New Roman"/>
          <w:color w:val="000000"/>
          <w:sz w:val="24"/>
          <w:lang w:val="ru-RU"/>
        </w:rPr>
        <w:t>ь</w:t>
      </w:r>
      <w:r>
        <w:rPr>
          <w:rFonts w:ascii="Times New Roman" w:hAnsi="Times New Roman"/>
          <w:color w:val="000000"/>
          <w:sz w:val="24"/>
          <w:lang w:val="ru-RU"/>
        </w:rPr>
        <w:t xml:space="preserve">ные характерологические расстройства ребенка. Под </w:t>
      </w:r>
      <w:r>
        <w:rPr>
          <w:rFonts w:ascii="Times New Roman" w:hAnsi="Times New Roman"/>
          <w:b/>
          <w:i/>
          <w:color w:val="000000"/>
          <w:sz w:val="24"/>
          <w:lang w:val="ru-RU"/>
        </w:rPr>
        <w:t xml:space="preserve">акцентуацией характера </w:t>
      </w:r>
      <w:r>
        <w:rPr>
          <w:rFonts w:ascii="Times New Roman" w:hAnsi="Times New Roman"/>
          <w:color w:val="000000"/>
          <w:sz w:val="24"/>
          <w:lang w:val="ru-RU"/>
        </w:rPr>
        <w:t>традиционно понимается чрезмерная выраженность отдельных черт характера и их сочетаний, предста</w:t>
      </w:r>
      <w:r>
        <w:rPr>
          <w:rFonts w:ascii="Times New Roman" w:hAnsi="Times New Roman"/>
          <w:color w:val="000000"/>
          <w:sz w:val="24"/>
          <w:lang w:val="ru-RU"/>
        </w:rPr>
        <w:t>в</w:t>
      </w:r>
      <w:r>
        <w:rPr>
          <w:rFonts w:ascii="Times New Roman" w:hAnsi="Times New Roman"/>
          <w:color w:val="000000"/>
          <w:sz w:val="24"/>
          <w:lang w:val="ru-RU"/>
        </w:rPr>
        <w:t>ляющая крайние варианты нормы. Акцентуированным характерам свойствена повышенная уязвимость к отдельным психотравмирующим воздействиям. Взаимосвязь между типами воспитания и формируемым типом акцентуации характера можно представить в виде сл</w:t>
      </w:r>
      <w:r>
        <w:rPr>
          <w:rFonts w:ascii="Times New Roman" w:hAnsi="Times New Roman"/>
          <w:color w:val="000000"/>
          <w:sz w:val="24"/>
          <w:lang w:val="ru-RU"/>
        </w:rPr>
        <w:t>е</w:t>
      </w:r>
      <w:r>
        <w:rPr>
          <w:rFonts w:ascii="Times New Roman" w:hAnsi="Times New Roman"/>
          <w:color w:val="000000"/>
          <w:sz w:val="24"/>
          <w:lang w:val="ru-RU"/>
        </w:rPr>
        <w:t>дующей таблицы.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233</w:t>
      </w:r>
    </w:p>
    <w:p w:rsidR="009C617E" w:rsidRDefault="009C617E">
      <w:pPr>
        <w:pStyle w:val="1"/>
        <w:shd w:val="clear" w:color="auto" w:fill="FFFFFF"/>
        <w:ind w:firstLine="284"/>
        <w:jc w:val="both"/>
        <w:rPr>
          <w:rFonts w:ascii="Times New Roman" w:hAnsi="Times New Roman"/>
          <w:b/>
          <w:sz w:val="24"/>
          <w:lang w:val="ru-RU"/>
        </w:rPr>
      </w:pPr>
      <w:r>
        <w:rPr>
          <w:rFonts w:ascii="Times New Roman" w:hAnsi="Times New Roman"/>
          <w:b/>
          <w:color w:val="000000"/>
          <w:sz w:val="24"/>
          <w:lang w:val="ru-RU"/>
        </w:rPr>
        <w:t>Взаимосвязь типов воспитания и типов акцентуации характера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Таблица </w:t>
      </w:r>
      <w:r>
        <w:rPr>
          <w:rFonts w:ascii="Times New Roman" w:hAnsi="Times New Roman"/>
          <w:color w:val="000000"/>
          <w:sz w:val="24"/>
          <w:lang w:val="ru-RU"/>
        </w:rPr>
        <w:t>3</w:t>
      </w:r>
    </w:p>
    <w:tbl>
      <w:tblPr>
        <w:tblW w:w="0" w:type="auto"/>
        <w:tblInd w:w="40" w:type="dxa"/>
        <w:tblLayout w:type="fixed"/>
        <w:tblCellMar>
          <w:left w:w="40" w:type="dxa"/>
          <w:right w:w="40" w:type="dxa"/>
        </w:tblCellMar>
        <w:tblLook w:val="0000"/>
      </w:tblPr>
      <w:tblGrid>
        <w:gridCol w:w="1985"/>
        <w:gridCol w:w="3969"/>
        <w:gridCol w:w="3685"/>
      </w:tblGrid>
      <w:tr w:rsidR="009C617E">
        <w:trPr>
          <w:trHeight w:hRule="exact" w:val="1142"/>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center"/>
              <w:rPr>
                <w:rFonts w:ascii="Times New Roman" w:hAnsi="Times New Roman"/>
                <w:b/>
                <w:sz w:val="24"/>
              </w:rPr>
            </w:pPr>
            <w:r>
              <w:rPr>
                <w:rFonts w:ascii="Times New Roman" w:hAnsi="Times New Roman"/>
                <w:b/>
                <w:color w:val="000000"/>
                <w:sz w:val="24"/>
                <w:lang w:val="ru-RU"/>
              </w:rPr>
              <w:t>Тип семейного воспитания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center"/>
              <w:rPr>
                <w:rFonts w:ascii="Times New Roman" w:hAnsi="Times New Roman"/>
                <w:b/>
                <w:sz w:val="24"/>
              </w:rPr>
            </w:pPr>
            <w:r>
              <w:rPr>
                <w:rFonts w:ascii="Times New Roman" w:hAnsi="Times New Roman"/>
                <w:b/>
                <w:color w:val="000000"/>
                <w:sz w:val="24"/>
                <w:lang w:val="ru-RU"/>
              </w:rPr>
              <w:t>Его основные характеристики</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center"/>
              <w:rPr>
                <w:rFonts w:ascii="Times New Roman" w:hAnsi="Times New Roman"/>
                <w:b/>
                <w:sz w:val="24"/>
                <w:lang w:val="ru-RU"/>
              </w:rPr>
            </w:pPr>
            <w:r>
              <w:rPr>
                <w:rFonts w:ascii="Times New Roman" w:hAnsi="Times New Roman"/>
                <w:b/>
                <w:color w:val="000000"/>
                <w:sz w:val="24"/>
                <w:lang w:val="ru-RU"/>
              </w:rPr>
              <w:t>Влияние на акцентуацию и пс</w:t>
            </w:r>
            <w:r>
              <w:rPr>
                <w:rFonts w:ascii="Times New Roman" w:hAnsi="Times New Roman"/>
                <w:b/>
                <w:color w:val="000000"/>
                <w:sz w:val="24"/>
                <w:lang w:val="ru-RU"/>
              </w:rPr>
              <w:t>и</w:t>
            </w:r>
            <w:r>
              <w:rPr>
                <w:rFonts w:ascii="Times New Roman" w:hAnsi="Times New Roman"/>
                <w:b/>
                <w:color w:val="000000"/>
                <w:sz w:val="24"/>
                <w:lang w:val="ru-RU"/>
              </w:rPr>
              <w:t>хопатию (какой тип формируе</w:t>
            </w:r>
            <w:r>
              <w:rPr>
                <w:rFonts w:ascii="Times New Roman" w:hAnsi="Times New Roman"/>
                <w:b/>
                <w:color w:val="000000"/>
                <w:sz w:val="24"/>
                <w:lang w:val="ru-RU"/>
              </w:rPr>
              <w:t>т</w:t>
            </w:r>
            <w:r>
              <w:rPr>
                <w:rFonts w:ascii="Times New Roman" w:hAnsi="Times New Roman"/>
                <w:b/>
                <w:color w:val="000000"/>
                <w:sz w:val="24"/>
                <w:lang w:val="ru-RU"/>
              </w:rPr>
              <w:t>ся и какой усиливается)</w:t>
            </w:r>
          </w:p>
        </w:tc>
      </w:tr>
      <w:tr w:rsidR="009C617E">
        <w:trPr>
          <w:trHeight w:hRule="exact" w:val="252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b/>
                <w:sz w:val="24"/>
                <w:lang w:val="ru-RU"/>
              </w:rPr>
            </w:pPr>
            <w:r>
              <w:rPr>
                <w:rFonts w:ascii="Times New Roman" w:hAnsi="Times New Roman"/>
                <w:b/>
                <w:color w:val="000000"/>
                <w:sz w:val="24"/>
                <w:lang w:val="ru-RU"/>
              </w:rPr>
              <w:lastRenderedPageBreak/>
              <w:t>Гипопротекция</w:t>
            </w:r>
          </w:p>
          <w:p w:rsidR="009C617E" w:rsidRDefault="009C617E">
            <w:pPr>
              <w:pStyle w:val="1"/>
              <w:shd w:val="clear" w:color="auto" w:fill="FFFFFF"/>
              <w:jc w:val="both"/>
              <w:rPr>
                <w:rFonts w:ascii="Times New Roman" w:hAnsi="Times New Roman"/>
                <w:b/>
                <w:color w:val="000000"/>
                <w:sz w:val="24"/>
                <w:lang w:val="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Полная безнадзорность или недост</w:t>
            </w:r>
            <w:r>
              <w:rPr>
                <w:rFonts w:ascii="Times New Roman" w:hAnsi="Times New Roman"/>
                <w:color w:val="000000"/>
                <w:sz w:val="24"/>
                <w:lang w:val="ru-RU"/>
              </w:rPr>
              <w:t>а</w:t>
            </w:r>
            <w:r>
              <w:rPr>
                <w:rFonts w:ascii="Times New Roman" w:hAnsi="Times New Roman"/>
                <w:color w:val="000000"/>
                <w:sz w:val="24"/>
                <w:lang w:val="ru-RU"/>
              </w:rPr>
              <w:t>ток контроля и опеки. В условиях нормального материального обесп</w:t>
            </w:r>
            <w:r>
              <w:rPr>
                <w:rFonts w:ascii="Times New Roman" w:hAnsi="Times New Roman"/>
                <w:color w:val="000000"/>
                <w:sz w:val="24"/>
                <w:lang w:val="ru-RU"/>
              </w:rPr>
              <w:t>е</w:t>
            </w:r>
            <w:r>
              <w:rPr>
                <w:rFonts w:ascii="Times New Roman" w:hAnsi="Times New Roman"/>
                <w:color w:val="000000"/>
                <w:sz w:val="24"/>
                <w:lang w:val="ru-RU"/>
              </w:rPr>
              <w:t>чения нет внимания к потребностям ребенка, он предоставлен сам себе в духовной жизни. Формальный ко</w:t>
            </w:r>
            <w:r>
              <w:rPr>
                <w:rFonts w:ascii="Times New Roman" w:hAnsi="Times New Roman"/>
                <w:color w:val="000000"/>
                <w:sz w:val="24"/>
                <w:lang w:val="ru-RU"/>
              </w:rPr>
              <w:t>н</w:t>
            </w:r>
            <w:r>
              <w:rPr>
                <w:rFonts w:ascii="Times New Roman" w:hAnsi="Times New Roman"/>
                <w:color w:val="000000"/>
                <w:sz w:val="24"/>
                <w:lang w:val="ru-RU"/>
              </w:rPr>
              <w:t>троль, возможно эмоциональное о</w:t>
            </w:r>
            <w:r>
              <w:rPr>
                <w:rFonts w:ascii="Times New Roman" w:hAnsi="Times New Roman"/>
                <w:color w:val="000000"/>
                <w:sz w:val="24"/>
                <w:lang w:val="ru-RU"/>
              </w:rPr>
              <w:t>т</w:t>
            </w:r>
            <w:r>
              <w:rPr>
                <w:rFonts w:ascii="Times New Roman" w:hAnsi="Times New Roman"/>
                <w:color w:val="000000"/>
                <w:sz w:val="24"/>
                <w:lang w:val="ru-RU"/>
              </w:rPr>
              <w:t>вержение</w:t>
            </w:r>
          </w:p>
          <w:p w:rsidR="009C617E" w:rsidRDefault="009C617E">
            <w:pPr>
              <w:pStyle w:val="1"/>
              <w:shd w:val="clear" w:color="auto" w:fill="FFFFFF"/>
              <w:jc w:val="both"/>
              <w:rPr>
                <w:rFonts w:ascii="Times New Roman" w:hAnsi="Times New Roman"/>
                <w:color w:val="000000"/>
                <w:sz w:val="24"/>
                <w:lang w:val="ru-RU"/>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102"/>
              <w:jc w:val="both"/>
              <w:rPr>
                <w:rFonts w:ascii="Times New Roman" w:hAnsi="Times New Roman"/>
                <w:sz w:val="24"/>
                <w:lang w:val="ru-RU"/>
              </w:rPr>
            </w:pPr>
            <w:r>
              <w:rPr>
                <w:rFonts w:ascii="Times New Roman" w:hAnsi="Times New Roman"/>
                <w:color w:val="000000"/>
                <w:sz w:val="24"/>
                <w:lang w:val="ru-RU"/>
              </w:rPr>
              <w:t>Неустойчивый тип. Конформный тип Возможно формирование др</w:t>
            </w:r>
            <w:r>
              <w:rPr>
                <w:rFonts w:ascii="Times New Roman" w:hAnsi="Times New Roman"/>
                <w:color w:val="000000"/>
                <w:sz w:val="24"/>
                <w:lang w:val="ru-RU"/>
              </w:rPr>
              <w:t>у</w:t>
            </w:r>
            <w:r>
              <w:rPr>
                <w:rFonts w:ascii="Times New Roman" w:hAnsi="Times New Roman"/>
                <w:color w:val="000000"/>
                <w:sz w:val="24"/>
                <w:lang w:val="ru-RU"/>
              </w:rPr>
              <w:t>гих типов, кроме сензитивной и психастенической акцентуации</w:t>
            </w:r>
          </w:p>
          <w:p w:rsidR="009C617E" w:rsidRDefault="009C617E">
            <w:pPr>
              <w:pStyle w:val="1"/>
              <w:shd w:val="clear" w:color="auto" w:fill="FFFFFF"/>
              <w:jc w:val="both"/>
              <w:rPr>
                <w:rFonts w:ascii="Times New Roman" w:hAnsi="Times New Roman"/>
                <w:color w:val="000000"/>
                <w:sz w:val="24"/>
                <w:lang w:val="ru-RU"/>
              </w:rPr>
            </w:pPr>
          </w:p>
        </w:tc>
      </w:tr>
      <w:tr w:rsidR="009C617E">
        <w:trPr>
          <w:trHeight w:hRule="exact" w:val="2268"/>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b/>
                <w:sz w:val="24"/>
              </w:rPr>
            </w:pPr>
            <w:r>
              <w:rPr>
                <w:rFonts w:ascii="Times New Roman" w:hAnsi="Times New Roman"/>
                <w:b/>
                <w:color w:val="000000"/>
                <w:sz w:val="24"/>
                <w:lang w:val="ru-RU"/>
              </w:rPr>
              <w:t>Доминирующая гиперпротекция</w:t>
            </w:r>
            <w:r>
              <w:rPr>
                <w:rFonts w:ascii="Times New Roman" w:hAnsi="Times New Roman"/>
                <w:b/>
                <w:sz w:val="24"/>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Чрезмерная опека, мелочный ко</w:t>
            </w:r>
            <w:r>
              <w:rPr>
                <w:rFonts w:ascii="Times New Roman" w:hAnsi="Times New Roman"/>
                <w:color w:val="000000"/>
                <w:sz w:val="24"/>
                <w:lang w:val="ru-RU"/>
              </w:rPr>
              <w:t>н</w:t>
            </w:r>
            <w:r>
              <w:rPr>
                <w:rFonts w:ascii="Times New Roman" w:hAnsi="Times New Roman"/>
                <w:color w:val="000000"/>
                <w:sz w:val="24"/>
                <w:lang w:val="ru-RU"/>
              </w:rPr>
              <w:t>троль. Подавляет самостоятельность, лишает возможности учиться на со</w:t>
            </w:r>
            <w:r>
              <w:rPr>
                <w:rFonts w:ascii="Times New Roman" w:hAnsi="Times New Roman"/>
                <w:color w:val="000000"/>
                <w:sz w:val="24"/>
                <w:lang w:val="ru-RU"/>
              </w:rPr>
              <w:t>б</w:t>
            </w:r>
            <w:r>
              <w:rPr>
                <w:rFonts w:ascii="Times New Roman" w:hAnsi="Times New Roman"/>
                <w:color w:val="000000"/>
                <w:sz w:val="24"/>
                <w:lang w:val="ru-RU"/>
              </w:rPr>
              <w:t>ственном опыте. Не формирует о</w:t>
            </w:r>
            <w:r>
              <w:rPr>
                <w:rFonts w:ascii="Times New Roman" w:hAnsi="Times New Roman"/>
                <w:color w:val="000000"/>
                <w:sz w:val="24"/>
                <w:lang w:val="ru-RU"/>
              </w:rPr>
              <w:t>т</w:t>
            </w:r>
            <w:r>
              <w:rPr>
                <w:rFonts w:ascii="Times New Roman" w:hAnsi="Times New Roman"/>
                <w:color w:val="000000"/>
                <w:sz w:val="24"/>
                <w:lang w:val="ru-RU"/>
              </w:rPr>
              <w:t>ветственность и чувство долга. Ус</w:t>
            </w:r>
            <w:r>
              <w:rPr>
                <w:rFonts w:ascii="Times New Roman" w:hAnsi="Times New Roman"/>
                <w:color w:val="000000"/>
                <w:sz w:val="24"/>
                <w:lang w:val="ru-RU"/>
              </w:rPr>
              <w:t>и</w:t>
            </w:r>
            <w:r>
              <w:rPr>
                <w:rFonts w:ascii="Times New Roman" w:hAnsi="Times New Roman"/>
                <w:color w:val="000000"/>
                <w:sz w:val="24"/>
                <w:lang w:val="ru-RU"/>
              </w:rPr>
              <w:t>ливает реакцию эмансипации, неп</w:t>
            </w:r>
            <w:r>
              <w:rPr>
                <w:rFonts w:ascii="Times New Roman" w:hAnsi="Times New Roman"/>
                <w:color w:val="000000"/>
                <w:sz w:val="24"/>
                <w:lang w:val="ru-RU"/>
              </w:rPr>
              <w:t>о</w:t>
            </w:r>
            <w:r>
              <w:rPr>
                <w:rFonts w:ascii="Times New Roman" w:hAnsi="Times New Roman"/>
                <w:color w:val="000000"/>
                <w:sz w:val="24"/>
                <w:lang w:val="ru-RU"/>
              </w:rPr>
              <w:t>слушание</w:t>
            </w:r>
            <w:r>
              <w:rPr>
                <w:rFonts w:ascii="Times New Roman" w:hAnsi="Times New Roman"/>
                <w:sz w:val="24"/>
                <w:lang w:val="ru-RU"/>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Гипертимно-неустойчивый тип Психастеническая акцентуация Сензитивная акцентуация Астено-невротическая акцентуация</w:t>
            </w:r>
            <w:r>
              <w:rPr>
                <w:rFonts w:ascii="Times New Roman" w:hAnsi="Times New Roman"/>
                <w:sz w:val="24"/>
                <w:lang w:val="ru-RU"/>
              </w:rPr>
              <w:t xml:space="preserve"> </w:t>
            </w:r>
          </w:p>
        </w:tc>
      </w:tr>
      <w:tr w:rsidR="009C617E">
        <w:trPr>
          <w:trHeight w:hRule="exact" w:val="128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C617E" w:rsidRDefault="009C617E">
            <w:pPr>
              <w:pStyle w:val="1"/>
              <w:shd w:val="clear" w:color="auto" w:fill="FFFFFF"/>
              <w:jc w:val="both"/>
              <w:rPr>
                <w:rFonts w:ascii="Times New Roman" w:hAnsi="Times New Roman"/>
                <w:b/>
                <w:sz w:val="24"/>
              </w:rPr>
            </w:pPr>
            <w:r>
              <w:rPr>
                <w:rFonts w:ascii="Times New Roman" w:hAnsi="Times New Roman"/>
                <w:b/>
                <w:color w:val="000000"/>
                <w:sz w:val="24"/>
                <w:lang w:val="ru-RU"/>
              </w:rPr>
              <w:t>Потворству</w:t>
            </w:r>
            <w:r>
              <w:rPr>
                <w:rFonts w:ascii="Times New Roman" w:hAnsi="Times New Roman"/>
                <w:b/>
                <w:color w:val="000000"/>
                <w:sz w:val="24"/>
                <w:lang w:val="ru-RU"/>
              </w:rPr>
              <w:t>ю</w:t>
            </w:r>
            <w:r>
              <w:rPr>
                <w:rFonts w:ascii="Times New Roman" w:hAnsi="Times New Roman"/>
                <w:b/>
                <w:color w:val="000000"/>
                <w:sz w:val="24"/>
                <w:lang w:val="ru-RU"/>
              </w:rPr>
              <w:t>щая гиперпр</w:t>
            </w:r>
            <w:r>
              <w:rPr>
                <w:rFonts w:ascii="Times New Roman" w:hAnsi="Times New Roman"/>
                <w:b/>
                <w:color w:val="000000"/>
                <w:sz w:val="24"/>
                <w:lang w:val="ru-RU"/>
              </w:rPr>
              <w:t>о</w:t>
            </w:r>
            <w:r>
              <w:rPr>
                <w:rFonts w:ascii="Times New Roman" w:hAnsi="Times New Roman"/>
                <w:b/>
                <w:color w:val="000000"/>
                <w:sz w:val="24"/>
                <w:lang w:val="ru-RU"/>
              </w:rPr>
              <w:t>текция («кумир семьи»)</w:t>
            </w:r>
            <w:r>
              <w:rPr>
                <w:rFonts w:ascii="Times New Roman" w:hAnsi="Times New Roman"/>
                <w:b/>
                <w:sz w:val="24"/>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C617E" w:rsidRDefault="009C617E">
            <w:pPr>
              <w:pStyle w:val="1"/>
              <w:shd w:val="clear" w:color="auto" w:fill="FFFFFF"/>
              <w:jc w:val="both"/>
              <w:rPr>
                <w:rFonts w:ascii="Times New Roman" w:hAnsi="Times New Roman"/>
                <w:sz w:val="24"/>
              </w:rPr>
            </w:pPr>
            <w:r>
              <w:rPr>
                <w:rFonts w:ascii="Times New Roman" w:hAnsi="Times New Roman"/>
                <w:color w:val="000000"/>
                <w:sz w:val="24"/>
                <w:lang w:val="ru-RU"/>
              </w:rPr>
              <w:t>Чрезмерное покровительство, во</w:t>
            </w:r>
            <w:r>
              <w:rPr>
                <w:rFonts w:ascii="Times New Roman" w:hAnsi="Times New Roman"/>
                <w:color w:val="000000"/>
                <w:sz w:val="24"/>
                <w:lang w:val="ru-RU"/>
              </w:rPr>
              <w:t>с</w:t>
            </w:r>
            <w:r>
              <w:rPr>
                <w:rFonts w:ascii="Times New Roman" w:hAnsi="Times New Roman"/>
                <w:color w:val="000000"/>
                <w:sz w:val="24"/>
                <w:lang w:val="ru-RU"/>
              </w:rPr>
              <w:t>хищение, в том числе и мнимыми т</w:t>
            </w:r>
            <w:r>
              <w:rPr>
                <w:rFonts w:ascii="Times New Roman" w:hAnsi="Times New Roman"/>
                <w:color w:val="000000"/>
                <w:sz w:val="24"/>
                <w:lang w:val="ru-RU"/>
              </w:rPr>
              <w:t>а</w:t>
            </w:r>
            <w:r>
              <w:rPr>
                <w:rFonts w:ascii="Times New Roman" w:hAnsi="Times New Roman"/>
                <w:color w:val="000000"/>
                <w:sz w:val="24"/>
                <w:lang w:val="ru-RU"/>
              </w:rPr>
              <w:t>лантами. Культивируемый эгоизм</w:t>
            </w:r>
            <w:r>
              <w:rPr>
                <w:rFonts w:ascii="Times New Roman" w:hAnsi="Times New Roman"/>
                <w:sz w:val="24"/>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9C617E" w:rsidRDefault="009C617E">
            <w:pPr>
              <w:pStyle w:val="1"/>
              <w:shd w:val="clear" w:color="auto" w:fill="FFFFFF"/>
              <w:jc w:val="both"/>
              <w:rPr>
                <w:rFonts w:ascii="Times New Roman" w:hAnsi="Times New Roman"/>
                <w:sz w:val="24"/>
              </w:rPr>
            </w:pPr>
            <w:r>
              <w:rPr>
                <w:rFonts w:ascii="Times New Roman" w:hAnsi="Times New Roman"/>
                <w:color w:val="000000"/>
                <w:sz w:val="24"/>
                <w:lang w:val="ru-RU"/>
              </w:rPr>
              <w:t>Истероидная акцентуация</w:t>
            </w:r>
            <w:r>
              <w:rPr>
                <w:rFonts w:ascii="Times New Roman" w:hAnsi="Times New Roman"/>
                <w:sz w:val="24"/>
              </w:rPr>
              <w:t xml:space="preserve"> </w:t>
            </w:r>
          </w:p>
        </w:tc>
      </w:tr>
      <w:tr w:rsidR="009C617E">
        <w:trPr>
          <w:trHeight w:hRule="exact" w:val="3430"/>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b/>
                <w:sz w:val="24"/>
              </w:rPr>
            </w:pPr>
            <w:r>
              <w:rPr>
                <w:rFonts w:ascii="Times New Roman" w:hAnsi="Times New Roman"/>
                <w:b/>
                <w:color w:val="000000"/>
                <w:sz w:val="24"/>
                <w:lang w:val="ru-RU"/>
              </w:rPr>
              <w:t>Эмоциональное отвержение</w:t>
            </w:r>
            <w:r>
              <w:rPr>
                <w:rFonts w:ascii="Times New Roman" w:hAnsi="Times New Roman"/>
                <w:b/>
                <w:sz w:val="24"/>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Ребенком тяготятся, его потребности игнорируются. Родители считают р</w:t>
            </w:r>
            <w:r>
              <w:rPr>
                <w:rFonts w:ascii="Times New Roman" w:hAnsi="Times New Roman"/>
                <w:color w:val="000000"/>
                <w:sz w:val="24"/>
                <w:lang w:val="ru-RU"/>
              </w:rPr>
              <w:t>е</w:t>
            </w:r>
            <w:r>
              <w:rPr>
                <w:rFonts w:ascii="Times New Roman" w:hAnsi="Times New Roman"/>
                <w:color w:val="000000"/>
                <w:sz w:val="24"/>
                <w:lang w:val="ru-RU"/>
              </w:rPr>
              <w:t>бенка обузой и проявляют общее н</w:t>
            </w:r>
            <w:r>
              <w:rPr>
                <w:rFonts w:ascii="Times New Roman" w:hAnsi="Times New Roman"/>
                <w:color w:val="000000"/>
                <w:sz w:val="24"/>
                <w:lang w:val="ru-RU"/>
              </w:rPr>
              <w:t>е</w:t>
            </w:r>
            <w:r>
              <w:rPr>
                <w:rFonts w:ascii="Times New Roman" w:hAnsi="Times New Roman"/>
                <w:color w:val="000000"/>
                <w:sz w:val="24"/>
                <w:lang w:val="ru-RU"/>
              </w:rPr>
              <w:t>довольство им. Скрытое эмоци</w:t>
            </w:r>
            <w:r>
              <w:rPr>
                <w:rFonts w:ascii="Times New Roman" w:hAnsi="Times New Roman"/>
                <w:color w:val="000000"/>
                <w:sz w:val="24"/>
                <w:lang w:val="ru-RU"/>
              </w:rPr>
              <w:t>о</w:t>
            </w:r>
            <w:r>
              <w:rPr>
                <w:rFonts w:ascii="Times New Roman" w:hAnsi="Times New Roman"/>
                <w:color w:val="000000"/>
                <w:sz w:val="24"/>
                <w:lang w:val="ru-RU"/>
              </w:rPr>
              <w:t>нальное отвержение, когда родители не признаются в подобном отнош</w:t>
            </w:r>
            <w:r>
              <w:rPr>
                <w:rFonts w:ascii="Times New Roman" w:hAnsi="Times New Roman"/>
                <w:color w:val="000000"/>
                <w:sz w:val="24"/>
                <w:lang w:val="ru-RU"/>
              </w:rPr>
              <w:t>е</w:t>
            </w:r>
            <w:r>
              <w:rPr>
                <w:rFonts w:ascii="Times New Roman" w:hAnsi="Times New Roman"/>
                <w:color w:val="000000"/>
                <w:sz w:val="24"/>
                <w:lang w:val="ru-RU"/>
              </w:rPr>
              <w:t>нии к ребенку, компенсируя его ус</w:t>
            </w:r>
            <w:r>
              <w:rPr>
                <w:rFonts w:ascii="Times New Roman" w:hAnsi="Times New Roman"/>
                <w:color w:val="000000"/>
                <w:sz w:val="24"/>
                <w:lang w:val="ru-RU"/>
              </w:rPr>
              <w:t>и</w:t>
            </w:r>
            <w:r>
              <w:rPr>
                <w:rFonts w:ascii="Times New Roman" w:hAnsi="Times New Roman"/>
                <w:color w:val="000000"/>
                <w:sz w:val="24"/>
                <w:lang w:val="ru-RU"/>
              </w:rPr>
              <w:t>ленным вниманием к поведению р</w:t>
            </w:r>
            <w:r>
              <w:rPr>
                <w:rFonts w:ascii="Times New Roman" w:hAnsi="Times New Roman"/>
                <w:color w:val="000000"/>
                <w:sz w:val="24"/>
                <w:lang w:val="ru-RU"/>
              </w:rPr>
              <w:t>е</w:t>
            </w:r>
            <w:r>
              <w:rPr>
                <w:rFonts w:ascii="Times New Roman" w:hAnsi="Times New Roman"/>
                <w:color w:val="000000"/>
                <w:sz w:val="24"/>
                <w:lang w:val="ru-RU"/>
              </w:rPr>
              <w:t>бенка и мелочным контролем. Ок</w:t>
            </w:r>
            <w:r>
              <w:rPr>
                <w:rFonts w:ascii="Times New Roman" w:hAnsi="Times New Roman"/>
                <w:color w:val="000000"/>
                <w:sz w:val="24"/>
                <w:lang w:val="ru-RU"/>
              </w:rPr>
              <w:t>а</w:t>
            </w:r>
            <w:r>
              <w:rPr>
                <w:rFonts w:ascii="Times New Roman" w:hAnsi="Times New Roman"/>
                <w:color w:val="000000"/>
                <w:sz w:val="24"/>
                <w:lang w:val="ru-RU"/>
              </w:rPr>
              <w:t>зывает наиболее пагубное воздейс</w:t>
            </w:r>
            <w:r>
              <w:rPr>
                <w:rFonts w:ascii="Times New Roman" w:hAnsi="Times New Roman"/>
                <w:color w:val="000000"/>
                <w:sz w:val="24"/>
                <w:lang w:val="ru-RU"/>
              </w:rPr>
              <w:t>т</w:t>
            </w:r>
            <w:r>
              <w:rPr>
                <w:rFonts w:ascii="Times New Roman" w:hAnsi="Times New Roman"/>
                <w:color w:val="000000"/>
                <w:sz w:val="24"/>
                <w:lang w:val="ru-RU"/>
              </w:rPr>
              <w:t>вие на развитие ребенка</w:t>
            </w:r>
            <w:r>
              <w:rPr>
                <w:rFonts w:ascii="Times New Roman" w:hAnsi="Times New Roman"/>
                <w:sz w:val="24"/>
                <w:lang w:val="ru-RU"/>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При истероидной акцентуации — реакции оппозиции. При шизои</w:t>
            </w:r>
            <w:r>
              <w:rPr>
                <w:rFonts w:ascii="Times New Roman" w:hAnsi="Times New Roman"/>
                <w:color w:val="000000"/>
                <w:sz w:val="24"/>
                <w:lang w:val="ru-RU"/>
              </w:rPr>
              <w:t>д</w:t>
            </w:r>
            <w:r>
              <w:rPr>
                <w:rFonts w:ascii="Times New Roman" w:hAnsi="Times New Roman"/>
                <w:color w:val="000000"/>
                <w:sz w:val="24"/>
                <w:lang w:val="ru-RU"/>
              </w:rPr>
              <w:t>ной — уход в себя. При сензити</w:t>
            </w:r>
            <w:r>
              <w:rPr>
                <w:rFonts w:ascii="Times New Roman" w:hAnsi="Times New Roman"/>
                <w:color w:val="000000"/>
                <w:sz w:val="24"/>
                <w:lang w:val="ru-RU"/>
              </w:rPr>
              <w:t>в</w:t>
            </w:r>
            <w:r>
              <w:rPr>
                <w:rFonts w:ascii="Times New Roman" w:hAnsi="Times New Roman"/>
                <w:color w:val="000000"/>
                <w:sz w:val="24"/>
                <w:lang w:val="ru-RU"/>
              </w:rPr>
              <w:t>ной, лабильной, астено-невротической акцентуациях сп</w:t>
            </w:r>
            <w:r>
              <w:rPr>
                <w:rFonts w:ascii="Times New Roman" w:hAnsi="Times New Roman"/>
                <w:color w:val="000000"/>
                <w:sz w:val="24"/>
                <w:lang w:val="ru-RU"/>
              </w:rPr>
              <w:t>о</w:t>
            </w:r>
            <w:r>
              <w:rPr>
                <w:rFonts w:ascii="Times New Roman" w:hAnsi="Times New Roman"/>
                <w:color w:val="000000"/>
                <w:sz w:val="24"/>
                <w:lang w:val="ru-RU"/>
              </w:rPr>
              <w:t>собствует развитию соответс</w:t>
            </w:r>
            <w:r>
              <w:rPr>
                <w:rFonts w:ascii="Times New Roman" w:hAnsi="Times New Roman"/>
                <w:color w:val="000000"/>
                <w:sz w:val="24"/>
                <w:lang w:val="ru-RU"/>
              </w:rPr>
              <w:t>т</w:t>
            </w:r>
            <w:r>
              <w:rPr>
                <w:rFonts w:ascii="Times New Roman" w:hAnsi="Times New Roman"/>
                <w:color w:val="000000"/>
                <w:sz w:val="24"/>
                <w:lang w:val="ru-RU"/>
              </w:rPr>
              <w:t>вующих психопатий</w:t>
            </w:r>
            <w:r>
              <w:rPr>
                <w:rFonts w:ascii="Times New Roman" w:hAnsi="Times New Roman"/>
                <w:sz w:val="24"/>
                <w:lang w:val="ru-RU"/>
              </w:rPr>
              <w:t xml:space="preserve"> </w:t>
            </w:r>
          </w:p>
        </w:tc>
      </w:tr>
      <w:tr w:rsidR="009C617E">
        <w:trPr>
          <w:trHeight w:hRule="exact" w:val="1440"/>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b/>
                <w:sz w:val="24"/>
              </w:rPr>
            </w:pPr>
            <w:r>
              <w:rPr>
                <w:rFonts w:ascii="Times New Roman" w:hAnsi="Times New Roman"/>
                <w:b/>
                <w:color w:val="000000"/>
                <w:sz w:val="24"/>
                <w:lang w:val="ru-RU"/>
              </w:rPr>
              <w:t>Жестокие вза</w:t>
            </w:r>
            <w:r>
              <w:rPr>
                <w:rFonts w:ascii="Times New Roman" w:hAnsi="Times New Roman"/>
                <w:b/>
                <w:color w:val="000000"/>
                <w:sz w:val="24"/>
                <w:lang w:val="ru-RU"/>
              </w:rPr>
              <w:t>и</w:t>
            </w:r>
            <w:r>
              <w:rPr>
                <w:rFonts w:ascii="Times New Roman" w:hAnsi="Times New Roman"/>
                <w:b/>
                <w:color w:val="000000"/>
                <w:sz w:val="24"/>
                <w:lang w:val="ru-RU"/>
              </w:rPr>
              <w:t>моотношения</w:t>
            </w:r>
            <w:r>
              <w:rPr>
                <w:rFonts w:ascii="Times New Roman" w:hAnsi="Times New Roman"/>
                <w:b/>
                <w:sz w:val="24"/>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Часто сочетается с крайней степенью отвержения ребенка. Могут проя</w:t>
            </w:r>
            <w:r>
              <w:rPr>
                <w:rFonts w:ascii="Times New Roman" w:hAnsi="Times New Roman"/>
                <w:color w:val="000000"/>
                <w:sz w:val="24"/>
                <w:lang w:val="ru-RU"/>
              </w:rPr>
              <w:t>в</w:t>
            </w:r>
            <w:r>
              <w:rPr>
                <w:rFonts w:ascii="Times New Roman" w:hAnsi="Times New Roman"/>
                <w:color w:val="000000"/>
                <w:sz w:val="24"/>
                <w:lang w:val="ru-RU"/>
              </w:rPr>
              <w:t>ляться открыто, когда на ребенке «срывают зло», применяя насилие</w:t>
            </w:r>
            <w:r>
              <w:rPr>
                <w:rFonts w:ascii="Times New Roman" w:hAnsi="Times New Roman"/>
                <w:sz w:val="24"/>
                <w:lang w:val="ru-RU"/>
              </w:rPr>
              <w:t xml:space="preserve"> </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Особо  пагубно  для эпилептои</w:t>
            </w:r>
            <w:r>
              <w:rPr>
                <w:rFonts w:ascii="Times New Roman" w:hAnsi="Times New Roman"/>
                <w:color w:val="000000"/>
                <w:sz w:val="24"/>
                <w:lang w:val="ru-RU"/>
              </w:rPr>
              <w:t>д</w:t>
            </w:r>
            <w:r>
              <w:rPr>
                <w:rFonts w:ascii="Times New Roman" w:hAnsi="Times New Roman"/>
                <w:color w:val="000000"/>
                <w:sz w:val="24"/>
                <w:lang w:val="ru-RU"/>
              </w:rPr>
              <w:t>ного и конформного типа</w:t>
            </w:r>
            <w:r>
              <w:rPr>
                <w:rFonts w:ascii="Times New Roman" w:hAnsi="Times New Roman"/>
                <w:sz w:val="24"/>
                <w:lang w:val="ru-RU"/>
              </w:rPr>
              <w:t xml:space="preserve"> </w:t>
            </w:r>
          </w:p>
        </w:tc>
      </w:tr>
      <w:tr w:rsidR="009C617E">
        <w:trPr>
          <w:trHeight w:hRule="exact" w:val="186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b/>
                <w:sz w:val="24"/>
              </w:rPr>
            </w:pPr>
            <w:r>
              <w:rPr>
                <w:rFonts w:ascii="Times New Roman" w:hAnsi="Times New Roman"/>
                <w:b/>
                <w:color w:val="000000"/>
                <w:sz w:val="24"/>
                <w:lang w:val="ru-RU"/>
              </w:rPr>
              <w:t>Повышенная моральная</w:t>
            </w:r>
            <w:r>
              <w:rPr>
                <w:rFonts w:ascii="Times New Roman" w:hAnsi="Times New Roman"/>
                <w:b/>
                <w:sz w:val="24"/>
              </w:rPr>
              <w:t xml:space="preserve"> </w:t>
            </w:r>
            <w:r>
              <w:rPr>
                <w:rFonts w:ascii="Times New Roman" w:hAnsi="Times New Roman"/>
                <w:b/>
                <w:color w:val="000000"/>
                <w:sz w:val="24"/>
                <w:lang w:val="ru-RU"/>
              </w:rPr>
              <w:t>о</w:t>
            </w:r>
            <w:r>
              <w:rPr>
                <w:rFonts w:ascii="Times New Roman" w:hAnsi="Times New Roman"/>
                <w:b/>
                <w:color w:val="000000"/>
                <w:sz w:val="24"/>
                <w:lang w:val="ru-RU"/>
              </w:rPr>
              <w:t>т</w:t>
            </w:r>
            <w:r>
              <w:rPr>
                <w:rFonts w:ascii="Times New Roman" w:hAnsi="Times New Roman"/>
                <w:b/>
                <w:color w:val="000000"/>
                <w:sz w:val="24"/>
                <w:lang w:val="ru-RU"/>
              </w:rPr>
              <w:t>ветственность</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От ребенка требуют честности, пор</w:t>
            </w:r>
            <w:r>
              <w:rPr>
                <w:rFonts w:ascii="Times New Roman" w:hAnsi="Times New Roman"/>
                <w:color w:val="000000"/>
                <w:sz w:val="24"/>
                <w:lang w:val="ru-RU"/>
              </w:rPr>
              <w:t>я</w:t>
            </w:r>
            <w:r>
              <w:rPr>
                <w:rFonts w:ascii="Times New Roman" w:hAnsi="Times New Roman"/>
                <w:color w:val="000000"/>
                <w:sz w:val="24"/>
                <w:lang w:val="ru-RU"/>
              </w:rPr>
              <w:t>дочности, несоответствующей его возрасту, возлагают на него ответс</w:t>
            </w:r>
            <w:r>
              <w:rPr>
                <w:rFonts w:ascii="Times New Roman" w:hAnsi="Times New Roman"/>
                <w:color w:val="000000"/>
                <w:sz w:val="24"/>
                <w:lang w:val="ru-RU"/>
              </w:rPr>
              <w:t>т</w:t>
            </w:r>
            <w:r>
              <w:rPr>
                <w:rFonts w:ascii="Times New Roman" w:hAnsi="Times New Roman"/>
                <w:color w:val="000000"/>
                <w:sz w:val="24"/>
                <w:lang w:val="ru-RU"/>
              </w:rPr>
              <w:t>венность за благополучие близких. Насильно  приписывают  роль «главы семьи»</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Гипертимные и эпилептоидные задатки развиваются в лидерство и стремление доминировать. У пс</w:t>
            </w:r>
            <w:r>
              <w:rPr>
                <w:rFonts w:ascii="Times New Roman" w:hAnsi="Times New Roman"/>
                <w:color w:val="000000"/>
                <w:sz w:val="24"/>
                <w:lang w:val="ru-RU"/>
              </w:rPr>
              <w:t>и</w:t>
            </w:r>
            <w:r>
              <w:rPr>
                <w:rFonts w:ascii="Times New Roman" w:hAnsi="Times New Roman"/>
                <w:color w:val="000000"/>
                <w:sz w:val="24"/>
                <w:lang w:val="ru-RU"/>
              </w:rPr>
              <w:t>хастенического и сензитивного  типов возможно развитие фобич</w:t>
            </w:r>
            <w:r>
              <w:rPr>
                <w:rFonts w:ascii="Times New Roman" w:hAnsi="Times New Roman"/>
                <w:color w:val="000000"/>
                <w:sz w:val="24"/>
                <w:lang w:val="ru-RU"/>
              </w:rPr>
              <w:t>е</w:t>
            </w:r>
            <w:r>
              <w:rPr>
                <w:rFonts w:ascii="Times New Roman" w:hAnsi="Times New Roman"/>
                <w:color w:val="000000"/>
                <w:sz w:val="24"/>
                <w:lang w:val="ru-RU"/>
              </w:rPr>
              <w:t>ских неврозов</w:t>
            </w:r>
          </w:p>
        </w:tc>
      </w:tr>
    </w:tbl>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234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Специалистами в области семейной психологии за последнее десятилетие выделены ра</w:t>
      </w:r>
      <w:r>
        <w:rPr>
          <w:rFonts w:ascii="Times New Roman" w:hAnsi="Times New Roman"/>
          <w:color w:val="000000"/>
          <w:sz w:val="24"/>
          <w:lang w:val="ru-RU"/>
        </w:rPr>
        <w:t>з</w:t>
      </w:r>
      <w:r>
        <w:rPr>
          <w:rFonts w:ascii="Times New Roman" w:hAnsi="Times New Roman"/>
          <w:color w:val="000000"/>
          <w:sz w:val="24"/>
          <w:lang w:val="ru-RU"/>
        </w:rPr>
        <w:t xml:space="preserve">личные варианты типов отношений «ребенок—взрослый». Так, например, в работе </w:t>
      </w:r>
      <w:r>
        <w:rPr>
          <w:rFonts w:ascii="Times New Roman" w:hAnsi="Times New Roman"/>
          <w:i/>
          <w:color w:val="000000"/>
          <w:sz w:val="24"/>
          <w:lang w:val="ru-RU"/>
        </w:rPr>
        <w:t>А.Я. Ва</w:t>
      </w:r>
      <w:r>
        <w:rPr>
          <w:rFonts w:ascii="Times New Roman" w:hAnsi="Times New Roman"/>
          <w:i/>
          <w:color w:val="000000"/>
          <w:sz w:val="24"/>
          <w:lang w:val="ru-RU"/>
        </w:rPr>
        <w:t>р</w:t>
      </w:r>
      <w:r>
        <w:rPr>
          <w:rFonts w:ascii="Times New Roman" w:hAnsi="Times New Roman"/>
          <w:i/>
          <w:color w:val="000000"/>
          <w:sz w:val="24"/>
          <w:lang w:val="ru-RU"/>
        </w:rPr>
        <w:t xml:space="preserve">га </w:t>
      </w:r>
      <w:r>
        <w:rPr>
          <w:rFonts w:ascii="Times New Roman" w:hAnsi="Times New Roman"/>
          <w:color w:val="000000"/>
          <w:sz w:val="24"/>
          <w:lang w:val="ru-RU"/>
        </w:rPr>
        <w:t>описаны три неблагоприятных для ребенка типа родительских отношений: симбиотич</w:t>
      </w:r>
      <w:r>
        <w:rPr>
          <w:rFonts w:ascii="Times New Roman" w:hAnsi="Times New Roman"/>
          <w:color w:val="000000"/>
          <w:sz w:val="24"/>
          <w:lang w:val="ru-RU"/>
        </w:rPr>
        <w:t>е</w:t>
      </w:r>
      <w:r>
        <w:rPr>
          <w:rFonts w:ascii="Times New Roman" w:hAnsi="Times New Roman"/>
          <w:color w:val="000000"/>
          <w:sz w:val="24"/>
          <w:lang w:val="ru-RU"/>
        </w:rPr>
        <w:t>ский, авторитарный, эмоционально-отвергающий. Эмоционально-отвергающий тип (в отл</w:t>
      </w:r>
      <w:r>
        <w:rPr>
          <w:rFonts w:ascii="Times New Roman" w:hAnsi="Times New Roman"/>
          <w:color w:val="000000"/>
          <w:sz w:val="24"/>
          <w:lang w:val="ru-RU"/>
        </w:rPr>
        <w:t>и</w:t>
      </w:r>
      <w:r>
        <w:rPr>
          <w:rFonts w:ascii="Times New Roman" w:hAnsi="Times New Roman"/>
          <w:color w:val="000000"/>
          <w:sz w:val="24"/>
          <w:lang w:val="ru-RU"/>
        </w:rPr>
        <w:t xml:space="preserve">чие от описаний Э. Эйдемиллера и А. Личко) характеризуется исследователем как тенденция </w:t>
      </w:r>
      <w:r>
        <w:rPr>
          <w:rFonts w:ascii="Times New Roman" w:hAnsi="Times New Roman"/>
          <w:color w:val="000000"/>
          <w:sz w:val="24"/>
          <w:lang w:val="ru-RU"/>
        </w:rPr>
        <w:lastRenderedPageBreak/>
        <w:t>родителя приписывать ребенку болезненность, слабость, личностную несостоятельность. Данный тип назван автором «воспитанием с отношением к ребенку как к маленькому н</w:t>
      </w:r>
      <w:r>
        <w:rPr>
          <w:rFonts w:ascii="Times New Roman" w:hAnsi="Times New Roman"/>
          <w:color w:val="000000"/>
          <w:sz w:val="24"/>
          <w:lang w:val="ru-RU"/>
        </w:rPr>
        <w:t>е</w:t>
      </w:r>
      <w:r>
        <w:rPr>
          <w:rFonts w:ascii="Times New Roman" w:hAnsi="Times New Roman"/>
          <w:color w:val="000000"/>
          <w:sz w:val="24"/>
          <w:lang w:val="ru-RU"/>
        </w:rPr>
        <w:t>удачнику».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исследовании </w:t>
      </w:r>
      <w:r>
        <w:rPr>
          <w:rFonts w:ascii="Times New Roman" w:hAnsi="Times New Roman"/>
          <w:i/>
          <w:color w:val="000000"/>
          <w:sz w:val="24"/>
          <w:lang w:val="ru-RU"/>
        </w:rPr>
        <w:t xml:space="preserve">Е.Т. Соколовой </w:t>
      </w:r>
      <w:r>
        <w:rPr>
          <w:rFonts w:ascii="Times New Roman" w:hAnsi="Times New Roman"/>
          <w:color w:val="000000"/>
          <w:sz w:val="24"/>
          <w:lang w:val="ru-RU"/>
        </w:rPr>
        <w:t>основные стили детско-родительских отношений были выделены на основании анализа взаимодействия матери и ребенка при совместном решении задач:</w:t>
      </w:r>
    </w:p>
    <w:p w:rsidR="009C617E" w:rsidRDefault="009C617E" w:rsidP="004E3068">
      <w:pPr>
        <w:pStyle w:val="1"/>
        <w:numPr>
          <w:ilvl w:val="0"/>
          <w:numId w:val="156"/>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сотрудничество;</w:t>
      </w:r>
    </w:p>
    <w:p w:rsidR="009C617E" w:rsidRDefault="009C617E" w:rsidP="004E3068">
      <w:pPr>
        <w:pStyle w:val="1"/>
        <w:numPr>
          <w:ilvl w:val="0"/>
          <w:numId w:val="156"/>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псевдосотрудничество;</w:t>
      </w:r>
    </w:p>
    <w:p w:rsidR="009C617E" w:rsidRDefault="009C617E" w:rsidP="004E3068">
      <w:pPr>
        <w:pStyle w:val="1"/>
        <w:numPr>
          <w:ilvl w:val="0"/>
          <w:numId w:val="156"/>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изоляция;</w:t>
      </w:r>
    </w:p>
    <w:p w:rsidR="009C617E" w:rsidRDefault="009C617E" w:rsidP="004E3068">
      <w:pPr>
        <w:pStyle w:val="1"/>
        <w:numPr>
          <w:ilvl w:val="0"/>
          <w:numId w:val="156"/>
        </w:numPr>
        <w:shd w:val="clear" w:color="auto" w:fill="FFFFFF"/>
        <w:tabs>
          <w:tab w:val="left" w:pos="566"/>
        </w:tabs>
        <w:jc w:val="both"/>
        <w:rPr>
          <w:rFonts w:ascii="Times New Roman" w:hAnsi="Times New Roman"/>
          <w:color w:val="000000"/>
          <w:sz w:val="24"/>
          <w:lang w:val="ru-RU"/>
        </w:rPr>
      </w:pPr>
      <w:r>
        <w:rPr>
          <w:rFonts w:ascii="Times New Roman" w:hAnsi="Times New Roman"/>
          <w:color w:val="000000"/>
          <w:sz w:val="24"/>
          <w:lang w:val="ru-RU"/>
        </w:rPr>
        <w:t>соперничество.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Сотрудничество </w:t>
      </w:r>
      <w:r>
        <w:rPr>
          <w:rFonts w:ascii="Times New Roman" w:hAnsi="Times New Roman"/>
          <w:color w:val="000000"/>
          <w:sz w:val="24"/>
          <w:lang w:val="ru-RU"/>
        </w:rPr>
        <w:t>предполагает тип отношений, в которых потребности ребенка учитыв</w:t>
      </w:r>
      <w:r>
        <w:rPr>
          <w:rFonts w:ascii="Times New Roman" w:hAnsi="Times New Roman"/>
          <w:color w:val="000000"/>
          <w:sz w:val="24"/>
          <w:lang w:val="ru-RU"/>
        </w:rPr>
        <w:t>а</w:t>
      </w:r>
      <w:r>
        <w:rPr>
          <w:rFonts w:ascii="Times New Roman" w:hAnsi="Times New Roman"/>
          <w:color w:val="000000"/>
          <w:sz w:val="24"/>
          <w:lang w:val="ru-RU"/>
        </w:rPr>
        <w:t>ются, ему дают право «на автономию». Помощь оказывается в сложных ситуациях, требу</w:t>
      </w:r>
      <w:r>
        <w:rPr>
          <w:rFonts w:ascii="Times New Roman" w:hAnsi="Times New Roman"/>
          <w:color w:val="000000"/>
          <w:sz w:val="24"/>
          <w:lang w:val="ru-RU"/>
        </w:rPr>
        <w:t>ю</w:t>
      </w:r>
      <w:r>
        <w:rPr>
          <w:rFonts w:ascii="Times New Roman" w:hAnsi="Times New Roman"/>
          <w:color w:val="000000"/>
          <w:sz w:val="24"/>
          <w:lang w:val="ru-RU"/>
        </w:rPr>
        <w:t>щих участия взрослого. Варианты решения той или иной возникшей в семье проблемной с</w:t>
      </w:r>
      <w:r>
        <w:rPr>
          <w:rFonts w:ascii="Times New Roman" w:hAnsi="Times New Roman"/>
          <w:color w:val="000000"/>
          <w:sz w:val="24"/>
          <w:lang w:val="ru-RU"/>
        </w:rPr>
        <w:t>и</w:t>
      </w:r>
      <w:r>
        <w:rPr>
          <w:rFonts w:ascii="Times New Roman" w:hAnsi="Times New Roman"/>
          <w:color w:val="000000"/>
          <w:sz w:val="24"/>
          <w:lang w:val="ru-RU"/>
        </w:rPr>
        <w:t>туации обсуждаются вместе с ребенком, принимается во внимание его мнение.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Псевдосотрудничество </w:t>
      </w:r>
      <w:r>
        <w:rPr>
          <w:rFonts w:ascii="Times New Roman" w:hAnsi="Times New Roman"/>
          <w:color w:val="000000"/>
          <w:sz w:val="24"/>
          <w:lang w:val="ru-RU"/>
        </w:rPr>
        <w:t>может осуществляться в разных вариантах, таких, как доминир</w:t>
      </w:r>
      <w:r>
        <w:rPr>
          <w:rFonts w:ascii="Times New Roman" w:hAnsi="Times New Roman"/>
          <w:color w:val="000000"/>
          <w:sz w:val="24"/>
          <w:lang w:val="ru-RU"/>
        </w:rPr>
        <w:t>о</w:t>
      </w:r>
      <w:r>
        <w:rPr>
          <w:rFonts w:ascii="Times New Roman" w:hAnsi="Times New Roman"/>
          <w:color w:val="000000"/>
          <w:sz w:val="24"/>
          <w:lang w:val="ru-RU"/>
        </w:rPr>
        <w:t>вание взрослого, доминирование ребенка. Для псевдосотрудничества характерно формальное взаимодействие, сопровождающееся откровенной лестью.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235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Псевдосовместные решения достигаются за счет поспешного согласия одного из партн</w:t>
      </w:r>
      <w:r>
        <w:rPr>
          <w:rFonts w:ascii="Times New Roman" w:hAnsi="Times New Roman"/>
          <w:color w:val="000000"/>
          <w:sz w:val="24"/>
          <w:lang w:val="ru-RU"/>
        </w:rPr>
        <w:t>е</w:t>
      </w:r>
      <w:r>
        <w:rPr>
          <w:rFonts w:ascii="Times New Roman" w:hAnsi="Times New Roman"/>
          <w:color w:val="000000"/>
          <w:sz w:val="24"/>
          <w:lang w:val="ru-RU"/>
        </w:rPr>
        <w:t>ров, испытывающего страх перед возможной агрессией другого.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 </w:t>
      </w:r>
      <w:r>
        <w:rPr>
          <w:rFonts w:ascii="Times New Roman" w:hAnsi="Times New Roman"/>
          <w:i/>
          <w:color w:val="000000"/>
          <w:sz w:val="24"/>
          <w:lang w:val="ru-RU"/>
        </w:rPr>
        <w:t xml:space="preserve">изоляции </w:t>
      </w:r>
      <w:r>
        <w:rPr>
          <w:rFonts w:ascii="Times New Roman" w:hAnsi="Times New Roman"/>
          <w:color w:val="000000"/>
          <w:sz w:val="24"/>
          <w:lang w:val="ru-RU"/>
        </w:rPr>
        <w:t>полностью отсутствует кооперация и объединение усилий, инициативы друг друга отклоняются и игнорируются, участники взаимодействия не слышат и не чувствуют друг друга.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Для стиля </w:t>
      </w:r>
      <w:r>
        <w:rPr>
          <w:rFonts w:ascii="Times New Roman" w:hAnsi="Times New Roman"/>
          <w:i/>
          <w:color w:val="000000"/>
          <w:sz w:val="24"/>
          <w:lang w:val="ru-RU"/>
        </w:rPr>
        <w:t xml:space="preserve">соперничества </w:t>
      </w:r>
      <w:r>
        <w:rPr>
          <w:rFonts w:ascii="Times New Roman" w:hAnsi="Times New Roman"/>
          <w:color w:val="000000"/>
          <w:sz w:val="24"/>
          <w:lang w:val="ru-RU"/>
        </w:rPr>
        <w:t>характерна конкуренция при отстаивании собственной иници</w:t>
      </w:r>
      <w:r>
        <w:rPr>
          <w:rFonts w:ascii="Times New Roman" w:hAnsi="Times New Roman"/>
          <w:color w:val="000000"/>
          <w:sz w:val="24"/>
          <w:lang w:val="ru-RU"/>
        </w:rPr>
        <w:t>а</w:t>
      </w:r>
      <w:r>
        <w:rPr>
          <w:rFonts w:ascii="Times New Roman" w:hAnsi="Times New Roman"/>
          <w:color w:val="000000"/>
          <w:sz w:val="24"/>
          <w:lang w:val="ru-RU"/>
        </w:rPr>
        <w:t>тивы и подавлении инициативы партнера.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Автор подчеркивает, что лишь при сотрудничестве, когда при выработке совместного р</w:t>
      </w:r>
      <w:r>
        <w:rPr>
          <w:rFonts w:ascii="Times New Roman" w:hAnsi="Times New Roman"/>
          <w:color w:val="000000"/>
          <w:sz w:val="24"/>
          <w:lang w:val="ru-RU"/>
        </w:rPr>
        <w:t>е</w:t>
      </w:r>
      <w:r>
        <w:rPr>
          <w:rFonts w:ascii="Times New Roman" w:hAnsi="Times New Roman"/>
          <w:color w:val="000000"/>
          <w:sz w:val="24"/>
          <w:lang w:val="ru-RU"/>
        </w:rPr>
        <w:t>шения принимаются как предложения взрослого, так и самого ребенка, отсутствует игнор</w:t>
      </w:r>
      <w:r>
        <w:rPr>
          <w:rFonts w:ascii="Times New Roman" w:hAnsi="Times New Roman"/>
          <w:color w:val="000000"/>
          <w:sz w:val="24"/>
          <w:lang w:val="ru-RU"/>
        </w:rPr>
        <w:t>и</w:t>
      </w:r>
      <w:r>
        <w:rPr>
          <w:rFonts w:ascii="Times New Roman" w:hAnsi="Times New Roman"/>
          <w:color w:val="000000"/>
          <w:sz w:val="24"/>
          <w:lang w:val="ru-RU"/>
        </w:rPr>
        <w:t>рование партнера. Поэтому данный тип взаимодействия побуждает ребенка к творческой а</w:t>
      </w:r>
      <w:r>
        <w:rPr>
          <w:rFonts w:ascii="Times New Roman" w:hAnsi="Times New Roman"/>
          <w:color w:val="000000"/>
          <w:sz w:val="24"/>
          <w:lang w:val="ru-RU"/>
        </w:rPr>
        <w:t>к</w:t>
      </w:r>
      <w:r>
        <w:rPr>
          <w:rFonts w:ascii="Times New Roman" w:hAnsi="Times New Roman"/>
          <w:color w:val="000000"/>
          <w:sz w:val="24"/>
          <w:lang w:val="ru-RU"/>
        </w:rPr>
        <w:t>тивности, формирует готовность к взаимопринятию, дает ощущение психологической без</w:t>
      </w:r>
      <w:r>
        <w:rPr>
          <w:rFonts w:ascii="Times New Roman" w:hAnsi="Times New Roman"/>
          <w:color w:val="000000"/>
          <w:sz w:val="24"/>
          <w:lang w:val="ru-RU"/>
        </w:rPr>
        <w:t>о</w:t>
      </w:r>
      <w:r>
        <w:rPr>
          <w:rFonts w:ascii="Times New Roman" w:hAnsi="Times New Roman"/>
          <w:color w:val="000000"/>
          <w:sz w:val="24"/>
          <w:lang w:val="ru-RU"/>
        </w:rPr>
        <w:t>пасности.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 мнению </w:t>
      </w:r>
      <w:r>
        <w:rPr>
          <w:rFonts w:ascii="Times New Roman" w:hAnsi="Times New Roman"/>
          <w:i/>
          <w:color w:val="000000"/>
          <w:sz w:val="24"/>
          <w:lang w:val="ru-RU"/>
        </w:rPr>
        <w:t xml:space="preserve">В.И. Гарбузова, </w:t>
      </w:r>
      <w:r>
        <w:rPr>
          <w:rFonts w:ascii="Times New Roman" w:hAnsi="Times New Roman"/>
          <w:color w:val="000000"/>
          <w:sz w:val="24"/>
          <w:lang w:val="ru-RU"/>
        </w:rPr>
        <w:t>существует три патогенных типа воспитания.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Тип А. Непринятие (эмоциональное отвержение). </w:t>
      </w:r>
      <w:r>
        <w:rPr>
          <w:rFonts w:ascii="Times New Roman" w:hAnsi="Times New Roman"/>
          <w:color w:val="000000"/>
          <w:sz w:val="24"/>
          <w:lang w:val="ru-RU"/>
        </w:rPr>
        <w:t>Суть этого типа в чрезмерной требов</w:t>
      </w:r>
      <w:r>
        <w:rPr>
          <w:rFonts w:ascii="Times New Roman" w:hAnsi="Times New Roman"/>
          <w:color w:val="000000"/>
          <w:sz w:val="24"/>
          <w:lang w:val="ru-RU"/>
        </w:rPr>
        <w:t>а</w:t>
      </w:r>
      <w:r>
        <w:rPr>
          <w:rFonts w:ascii="Times New Roman" w:hAnsi="Times New Roman"/>
          <w:color w:val="000000"/>
          <w:sz w:val="24"/>
          <w:lang w:val="ru-RU"/>
        </w:rPr>
        <w:t>тельности, жесткой регламентации и контроле. Ребенок не принимается таким, какой он есть, его начинают переделывать. Это делают с помощью либо очень жесткого контроля, либо бесконтрольностью, полным попустительством. Непринятие формирует у ребенка неврот</w:t>
      </w:r>
      <w:r>
        <w:rPr>
          <w:rFonts w:ascii="Times New Roman" w:hAnsi="Times New Roman"/>
          <w:color w:val="000000"/>
          <w:sz w:val="24"/>
          <w:lang w:val="ru-RU"/>
        </w:rPr>
        <w:t>и</w:t>
      </w:r>
      <w:r>
        <w:rPr>
          <w:rFonts w:ascii="Times New Roman" w:hAnsi="Times New Roman"/>
          <w:color w:val="000000"/>
          <w:sz w:val="24"/>
          <w:lang w:val="ru-RU"/>
        </w:rPr>
        <w:t>ческий конфликт. У самих родителей наблюдается неврастения. Диктуется: «Стань таким, каким я не стал». Отцы очень часто порицают других. У матери очень высокая напряже</w:t>
      </w:r>
      <w:r>
        <w:rPr>
          <w:rFonts w:ascii="Times New Roman" w:hAnsi="Times New Roman"/>
          <w:color w:val="000000"/>
          <w:sz w:val="24"/>
          <w:lang w:val="ru-RU"/>
        </w:rPr>
        <w:t>н</w:t>
      </w:r>
      <w:r>
        <w:rPr>
          <w:rFonts w:ascii="Times New Roman" w:hAnsi="Times New Roman"/>
          <w:color w:val="000000"/>
          <w:sz w:val="24"/>
          <w:lang w:val="ru-RU"/>
        </w:rPr>
        <w:t>ность, она стремится занять высокое положение в социуме. Такие родители не любят в р</w:t>
      </w:r>
      <w:r>
        <w:rPr>
          <w:rFonts w:ascii="Times New Roman" w:hAnsi="Times New Roman"/>
          <w:color w:val="000000"/>
          <w:sz w:val="24"/>
          <w:lang w:val="ru-RU"/>
        </w:rPr>
        <w:t>е</w:t>
      </w:r>
      <w:r>
        <w:rPr>
          <w:rFonts w:ascii="Times New Roman" w:hAnsi="Times New Roman"/>
          <w:color w:val="000000"/>
          <w:sz w:val="24"/>
          <w:lang w:val="ru-RU"/>
        </w:rPr>
        <w:t>бенке «ребенка», он раздражает их своей «детскостью».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Тип Б. Гиперсоциализирующее воспитание. </w:t>
      </w:r>
      <w:r>
        <w:rPr>
          <w:rFonts w:ascii="Times New Roman" w:hAnsi="Times New Roman"/>
          <w:color w:val="000000"/>
          <w:sz w:val="24"/>
          <w:lang w:val="ru-RU"/>
        </w:rPr>
        <w:t>Возникает на почве тревожной мнительности в отношении здоровья, социального статуса ребенка и других членов семьи. В результате м</w:t>
      </w:r>
      <w:r>
        <w:rPr>
          <w:rFonts w:ascii="Times New Roman" w:hAnsi="Times New Roman"/>
          <w:color w:val="000000"/>
          <w:sz w:val="24"/>
          <w:lang w:val="ru-RU"/>
        </w:rPr>
        <w:t>о</w:t>
      </w:r>
      <w:r>
        <w:rPr>
          <w:rFonts w:ascii="Times New Roman" w:hAnsi="Times New Roman"/>
          <w:color w:val="000000"/>
          <w:sz w:val="24"/>
          <w:lang w:val="ru-RU"/>
        </w:rPr>
        <w:t>гут сформироваться страхи, фобии социального плана, могут быть навязчивые идеи. Возн</w:t>
      </w:r>
      <w:r>
        <w:rPr>
          <w:rFonts w:ascii="Times New Roman" w:hAnsi="Times New Roman"/>
          <w:color w:val="000000"/>
          <w:sz w:val="24"/>
          <w:lang w:val="ru-RU"/>
        </w:rPr>
        <w:t>и</w:t>
      </w:r>
      <w:r>
        <w:rPr>
          <w:rFonts w:ascii="Times New Roman" w:hAnsi="Times New Roman"/>
          <w:color w:val="000000"/>
          <w:sz w:val="24"/>
          <w:lang w:val="ru-RU"/>
        </w:rPr>
        <w:t>кает конфликт между желаемым и должным. Родители приписывают ребенку, что он должен хотеть. В результате у него возникает страх перед родителями. Родители стремятся подавить проявление природных основ темперамента. При таким типе воспитания дети-холерики ст</w:t>
      </w:r>
      <w:r>
        <w:rPr>
          <w:rFonts w:ascii="Times New Roman" w:hAnsi="Times New Roman"/>
          <w:color w:val="000000"/>
          <w:sz w:val="24"/>
          <w:lang w:val="ru-RU"/>
        </w:rPr>
        <w:t>а</w:t>
      </w:r>
      <w:r>
        <w:rPr>
          <w:rFonts w:ascii="Times New Roman" w:hAnsi="Times New Roman"/>
          <w:color w:val="000000"/>
          <w:sz w:val="24"/>
          <w:lang w:val="ru-RU"/>
        </w:rPr>
        <w:t>новятся педантичными, дети-сангвиники и дети-флегматики — тревожными, а дети-меланхолики становятся нечувствительными.</w:t>
      </w:r>
    </w:p>
    <w:p w:rsidR="009C617E" w:rsidRDefault="009C617E">
      <w:pPr>
        <w:pStyle w:val="1"/>
        <w:shd w:val="clear" w:color="auto" w:fill="FFFFFF"/>
        <w:tabs>
          <w:tab w:val="left" w:pos="3475"/>
        </w:tabs>
        <w:ind w:firstLine="284"/>
        <w:jc w:val="both"/>
        <w:rPr>
          <w:rFonts w:ascii="Times New Roman" w:hAnsi="Times New Roman"/>
          <w:sz w:val="24"/>
          <w:lang w:val="ru-RU"/>
        </w:rPr>
      </w:pPr>
      <w:r>
        <w:rPr>
          <w:rFonts w:ascii="Times New Roman" w:hAnsi="Times New Roman"/>
          <w:color w:val="000000"/>
          <w:sz w:val="24"/>
          <w:lang w:val="ru-RU"/>
        </w:rPr>
        <w:t>236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Тип В. Эгоцентрическое воспитание. </w:t>
      </w:r>
      <w:r>
        <w:rPr>
          <w:rFonts w:ascii="Times New Roman" w:hAnsi="Times New Roman"/>
          <w:color w:val="000000"/>
          <w:sz w:val="24"/>
          <w:lang w:val="ru-RU"/>
        </w:rPr>
        <w:t>Наблюдается в семьях, где ребенок находится на п</w:t>
      </w:r>
      <w:r>
        <w:rPr>
          <w:rFonts w:ascii="Times New Roman" w:hAnsi="Times New Roman"/>
          <w:color w:val="000000"/>
          <w:sz w:val="24"/>
          <w:lang w:val="ru-RU"/>
        </w:rPr>
        <w:t>о</w:t>
      </w:r>
      <w:r>
        <w:rPr>
          <w:rFonts w:ascii="Times New Roman" w:hAnsi="Times New Roman"/>
          <w:color w:val="000000"/>
          <w:sz w:val="24"/>
          <w:lang w:val="ru-RU"/>
        </w:rPr>
        <w:t>ложении кумира. Ребенку навязывается представление о том, что он имеет самодовлеющую ценность для других. В результате у ребенка появляется много претензий к семье и к миру в целом. Такое воспитание может спровоцировать истероидный тип акцентуации личности.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Английский психотерапевт </w:t>
      </w:r>
      <w:r>
        <w:rPr>
          <w:rFonts w:ascii="Times New Roman" w:hAnsi="Times New Roman"/>
          <w:i/>
          <w:color w:val="000000"/>
          <w:sz w:val="24"/>
          <w:lang w:val="ru-RU"/>
        </w:rPr>
        <w:t xml:space="preserve">Д. Боулби, </w:t>
      </w:r>
      <w:r>
        <w:rPr>
          <w:rFonts w:ascii="Times New Roman" w:hAnsi="Times New Roman"/>
          <w:color w:val="000000"/>
          <w:sz w:val="24"/>
          <w:lang w:val="ru-RU"/>
        </w:rPr>
        <w:t xml:space="preserve">исследующий особенности детей, выросших без </w:t>
      </w:r>
      <w:r>
        <w:rPr>
          <w:rFonts w:ascii="Times New Roman" w:hAnsi="Times New Roman"/>
          <w:color w:val="000000"/>
          <w:sz w:val="24"/>
          <w:lang w:val="ru-RU"/>
        </w:rPr>
        <w:lastRenderedPageBreak/>
        <w:t>родительского попечения, выделил следующие типы патогенного воспитания.</w:t>
      </w:r>
    </w:p>
    <w:p w:rsidR="009C617E" w:rsidRDefault="009C617E" w:rsidP="004E3068">
      <w:pPr>
        <w:pStyle w:val="1"/>
        <w:numPr>
          <w:ilvl w:val="0"/>
          <w:numId w:val="157"/>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Один, оба родителя не удовлетворяют потребности ребенка в любви либо полностью о</w:t>
      </w:r>
      <w:r>
        <w:rPr>
          <w:rFonts w:ascii="Times New Roman" w:hAnsi="Times New Roman"/>
          <w:color w:val="000000"/>
          <w:sz w:val="24"/>
          <w:lang w:val="ru-RU"/>
        </w:rPr>
        <w:t>т</w:t>
      </w:r>
      <w:r>
        <w:rPr>
          <w:rFonts w:ascii="Times New Roman" w:hAnsi="Times New Roman"/>
          <w:color w:val="000000"/>
          <w:sz w:val="24"/>
          <w:lang w:val="ru-RU"/>
        </w:rPr>
        <w:t>вергают его.</w:t>
      </w:r>
    </w:p>
    <w:p w:rsidR="009C617E" w:rsidRDefault="009C617E" w:rsidP="004E3068">
      <w:pPr>
        <w:pStyle w:val="1"/>
        <w:numPr>
          <w:ilvl w:val="0"/>
          <w:numId w:val="157"/>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Ребенок является средством для разрешения супружеских конфликтов.</w:t>
      </w:r>
    </w:p>
    <w:p w:rsidR="009C617E" w:rsidRDefault="009C617E" w:rsidP="004E3068">
      <w:pPr>
        <w:pStyle w:val="1"/>
        <w:numPr>
          <w:ilvl w:val="0"/>
          <w:numId w:val="157"/>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В качестве дисциплинарных мер используются угроза «разлюбить» ребенка и угроза «уйти» из семьи.</w:t>
      </w:r>
    </w:p>
    <w:p w:rsidR="009C617E" w:rsidRDefault="009C617E" w:rsidP="004E3068">
      <w:pPr>
        <w:pStyle w:val="1"/>
        <w:numPr>
          <w:ilvl w:val="0"/>
          <w:numId w:val="157"/>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Ребенку внушается мысль, что именно он будет причиной (либо уже является) возмо</w:t>
      </w:r>
      <w:r>
        <w:rPr>
          <w:rFonts w:ascii="Times New Roman" w:hAnsi="Times New Roman"/>
          <w:color w:val="000000"/>
          <w:sz w:val="24"/>
          <w:lang w:val="ru-RU"/>
        </w:rPr>
        <w:t>ж</w:t>
      </w:r>
      <w:r>
        <w:rPr>
          <w:rFonts w:ascii="Times New Roman" w:hAnsi="Times New Roman"/>
          <w:color w:val="000000"/>
          <w:sz w:val="24"/>
          <w:lang w:val="ru-RU"/>
        </w:rPr>
        <w:t>ных болезней, разводов или смертей членов семьи.</w:t>
      </w:r>
    </w:p>
    <w:p w:rsidR="009C617E" w:rsidRDefault="009C617E" w:rsidP="004E3068">
      <w:pPr>
        <w:pStyle w:val="1"/>
        <w:numPr>
          <w:ilvl w:val="0"/>
          <w:numId w:val="157"/>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В окружении ребенка отсутствует человек, способный понять его переживания, могущий заменить отсутствующего или «плохого» родителя.</w:t>
      </w:r>
    </w:p>
    <w:p w:rsidR="009C617E" w:rsidRDefault="009C617E">
      <w:pPr>
        <w:pStyle w:val="21"/>
        <w:rPr>
          <w:rFonts w:ascii="Times New Roman" w:hAnsi="Times New Roman"/>
          <w:i w:val="0"/>
          <w:sz w:val="24"/>
          <w:lang w:val="ru-RU"/>
        </w:rPr>
      </w:pPr>
      <w:bookmarkStart w:id="59" w:name="_Toc91882788"/>
      <w:r>
        <w:rPr>
          <w:rFonts w:ascii="Times New Roman" w:hAnsi="Times New Roman"/>
          <w:i w:val="0"/>
          <w:sz w:val="24"/>
          <w:lang w:val="ru-RU"/>
        </w:rPr>
        <w:t>2. РОДИТЕЛЬСКИЕ ДИРЕКТИВЫ</w:t>
      </w:r>
      <w:bookmarkEnd w:id="59"/>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Помимо типа отношения родителей и типа воспитания, формирование личности ребенка в семье во многом определяется родительскими директивами. Они могут являться источником многих эмоциональных проблем ребенка как в настоящем, так и будущем. Директива как косвенное родительское обучение (программирование) впервые было описано американск</w:t>
      </w:r>
      <w:r>
        <w:rPr>
          <w:rFonts w:ascii="Times New Roman" w:hAnsi="Times New Roman"/>
          <w:color w:val="000000"/>
          <w:sz w:val="24"/>
          <w:lang w:val="ru-RU"/>
        </w:rPr>
        <w:t>и</w:t>
      </w:r>
      <w:r>
        <w:rPr>
          <w:rFonts w:ascii="Times New Roman" w:hAnsi="Times New Roman"/>
          <w:color w:val="000000"/>
          <w:sz w:val="24"/>
          <w:lang w:val="ru-RU"/>
        </w:rPr>
        <w:t xml:space="preserve">ми специалистами по трансактному анализу </w:t>
      </w:r>
      <w:r>
        <w:rPr>
          <w:rFonts w:ascii="Times New Roman" w:hAnsi="Times New Roman"/>
          <w:i/>
          <w:color w:val="000000"/>
          <w:sz w:val="24"/>
          <w:lang w:val="ru-RU"/>
        </w:rPr>
        <w:t xml:space="preserve">Робертом </w:t>
      </w:r>
      <w:r>
        <w:rPr>
          <w:rFonts w:ascii="Times New Roman" w:hAnsi="Times New Roman"/>
          <w:color w:val="000000"/>
          <w:sz w:val="24"/>
          <w:lang w:val="ru-RU"/>
        </w:rPr>
        <w:t xml:space="preserve">и </w:t>
      </w:r>
      <w:r>
        <w:rPr>
          <w:rFonts w:ascii="Times New Roman" w:hAnsi="Times New Roman"/>
          <w:i/>
          <w:color w:val="000000"/>
          <w:sz w:val="24"/>
          <w:lang w:val="ru-RU"/>
        </w:rPr>
        <w:t>Мэри Гоулдингами.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Под </w:t>
      </w:r>
      <w:r>
        <w:rPr>
          <w:rFonts w:ascii="Times New Roman" w:hAnsi="Times New Roman"/>
          <w:i/>
          <w:color w:val="000000"/>
          <w:sz w:val="24"/>
          <w:lang w:val="ru-RU"/>
        </w:rPr>
        <w:t xml:space="preserve">директивой </w:t>
      </w:r>
      <w:r>
        <w:rPr>
          <w:rFonts w:ascii="Times New Roman" w:hAnsi="Times New Roman"/>
          <w:color w:val="000000"/>
          <w:sz w:val="24"/>
          <w:lang w:val="ru-RU"/>
        </w:rPr>
        <w:t>понимают скрытое, косвенное приказание, не явно сформулированное словами или обозначенное действиями родителя, за неисполнение которого ребенок не будет наказан явно, но будет наказан косвенно (чувством вины перед родителями). При этом и</w:t>
      </w:r>
      <w:r>
        <w:rPr>
          <w:rFonts w:ascii="Times New Roman" w:hAnsi="Times New Roman"/>
          <w:color w:val="000000"/>
          <w:sz w:val="24"/>
          <w:lang w:val="ru-RU"/>
        </w:rPr>
        <w:t>с</w:t>
      </w:r>
      <w:r>
        <w:rPr>
          <w:rFonts w:ascii="Times New Roman" w:hAnsi="Times New Roman"/>
          <w:color w:val="000000"/>
          <w:sz w:val="24"/>
          <w:lang w:val="ru-RU"/>
        </w:rPr>
        <w:t>тинных причин своей вины ребенок осознать не может, они скрыты.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237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Только исполняя директивы, ребенок чувствует себя «хорошим». Директива — это сво</w:t>
      </w:r>
      <w:r>
        <w:rPr>
          <w:rFonts w:ascii="Times New Roman" w:hAnsi="Times New Roman"/>
          <w:color w:val="000000"/>
          <w:sz w:val="24"/>
          <w:lang w:val="ru-RU"/>
        </w:rPr>
        <w:t>е</w:t>
      </w:r>
      <w:r>
        <w:rPr>
          <w:rFonts w:ascii="Times New Roman" w:hAnsi="Times New Roman"/>
          <w:color w:val="000000"/>
          <w:sz w:val="24"/>
          <w:lang w:val="ru-RU"/>
        </w:rPr>
        <w:t>образное «скрытое послание» родителя ребенку, поучение. Сами родители могут не осозн</w:t>
      </w:r>
      <w:r>
        <w:rPr>
          <w:rFonts w:ascii="Times New Roman" w:hAnsi="Times New Roman"/>
          <w:color w:val="000000"/>
          <w:sz w:val="24"/>
          <w:lang w:val="ru-RU"/>
        </w:rPr>
        <w:t>а</w:t>
      </w:r>
      <w:r>
        <w:rPr>
          <w:rFonts w:ascii="Times New Roman" w:hAnsi="Times New Roman"/>
          <w:color w:val="000000"/>
          <w:sz w:val="24"/>
          <w:lang w:val="ru-RU"/>
        </w:rPr>
        <w:t>вать до конца глубинное содержание, которое заключено в их директиве. Можно выделить ряд директив, негативно влияющих на формирование личности ребенка. Приведенные ниже виды родительских директив и их содержание раскрыты и проинтерпретированы отечес</w:t>
      </w:r>
      <w:r>
        <w:rPr>
          <w:rFonts w:ascii="Times New Roman" w:hAnsi="Times New Roman"/>
          <w:color w:val="000000"/>
          <w:sz w:val="24"/>
          <w:lang w:val="ru-RU"/>
        </w:rPr>
        <w:t>т</w:t>
      </w:r>
      <w:r>
        <w:rPr>
          <w:rFonts w:ascii="Times New Roman" w:hAnsi="Times New Roman"/>
          <w:color w:val="000000"/>
          <w:sz w:val="24"/>
          <w:lang w:val="ru-RU"/>
        </w:rPr>
        <w:t xml:space="preserve">венными психологами </w:t>
      </w:r>
      <w:r>
        <w:rPr>
          <w:rFonts w:ascii="Times New Roman" w:hAnsi="Times New Roman"/>
          <w:i/>
          <w:color w:val="000000"/>
          <w:sz w:val="24"/>
          <w:lang w:val="ru-RU"/>
        </w:rPr>
        <w:t xml:space="preserve">В. Лосевой </w:t>
      </w:r>
      <w:r>
        <w:rPr>
          <w:rFonts w:ascii="Times New Roman" w:hAnsi="Times New Roman"/>
          <w:color w:val="000000"/>
          <w:sz w:val="24"/>
          <w:lang w:val="ru-RU"/>
        </w:rPr>
        <w:t xml:space="preserve">и А. </w:t>
      </w:r>
      <w:r>
        <w:rPr>
          <w:rFonts w:ascii="Times New Roman" w:hAnsi="Times New Roman"/>
          <w:i/>
          <w:color w:val="000000"/>
          <w:sz w:val="24"/>
          <w:lang w:val="ru-RU"/>
        </w:rPr>
        <w:t xml:space="preserve">Лунъковым. </w:t>
      </w:r>
      <w:r>
        <w:rPr>
          <w:rFonts w:ascii="Times New Roman" w:hAnsi="Times New Roman"/>
          <w:color w:val="000000"/>
          <w:sz w:val="24"/>
          <w:lang w:val="ru-RU"/>
        </w:rPr>
        <w:t>В названии директивы отражен скрытый глубинный смысл послания ребенку.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живи». </w:t>
      </w:r>
      <w:r>
        <w:rPr>
          <w:rFonts w:ascii="Times New Roman" w:hAnsi="Times New Roman"/>
          <w:color w:val="000000"/>
          <w:sz w:val="24"/>
          <w:lang w:val="ru-RU"/>
        </w:rPr>
        <w:t>В бытовой речи это послание может передаваться частыми причитаниями и высказываниями следующего типа: «Глаза мои на тебя бы не смотрели», «Чтоб ты сквозь землю провалился». Расширенный вариант директивы проявляется в «воспитательных» б</w:t>
      </w:r>
      <w:r>
        <w:rPr>
          <w:rFonts w:ascii="Times New Roman" w:hAnsi="Times New Roman"/>
          <w:color w:val="000000"/>
          <w:sz w:val="24"/>
          <w:lang w:val="ru-RU"/>
        </w:rPr>
        <w:t>е</w:t>
      </w:r>
      <w:r>
        <w:rPr>
          <w:rFonts w:ascii="Times New Roman" w:hAnsi="Times New Roman"/>
          <w:color w:val="000000"/>
          <w:sz w:val="24"/>
          <w:lang w:val="ru-RU"/>
        </w:rPr>
        <w:t>седах родителей на следующие темы: «Сколько бед и сложностей принес ребенок своим п</w:t>
      </w:r>
      <w:r>
        <w:rPr>
          <w:rFonts w:ascii="Times New Roman" w:hAnsi="Times New Roman"/>
          <w:color w:val="000000"/>
          <w:sz w:val="24"/>
          <w:lang w:val="ru-RU"/>
        </w:rPr>
        <w:t>о</w:t>
      </w:r>
      <w:r>
        <w:rPr>
          <w:rFonts w:ascii="Times New Roman" w:hAnsi="Times New Roman"/>
          <w:color w:val="000000"/>
          <w:sz w:val="24"/>
          <w:lang w:val="ru-RU"/>
        </w:rPr>
        <w:t>явлением на свет», «Как тяжелы и ужасны были роды», «Воспоминания о желании прервать беременность». Поскольку в каждой директиве есть скрытый смысл, то смысл этой директ</w:t>
      </w:r>
      <w:r>
        <w:rPr>
          <w:rFonts w:ascii="Times New Roman" w:hAnsi="Times New Roman"/>
          <w:color w:val="000000"/>
          <w:sz w:val="24"/>
          <w:lang w:val="ru-RU"/>
        </w:rPr>
        <w:t>и</w:t>
      </w:r>
      <w:r>
        <w:rPr>
          <w:rFonts w:ascii="Times New Roman" w:hAnsi="Times New Roman"/>
          <w:color w:val="000000"/>
          <w:sz w:val="24"/>
          <w:lang w:val="ru-RU"/>
        </w:rPr>
        <w:t>вы состоит в желании управлять ребенком через возбуждение в нем постоянного чувства в</w:t>
      </w:r>
      <w:r>
        <w:rPr>
          <w:rFonts w:ascii="Times New Roman" w:hAnsi="Times New Roman"/>
          <w:color w:val="000000"/>
          <w:sz w:val="24"/>
          <w:lang w:val="ru-RU"/>
        </w:rPr>
        <w:t>и</w:t>
      </w:r>
      <w:r>
        <w:rPr>
          <w:rFonts w:ascii="Times New Roman" w:hAnsi="Times New Roman"/>
          <w:color w:val="000000"/>
          <w:sz w:val="24"/>
          <w:lang w:val="ru-RU"/>
        </w:rPr>
        <w:t>ны. Ребенок может бессознательно принять решение, что он источник всех возможных бед в жизни родителей, что он их вечный должник. С годами это иррациональное чувство возра</w:t>
      </w:r>
      <w:r>
        <w:rPr>
          <w:rFonts w:ascii="Times New Roman" w:hAnsi="Times New Roman"/>
          <w:color w:val="000000"/>
          <w:sz w:val="24"/>
          <w:lang w:val="ru-RU"/>
        </w:rPr>
        <w:t>с</w:t>
      </w:r>
      <w:r>
        <w:rPr>
          <w:rFonts w:ascii="Times New Roman" w:hAnsi="Times New Roman"/>
          <w:color w:val="000000"/>
          <w:sz w:val="24"/>
          <w:lang w:val="ru-RU"/>
        </w:rPr>
        <w:t>тает. Негативное влияние этой директивы состоит в том, что невротическая вина разруш</w:t>
      </w:r>
      <w:r>
        <w:rPr>
          <w:rFonts w:ascii="Times New Roman" w:hAnsi="Times New Roman"/>
          <w:color w:val="000000"/>
          <w:sz w:val="24"/>
          <w:lang w:val="ru-RU"/>
        </w:rPr>
        <w:t>и</w:t>
      </w:r>
      <w:r>
        <w:rPr>
          <w:rFonts w:ascii="Times New Roman" w:hAnsi="Times New Roman"/>
          <w:color w:val="000000"/>
          <w:sz w:val="24"/>
          <w:lang w:val="ru-RU"/>
        </w:rPr>
        <w:t>тельна. Семья как бы перекладывает на ребенка ответственность за все жизненные пробл</w:t>
      </w:r>
      <w:r>
        <w:rPr>
          <w:rFonts w:ascii="Times New Roman" w:hAnsi="Times New Roman"/>
          <w:color w:val="000000"/>
          <w:sz w:val="24"/>
          <w:lang w:val="ru-RU"/>
        </w:rPr>
        <w:t>е</w:t>
      </w:r>
      <w:r>
        <w:rPr>
          <w:rFonts w:ascii="Times New Roman" w:hAnsi="Times New Roman"/>
          <w:color w:val="000000"/>
          <w:sz w:val="24"/>
          <w:lang w:val="ru-RU"/>
        </w:rPr>
        <w:t>мы. В результате у ребенка возникают серьезные эмоциональные проблемы. Он может в</w:t>
      </w:r>
      <w:r>
        <w:rPr>
          <w:rFonts w:ascii="Times New Roman" w:hAnsi="Times New Roman"/>
          <w:color w:val="000000"/>
          <w:sz w:val="24"/>
          <w:lang w:val="ru-RU"/>
        </w:rPr>
        <w:t>ы</w:t>
      </w:r>
      <w:r>
        <w:rPr>
          <w:rFonts w:ascii="Times New Roman" w:hAnsi="Times New Roman"/>
          <w:color w:val="000000"/>
          <w:sz w:val="24"/>
          <w:lang w:val="ru-RU"/>
        </w:rPr>
        <w:t>полнять эту директиву следующим способом — демонстрировать хулиганское, провокац</w:t>
      </w:r>
      <w:r>
        <w:rPr>
          <w:rFonts w:ascii="Times New Roman" w:hAnsi="Times New Roman"/>
          <w:color w:val="000000"/>
          <w:sz w:val="24"/>
          <w:lang w:val="ru-RU"/>
        </w:rPr>
        <w:t>и</w:t>
      </w:r>
      <w:r>
        <w:rPr>
          <w:rFonts w:ascii="Times New Roman" w:hAnsi="Times New Roman"/>
          <w:color w:val="000000"/>
          <w:sz w:val="24"/>
          <w:lang w:val="ru-RU"/>
        </w:rPr>
        <w:t>онное поведение вне дома. Ребенок специально нарывается на наказание для уменьшения тотального чувства вины. Реальное наказание служит средством для разрядки эмоциональн</w:t>
      </w:r>
      <w:r>
        <w:rPr>
          <w:rFonts w:ascii="Times New Roman" w:hAnsi="Times New Roman"/>
          <w:color w:val="000000"/>
          <w:sz w:val="24"/>
          <w:lang w:val="ru-RU"/>
        </w:rPr>
        <w:t>о</w:t>
      </w:r>
      <w:r>
        <w:rPr>
          <w:rFonts w:ascii="Times New Roman" w:hAnsi="Times New Roman"/>
          <w:color w:val="000000"/>
          <w:sz w:val="24"/>
          <w:lang w:val="ru-RU"/>
        </w:rPr>
        <w:t>го напряжения ребенка, так как ему проще чувствовать себя виноватым перед родителями за конкретное событие, а не за факт собственного рождения. Более «мягким» вариантом этой директивы может быть следующее послание: «Не живи своей жизнью, а живи моей».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будь ребенком». </w:t>
      </w:r>
      <w:r>
        <w:rPr>
          <w:rFonts w:ascii="Times New Roman" w:hAnsi="Times New Roman"/>
          <w:color w:val="000000"/>
          <w:sz w:val="24"/>
          <w:lang w:val="ru-RU"/>
        </w:rPr>
        <w:t>В бытовой речи это может проявляться, например, следующим обр</w:t>
      </w:r>
      <w:r>
        <w:rPr>
          <w:rFonts w:ascii="Times New Roman" w:hAnsi="Times New Roman"/>
          <w:color w:val="000000"/>
          <w:sz w:val="24"/>
          <w:lang w:val="ru-RU"/>
        </w:rPr>
        <w:t>а</w:t>
      </w:r>
      <w:r>
        <w:rPr>
          <w:rFonts w:ascii="Times New Roman" w:hAnsi="Times New Roman"/>
          <w:color w:val="000000"/>
          <w:sz w:val="24"/>
          <w:lang w:val="ru-RU"/>
        </w:rPr>
        <w:t xml:space="preserve">зом: «Тебе уже три года, а ты ведешь себя как маленький», «Скорее бы ты вырос» и т. п. </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238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Родители часто употребляют высказывания, обесценивающие любые проявления детск</w:t>
      </w:r>
      <w:r>
        <w:rPr>
          <w:rFonts w:ascii="Times New Roman" w:hAnsi="Times New Roman"/>
          <w:color w:val="000000"/>
          <w:sz w:val="24"/>
          <w:lang w:val="ru-RU"/>
        </w:rPr>
        <w:t>о</w:t>
      </w:r>
      <w:r>
        <w:rPr>
          <w:rFonts w:ascii="Times New Roman" w:hAnsi="Times New Roman"/>
          <w:color w:val="000000"/>
          <w:sz w:val="24"/>
          <w:lang w:val="ru-RU"/>
        </w:rPr>
        <w:t xml:space="preserve">сти, подчеркивая желательность взрослого поведения ребенка. Дети, принимающие данную </w:t>
      </w:r>
      <w:r>
        <w:rPr>
          <w:rFonts w:ascii="Times New Roman" w:hAnsi="Times New Roman"/>
          <w:color w:val="000000"/>
          <w:sz w:val="24"/>
          <w:lang w:val="ru-RU"/>
        </w:rPr>
        <w:lastRenderedPageBreak/>
        <w:t>директиву, в будущем испытывают трудности в общении с собственными детьми, так как не способны к раскованному, игровому поведению. Скрытый смысл такой директивы связан с несформированной готовностью родителей принять на себя ответственность за воспитание ребенка. Это бывает характерно для молодых инфантильных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расти». </w:t>
      </w:r>
      <w:r>
        <w:rPr>
          <w:rFonts w:ascii="Times New Roman" w:hAnsi="Times New Roman"/>
          <w:color w:val="000000"/>
          <w:sz w:val="24"/>
          <w:lang w:val="ru-RU"/>
        </w:rPr>
        <w:t>Такая директива часто обращена к младшим или единственным детям в с</w:t>
      </w:r>
      <w:r>
        <w:rPr>
          <w:rFonts w:ascii="Times New Roman" w:hAnsi="Times New Roman"/>
          <w:color w:val="000000"/>
          <w:sz w:val="24"/>
          <w:lang w:val="ru-RU"/>
        </w:rPr>
        <w:t>е</w:t>
      </w:r>
      <w:r>
        <w:rPr>
          <w:rFonts w:ascii="Times New Roman" w:hAnsi="Times New Roman"/>
          <w:color w:val="000000"/>
          <w:sz w:val="24"/>
          <w:lang w:val="ru-RU"/>
        </w:rPr>
        <w:t>мье. В бытовом языке она проявляется в следующих высказываниях: «Не торопись взро</w:t>
      </w:r>
      <w:r>
        <w:rPr>
          <w:rFonts w:ascii="Times New Roman" w:hAnsi="Times New Roman"/>
          <w:color w:val="000000"/>
          <w:sz w:val="24"/>
          <w:lang w:val="ru-RU"/>
        </w:rPr>
        <w:t>с</w:t>
      </w:r>
      <w:r>
        <w:rPr>
          <w:rFonts w:ascii="Times New Roman" w:hAnsi="Times New Roman"/>
          <w:color w:val="000000"/>
          <w:sz w:val="24"/>
          <w:lang w:val="ru-RU"/>
        </w:rPr>
        <w:t>леть», «Ты еще мала, чтобы краситься». Подчеркивается прелесть раннего детства. Такую директиву дают родители, которые панически боятся сексуальной зрелости своих детей (это может быть и боязнь «пустого гнезда», в которое неизбежно превращается семья при уходе взрослых детей). Скрытый смысл этой директивы состоит в следующем: «Только в случае, если ты останешься маленьким, ты сможешь получать мою поддержку». Во взрослой жизни эти дети затрудняются создавать собственную семью, а если и создают ее, то живут вместе с родителями. Такая директива, безусловно принятая ребенком, может влиять и на формир</w:t>
      </w:r>
      <w:r>
        <w:rPr>
          <w:rFonts w:ascii="Times New Roman" w:hAnsi="Times New Roman"/>
          <w:color w:val="000000"/>
          <w:sz w:val="24"/>
          <w:lang w:val="ru-RU"/>
        </w:rPr>
        <w:t>о</w:t>
      </w:r>
      <w:r>
        <w:rPr>
          <w:rFonts w:ascii="Times New Roman" w:hAnsi="Times New Roman"/>
          <w:color w:val="000000"/>
          <w:sz w:val="24"/>
          <w:lang w:val="ru-RU"/>
        </w:rPr>
        <w:t>вание его физического облика. Ребенок начинает отставать в росте от сверстников, демонс</w:t>
      </w:r>
      <w:r>
        <w:rPr>
          <w:rFonts w:ascii="Times New Roman" w:hAnsi="Times New Roman"/>
          <w:color w:val="000000"/>
          <w:sz w:val="24"/>
          <w:lang w:val="ru-RU"/>
        </w:rPr>
        <w:t>т</w:t>
      </w:r>
      <w:r>
        <w:rPr>
          <w:rFonts w:ascii="Times New Roman" w:hAnsi="Times New Roman"/>
          <w:color w:val="000000"/>
          <w:sz w:val="24"/>
          <w:lang w:val="ru-RU"/>
        </w:rPr>
        <w:t>рируя поведение, не соответствующее его возрасту.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думай». </w:t>
      </w:r>
      <w:r>
        <w:rPr>
          <w:rFonts w:ascii="Times New Roman" w:hAnsi="Times New Roman"/>
          <w:color w:val="000000"/>
          <w:sz w:val="24"/>
          <w:lang w:val="ru-RU"/>
        </w:rPr>
        <w:t>В обыденной жизни эта директива проявляется в следующих фразах, обр</w:t>
      </w:r>
      <w:r>
        <w:rPr>
          <w:rFonts w:ascii="Times New Roman" w:hAnsi="Times New Roman"/>
          <w:color w:val="000000"/>
          <w:sz w:val="24"/>
          <w:lang w:val="ru-RU"/>
        </w:rPr>
        <w:t>а</w:t>
      </w:r>
      <w:r>
        <w:rPr>
          <w:rFonts w:ascii="Times New Roman" w:hAnsi="Times New Roman"/>
          <w:color w:val="000000"/>
          <w:sz w:val="24"/>
          <w:lang w:val="ru-RU"/>
        </w:rPr>
        <w:t>щенных к ребенку: «Не бери в голову», «Не умничай», «Не рассуждай, а делай». В данной директиве содержится запрет на рассуждения, на интеллектуальную деятельность. Дети, в</w:t>
      </w:r>
      <w:r>
        <w:rPr>
          <w:rFonts w:ascii="Times New Roman" w:hAnsi="Times New Roman"/>
          <w:color w:val="000000"/>
          <w:sz w:val="24"/>
          <w:lang w:val="ru-RU"/>
        </w:rPr>
        <w:t>ы</w:t>
      </w:r>
      <w:r>
        <w:rPr>
          <w:rFonts w:ascii="Times New Roman" w:hAnsi="Times New Roman"/>
          <w:color w:val="000000"/>
          <w:sz w:val="24"/>
          <w:lang w:val="ru-RU"/>
        </w:rPr>
        <w:t>полняющие такую директиву, во взрослом состоянии либо начинают чувствовать «пустоту в голове» при решении проблем, либо у них начинает болеть голова, либо появляется стремл</w:t>
      </w:r>
      <w:r>
        <w:rPr>
          <w:rFonts w:ascii="Times New Roman" w:hAnsi="Times New Roman"/>
          <w:color w:val="000000"/>
          <w:sz w:val="24"/>
          <w:lang w:val="ru-RU"/>
        </w:rPr>
        <w:t>е</w:t>
      </w:r>
      <w:r>
        <w:rPr>
          <w:rFonts w:ascii="Times New Roman" w:hAnsi="Times New Roman"/>
          <w:color w:val="000000"/>
          <w:sz w:val="24"/>
          <w:lang w:val="ru-RU"/>
        </w:rPr>
        <w:t>ние «размыть» эти проблемы при помощи развлечений, алкоголя и наркотиков. Могут встр</w:t>
      </w:r>
      <w:r>
        <w:rPr>
          <w:rFonts w:ascii="Times New Roman" w:hAnsi="Times New Roman"/>
          <w:color w:val="000000"/>
          <w:sz w:val="24"/>
          <w:lang w:val="ru-RU"/>
        </w:rPr>
        <w:t>е</w:t>
      </w:r>
      <w:r>
        <w:rPr>
          <w:rFonts w:ascii="Times New Roman" w:hAnsi="Times New Roman"/>
          <w:color w:val="000000"/>
          <w:sz w:val="24"/>
          <w:lang w:val="ru-RU"/>
        </w:rPr>
        <w:t>чаться следующие варианты данной директивы: «Не думай о чем-то конкретном». В этом случае родители стремятся оградить ребенка от травмирующей ситуации. Поэтому в буд</w:t>
      </w:r>
      <w:r>
        <w:rPr>
          <w:rFonts w:ascii="Times New Roman" w:hAnsi="Times New Roman"/>
          <w:color w:val="000000"/>
          <w:sz w:val="24"/>
          <w:lang w:val="ru-RU"/>
        </w:rPr>
        <w:t>у</w:t>
      </w:r>
      <w:r>
        <w:rPr>
          <w:rFonts w:ascii="Times New Roman" w:hAnsi="Times New Roman"/>
          <w:color w:val="000000"/>
          <w:sz w:val="24"/>
          <w:lang w:val="ru-RU"/>
        </w:rPr>
        <w:t>щем человек обучается думать о чем угодно, только не о своей проблеме. Скрытый смысл такой директивы состоит в том, что родители сами боятся решать какие-то конкретные пр</w:t>
      </w:r>
      <w:r>
        <w:rPr>
          <w:rFonts w:ascii="Times New Roman" w:hAnsi="Times New Roman"/>
          <w:color w:val="000000"/>
          <w:sz w:val="24"/>
          <w:lang w:val="ru-RU"/>
        </w:rPr>
        <w:t>о</w:t>
      </w:r>
      <w:r>
        <w:rPr>
          <w:rFonts w:ascii="Times New Roman" w:hAnsi="Times New Roman"/>
          <w:color w:val="000000"/>
          <w:sz w:val="24"/>
          <w:lang w:val="ru-RU"/>
        </w:rPr>
        <w:t>блемы и передают детям свой страх. Еще одной разновидностью директивы: «Не думай» я</w:t>
      </w:r>
      <w:r>
        <w:rPr>
          <w:rFonts w:ascii="Times New Roman" w:hAnsi="Times New Roman"/>
          <w:color w:val="000000"/>
          <w:sz w:val="24"/>
          <w:lang w:val="ru-RU"/>
        </w:rPr>
        <w:t>в</w:t>
      </w:r>
      <w:r>
        <w:rPr>
          <w:rFonts w:ascii="Times New Roman" w:hAnsi="Times New Roman"/>
          <w:color w:val="000000"/>
          <w:sz w:val="24"/>
          <w:lang w:val="ru-RU"/>
        </w:rPr>
        <w:t>ляется следующее послание родителей «Нечего рассуждать, дави на чувство».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239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Чаще всего этот родительский «посыл» обращен к девочке. Приняв его, она начинает чу</w:t>
      </w:r>
      <w:r>
        <w:rPr>
          <w:rFonts w:ascii="Times New Roman" w:hAnsi="Times New Roman"/>
          <w:color w:val="000000"/>
          <w:sz w:val="24"/>
          <w:lang w:val="ru-RU"/>
        </w:rPr>
        <w:t>в</w:t>
      </w:r>
      <w:r>
        <w:rPr>
          <w:rFonts w:ascii="Times New Roman" w:hAnsi="Times New Roman"/>
          <w:color w:val="000000"/>
          <w:sz w:val="24"/>
          <w:lang w:val="ru-RU"/>
        </w:rPr>
        <w:t>ствовать себя виноватой, если решает технические задачи, принимает управленческие реш</w:t>
      </w:r>
      <w:r>
        <w:rPr>
          <w:rFonts w:ascii="Times New Roman" w:hAnsi="Times New Roman"/>
          <w:color w:val="000000"/>
          <w:sz w:val="24"/>
          <w:lang w:val="ru-RU"/>
        </w:rPr>
        <w:t>е</w:t>
      </w:r>
      <w:r>
        <w:rPr>
          <w:rFonts w:ascii="Times New Roman" w:hAnsi="Times New Roman"/>
          <w:color w:val="000000"/>
          <w:sz w:val="24"/>
          <w:lang w:val="ru-RU"/>
        </w:rPr>
        <w:t>ния, занимается политикой и т. п. У таких женщин существует страх потерять женственность в ситуациях, требующих интеллектуального напряжения.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чувствуй». </w:t>
      </w:r>
      <w:r>
        <w:rPr>
          <w:rFonts w:ascii="Times New Roman" w:hAnsi="Times New Roman"/>
          <w:color w:val="000000"/>
          <w:sz w:val="24"/>
          <w:lang w:val="ru-RU"/>
        </w:rPr>
        <w:t>Эта директива предполагает запрет на проявление эмоций в целом либо запрет на какие-либо конкретные чувства (например агрессию, страх). Заблокированные эмоции не исчезают, а проецируются на объекты, которые доступны. Взрослые, которые п</w:t>
      </w:r>
      <w:r>
        <w:rPr>
          <w:rFonts w:ascii="Times New Roman" w:hAnsi="Times New Roman"/>
          <w:color w:val="000000"/>
          <w:sz w:val="24"/>
          <w:lang w:val="ru-RU"/>
        </w:rPr>
        <w:t>о</w:t>
      </w:r>
      <w:r>
        <w:rPr>
          <w:rFonts w:ascii="Times New Roman" w:hAnsi="Times New Roman"/>
          <w:color w:val="000000"/>
          <w:sz w:val="24"/>
          <w:lang w:val="ru-RU"/>
        </w:rPr>
        <w:t>лучали в детстве такую директиву, испытывают затруднения в проявлении чувств по отн</w:t>
      </w:r>
      <w:r>
        <w:rPr>
          <w:rFonts w:ascii="Times New Roman" w:hAnsi="Times New Roman"/>
          <w:color w:val="000000"/>
          <w:sz w:val="24"/>
          <w:lang w:val="ru-RU"/>
        </w:rPr>
        <w:t>о</w:t>
      </w:r>
      <w:r>
        <w:rPr>
          <w:rFonts w:ascii="Times New Roman" w:hAnsi="Times New Roman"/>
          <w:color w:val="000000"/>
          <w:sz w:val="24"/>
          <w:lang w:val="ru-RU"/>
        </w:rPr>
        <w:t>шению к сексуальному партнеру в семейной жизни. Вариантом данной директивы может быть родительский запрет на «физические ощущения». Ребенка как бы приучают не доверять своим ощущениям, сигналам тела. (Например, родители приучают его игнорировать свои пищевые потребности, заставляя есть не тогда, когда хочется, а в соответствии с внешними режимными правилами.) Во взрослой жизни такие люди часто страдают психосоматическ</w:t>
      </w:r>
      <w:r>
        <w:rPr>
          <w:rFonts w:ascii="Times New Roman" w:hAnsi="Times New Roman"/>
          <w:color w:val="000000"/>
          <w:sz w:val="24"/>
          <w:lang w:val="ru-RU"/>
        </w:rPr>
        <w:t>и</w:t>
      </w:r>
      <w:r>
        <w:rPr>
          <w:rFonts w:ascii="Times New Roman" w:hAnsi="Times New Roman"/>
          <w:color w:val="000000"/>
          <w:sz w:val="24"/>
          <w:lang w:val="ru-RU"/>
        </w:rPr>
        <w:t>ми заболеваниями (например ожирением, так как утрачивают контакт с чувством насыщ</w:t>
      </w:r>
      <w:r>
        <w:rPr>
          <w:rFonts w:ascii="Times New Roman" w:hAnsi="Times New Roman"/>
          <w:color w:val="000000"/>
          <w:sz w:val="24"/>
          <w:lang w:val="ru-RU"/>
        </w:rPr>
        <w:t>е</w:t>
      </w:r>
      <w:r>
        <w:rPr>
          <w:rFonts w:ascii="Times New Roman" w:hAnsi="Times New Roman"/>
          <w:color w:val="000000"/>
          <w:sz w:val="24"/>
          <w:lang w:val="ru-RU"/>
        </w:rPr>
        <w:t>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достигай успеха». </w:t>
      </w:r>
      <w:r>
        <w:rPr>
          <w:rFonts w:ascii="Times New Roman" w:hAnsi="Times New Roman"/>
          <w:color w:val="000000"/>
          <w:sz w:val="24"/>
          <w:lang w:val="ru-RU"/>
        </w:rPr>
        <w:t>Такая директива передается в ходе воспитательных рассказов по типу: «Сами мы университетов не кончали», «У тебя ничего не получится». Родителя в</w:t>
      </w:r>
      <w:r>
        <w:rPr>
          <w:rFonts w:ascii="Times New Roman" w:hAnsi="Times New Roman"/>
          <w:color w:val="000000"/>
          <w:sz w:val="24"/>
          <w:lang w:val="ru-RU"/>
        </w:rPr>
        <w:t>ы</w:t>
      </w:r>
      <w:r>
        <w:rPr>
          <w:rFonts w:ascii="Times New Roman" w:hAnsi="Times New Roman"/>
          <w:color w:val="000000"/>
          <w:sz w:val="24"/>
          <w:lang w:val="ru-RU"/>
        </w:rPr>
        <w:t>смеивают планы и идеи ребенка. В итоге у него снижается самооценка («У меня ничего не получится»). Скрытый смысл директивы связан с наличием у родителей бессознательной з</w:t>
      </w:r>
      <w:r>
        <w:rPr>
          <w:rFonts w:ascii="Times New Roman" w:hAnsi="Times New Roman"/>
          <w:color w:val="000000"/>
          <w:sz w:val="24"/>
          <w:lang w:val="ru-RU"/>
        </w:rPr>
        <w:t>а</w:t>
      </w:r>
      <w:r>
        <w:rPr>
          <w:rFonts w:ascii="Times New Roman" w:hAnsi="Times New Roman"/>
          <w:color w:val="000000"/>
          <w:sz w:val="24"/>
          <w:lang w:val="ru-RU"/>
        </w:rPr>
        <w:t>висти к успехам детей. Во взрослой жизни эти дети могут стать трудолюбивыми и стар</w:t>
      </w:r>
      <w:r>
        <w:rPr>
          <w:rFonts w:ascii="Times New Roman" w:hAnsi="Times New Roman"/>
          <w:color w:val="000000"/>
          <w:sz w:val="24"/>
          <w:lang w:val="ru-RU"/>
        </w:rPr>
        <w:t>а</w:t>
      </w:r>
      <w:r>
        <w:rPr>
          <w:rFonts w:ascii="Times New Roman" w:hAnsi="Times New Roman"/>
          <w:color w:val="000000"/>
          <w:sz w:val="24"/>
          <w:lang w:val="ru-RU"/>
        </w:rPr>
        <w:t>тельными людьми, но их будто преследует злой рок (например, при завершении ответстве</w:t>
      </w:r>
      <w:r>
        <w:rPr>
          <w:rFonts w:ascii="Times New Roman" w:hAnsi="Times New Roman"/>
          <w:color w:val="000000"/>
          <w:sz w:val="24"/>
          <w:lang w:val="ru-RU"/>
        </w:rPr>
        <w:t>н</w:t>
      </w:r>
      <w:r>
        <w:rPr>
          <w:rFonts w:ascii="Times New Roman" w:hAnsi="Times New Roman"/>
          <w:color w:val="000000"/>
          <w:sz w:val="24"/>
          <w:lang w:val="ru-RU"/>
        </w:rPr>
        <w:t>ного проекта вдруг возникает некое обстоятельство или причина, разрушающие успешное начинание). «Честно» выполняя полученную директиву, такой человек, пугаясь успеха, бе</w:t>
      </w:r>
      <w:r>
        <w:rPr>
          <w:rFonts w:ascii="Times New Roman" w:hAnsi="Times New Roman"/>
          <w:color w:val="000000"/>
          <w:sz w:val="24"/>
          <w:lang w:val="ru-RU"/>
        </w:rPr>
        <w:t>с</w:t>
      </w:r>
      <w:r>
        <w:rPr>
          <w:rFonts w:ascii="Times New Roman" w:hAnsi="Times New Roman"/>
          <w:color w:val="000000"/>
          <w:sz w:val="24"/>
          <w:lang w:val="ru-RU"/>
        </w:rPr>
        <w:t>сознательно «находит» многочисленные способы навредить делу, опаздывает на важную встречу, случайно проливает чернила на чертежи, попадает в больницу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lastRenderedPageBreak/>
        <w:t xml:space="preserve">«Не будь лидером». </w:t>
      </w:r>
      <w:r>
        <w:rPr>
          <w:rFonts w:ascii="Times New Roman" w:hAnsi="Times New Roman"/>
          <w:color w:val="000000"/>
          <w:sz w:val="24"/>
          <w:lang w:val="ru-RU"/>
        </w:rPr>
        <w:t>Получая такую директиву, ребенок часто слышит подобные слова: «не высовывайся», «не выделяйся», «будь как все». Родители обеспокоены чувством зависти других людей по отношению к их ребенку. Исходя из таких побуждений, они и охраняют д</w:t>
      </w:r>
      <w:r>
        <w:rPr>
          <w:rFonts w:ascii="Times New Roman" w:hAnsi="Times New Roman"/>
          <w:color w:val="000000"/>
          <w:sz w:val="24"/>
          <w:lang w:val="ru-RU"/>
        </w:rPr>
        <w:t>е</w:t>
      </w:r>
      <w:r>
        <w:rPr>
          <w:rFonts w:ascii="Times New Roman" w:hAnsi="Times New Roman"/>
          <w:color w:val="000000"/>
          <w:sz w:val="24"/>
          <w:lang w:val="ru-RU"/>
        </w:rPr>
        <w:t>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240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Став взрослыми, эти дети всегда ходят в подчинении, отказываются от карьеры, не стр</w:t>
      </w:r>
      <w:r>
        <w:rPr>
          <w:rFonts w:ascii="Times New Roman" w:hAnsi="Times New Roman"/>
          <w:color w:val="000000"/>
          <w:sz w:val="24"/>
          <w:lang w:val="ru-RU"/>
        </w:rPr>
        <w:t>е</w:t>
      </w:r>
      <w:r>
        <w:rPr>
          <w:rFonts w:ascii="Times New Roman" w:hAnsi="Times New Roman"/>
          <w:color w:val="000000"/>
          <w:sz w:val="24"/>
          <w:lang w:val="ru-RU"/>
        </w:rPr>
        <w:t>мятся доминировать в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принадлежи никому, кроме меня». </w:t>
      </w:r>
      <w:r>
        <w:rPr>
          <w:rFonts w:ascii="Times New Roman" w:hAnsi="Times New Roman"/>
          <w:color w:val="000000"/>
          <w:sz w:val="24"/>
          <w:lang w:val="ru-RU"/>
        </w:rPr>
        <w:t>Такую директиву передают родители, имеющие проблемы в общении. Они видят в ребенке единственного друга. Родители всячески подче</w:t>
      </w:r>
      <w:r>
        <w:rPr>
          <w:rFonts w:ascii="Times New Roman" w:hAnsi="Times New Roman"/>
          <w:color w:val="000000"/>
          <w:sz w:val="24"/>
          <w:lang w:val="ru-RU"/>
        </w:rPr>
        <w:t>р</w:t>
      </w:r>
      <w:r>
        <w:rPr>
          <w:rFonts w:ascii="Times New Roman" w:hAnsi="Times New Roman"/>
          <w:color w:val="000000"/>
          <w:sz w:val="24"/>
          <w:lang w:val="ru-RU"/>
        </w:rPr>
        <w:t>кивают исключительность их взаимоотношений, непохожесть их семьи на другие семьи. С возрастом самооценка такого ребенка может быть адекватной, но он в любой группе будет чувствовать себя одиночкой, испытывая большие затруднения в ситуациях, предполагающих слияние с группой. В результате человек везде чувствует себя «не как все», кроме как в р</w:t>
      </w:r>
      <w:r>
        <w:rPr>
          <w:rFonts w:ascii="Times New Roman" w:hAnsi="Times New Roman"/>
          <w:color w:val="000000"/>
          <w:sz w:val="24"/>
          <w:lang w:val="ru-RU"/>
        </w:rPr>
        <w:t>о</w:t>
      </w:r>
      <w:r>
        <w:rPr>
          <w:rFonts w:ascii="Times New Roman" w:hAnsi="Times New Roman"/>
          <w:color w:val="000000"/>
          <w:sz w:val="24"/>
          <w:lang w:val="ru-RU"/>
        </w:rPr>
        <w:t>дительской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будь близким». </w:t>
      </w:r>
      <w:r>
        <w:rPr>
          <w:rFonts w:ascii="Times New Roman" w:hAnsi="Times New Roman"/>
          <w:color w:val="000000"/>
          <w:sz w:val="24"/>
          <w:lang w:val="ru-RU"/>
        </w:rPr>
        <w:t>Скрытый смысл данной директивы, передаваемой матерью ребенку, состоит в следующем посыле: «Любая близость опасна, если это близость не со мной». В о</w:t>
      </w:r>
      <w:r>
        <w:rPr>
          <w:rFonts w:ascii="Times New Roman" w:hAnsi="Times New Roman"/>
          <w:color w:val="000000"/>
          <w:sz w:val="24"/>
          <w:lang w:val="ru-RU"/>
        </w:rPr>
        <w:t>т</w:t>
      </w:r>
      <w:r>
        <w:rPr>
          <w:rFonts w:ascii="Times New Roman" w:hAnsi="Times New Roman"/>
          <w:color w:val="000000"/>
          <w:sz w:val="24"/>
          <w:lang w:val="ru-RU"/>
        </w:rPr>
        <w:t>личие от предыдущей директивы, она касается запрета на контакт с близким человеком, а не с группой. Во взрослой жизни такой человек будет испытывать трудности в сексуальной сфере, бояться близости с другим человеком.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делай». </w:t>
      </w:r>
      <w:r>
        <w:rPr>
          <w:rFonts w:ascii="Times New Roman" w:hAnsi="Times New Roman"/>
          <w:color w:val="000000"/>
          <w:sz w:val="24"/>
          <w:lang w:val="ru-RU"/>
        </w:rPr>
        <w:t>Взрослый передает ребенку послание, смысл которого сводится к следующ</w:t>
      </w:r>
      <w:r>
        <w:rPr>
          <w:rFonts w:ascii="Times New Roman" w:hAnsi="Times New Roman"/>
          <w:color w:val="000000"/>
          <w:sz w:val="24"/>
          <w:lang w:val="ru-RU"/>
        </w:rPr>
        <w:t>е</w:t>
      </w:r>
      <w:r>
        <w:rPr>
          <w:rFonts w:ascii="Times New Roman" w:hAnsi="Times New Roman"/>
          <w:color w:val="000000"/>
          <w:sz w:val="24"/>
          <w:lang w:val="ru-RU"/>
        </w:rPr>
        <w:t>му: «Ничего не делай сам — это опасно. За тебя все буду делать я». При такой директиве а</w:t>
      </w:r>
      <w:r>
        <w:rPr>
          <w:rFonts w:ascii="Times New Roman" w:hAnsi="Times New Roman"/>
          <w:color w:val="000000"/>
          <w:sz w:val="24"/>
          <w:lang w:val="ru-RU"/>
        </w:rPr>
        <w:t>к</w:t>
      </w:r>
      <w:r>
        <w:rPr>
          <w:rFonts w:ascii="Times New Roman" w:hAnsi="Times New Roman"/>
          <w:color w:val="000000"/>
          <w:sz w:val="24"/>
          <w:lang w:val="ru-RU"/>
        </w:rPr>
        <w:t>тивность и инициатива ребенка практически полностью блокируются. Став взрослым, чел</w:t>
      </w:r>
      <w:r>
        <w:rPr>
          <w:rFonts w:ascii="Times New Roman" w:hAnsi="Times New Roman"/>
          <w:color w:val="000000"/>
          <w:sz w:val="24"/>
          <w:lang w:val="ru-RU"/>
        </w:rPr>
        <w:t>о</w:t>
      </w:r>
      <w:r>
        <w:rPr>
          <w:rFonts w:ascii="Times New Roman" w:hAnsi="Times New Roman"/>
          <w:color w:val="000000"/>
          <w:sz w:val="24"/>
          <w:lang w:val="ru-RU"/>
        </w:rPr>
        <w:t>век начинает испытывать мучительные трудности в начале каждого дела. Он постоянно о</w:t>
      </w:r>
      <w:r>
        <w:rPr>
          <w:rFonts w:ascii="Times New Roman" w:hAnsi="Times New Roman"/>
          <w:color w:val="000000"/>
          <w:sz w:val="24"/>
          <w:lang w:val="ru-RU"/>
        </w:rPr>
        <w:t>т</w:t>
      </w:r>
      <w:r>
        <w:rPr>
          <w:rFonts w:ascii="Times New Roman" w:hAnsi="Times New Roman"/>
          <w:color w:val="000000"/>
          <w:sz w:val="24"/>
          <w:lang w:val="ru-RU"/>
        </w:rPr>
        <w:t>кладывает важные дела на «потом». Фактически люди не догадываются, что выполняют т</w:t>
      </w:r>
      <w:r>
        <w:rPr>
          <w:rFonts w:ascii="Times New Roman" w:hAnsi="Times New Roman"/>
          <w:color w:val="000000"/>
          <w:sz w:val="24"/>
          <w:lang w:val="ru-RU"/>
        </w:rPr>
        <w:t>а</w:t>
      </w:r>
      <w:r>
        <w:rPr>
          <w:rFonts w:ascii="Times New Roman" w:hAnsi="Times New Roman"/>
          <w:color w:val="000000"/>
          <w:sz w:val="24"/>
          <w:lang w:val="ru-RU"/>
        </w:rPr>
        <w:t>ким образам родительскую директиву.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будь собой». </w:t>
      </w:r>
      <w:r>
        <w:rPr>
          <w:rFonts w:ascii="Times New Roman" w:hAnsi="Times New Roman"/>
          <w:color w:val="000000"/>
          <w:sz w:val="24"/>
          <w:lang w:val="ru-RU"/>
        </w:rPr>
        <w:t>Такая директива может, например, базироваться на непринятии родит</w:t>
      </w:r>
      <w:r>
        <w:rPr>
          <w:rFonts w:ascii="Times New Roman" w:hAnsi="Times New Roman"/>
          <w:color w:val="000000"/>
          <w:sz w:val="24"/>
          <w:lang w:val="ru-RU"/>
        </w:rPr>
        <w:t>е</w:t>
      </w:r>
      <w:r>
        <w:rPr>
          <w:rFonts w:ascii="Times New Roman" w:hAnsi="Times New Roman"/>
          <w:color w:val="000000"/>
          <w:sz w:val="24"/>
          <w:lang w:val="ru-RU"/>
        </w:rPr>
        <w:t>лями пола ребенка. В высказываниях, обращенных к ребенку, и способах общения с ним, подчеркивается значимость черт, которые не свойственны этому полу. Поскольку соответс</w:t>
      </w:r>
      <w:r>
        <w:rPr>
          <w:rFonts w:ascii="Times New Roman" w:hAnsi="Times New Roman"/>
          <w:color w:val="000000"/>
          <w:sz w:val="24"/>
          <w:lang w:val="ru-RU"/>
        </w:rPr>
        <w:t>т</w:t>
      </w:r>
      <w:r>
        <w:rPr>
          <w:rFonts w:ascii="Times New Roman" w:hAnsi="Times New Roman"/>
          <w:color w:val="000000"/>
          <w:sz w:val="24"/>
          <w:lang w:val="ru-RU"/>
        </w:rPr>
        <w:t>вующие его полу черты отрицаются, ребенок начинает вести себя в соответствии с ожид</w:t>
      </w:r>
      <w:r>
        <w:rPr>
          <w:rFonts w:ascii="Times New Roman" w:hAnsi="Times New Roman"/>
          <w:color w:val="000000"/>
          <w:sz w:val="24"/>
          <w:lang w:val="ru-RU"/>
        </w:rPr>
        <w:t>а</w:t>
      </w:r>
      <w:r>
        <w:rPr>
          <w:rFonts w:ascii="Times New Roman" w:hAnsi="Times New Roman"/>
          <w:color w:val="000000"/>
          <w:sz w:val="24"/>
          <w:lang w:val="ru-RU"/>
        </w:rPr>
        <w:t>ниями, чтобы получить родительскую любовь. В итоге у него могут быть проблемы с фо</w:t>
      </w:r>
      <w:r>
        <w:rPr>
          <w:rFonts w:ascii="Times New Roman" w:hAnsi="Times New Roman"/>
          <w:color w:val="000000"/>
          <w:sz w:val="24"/>
          <w:lang w:val="ru-RU"/>
        </w:rPr>
        <w:t>р</w:t>
      </w:r>
      <w:r>
        <w:rPr>
          <w:rFonts w:ascii="Times New Roman" w:hAnsi="Times New Roman"/>
          <w:color w:val="000000"/>
          <w:sz w:val="24"/>
          <w:lang w:val="ru-RU"/>
        </w:rPr>
        <w:t>мированием половой идентичности, а также трудности в контактах с противоположным п</w:t>
      </w:r>
      <w:r>
        <w:rPr>
          <w:rFonts w:ascii="Times New Roman" w:hAnsi="Times New Roman"/>
          <w:color w:val="000000"/>
          <w:sz w:val="24"/>
          <w:lang w:val="ru-RU"/>
        </w:rPr>
        <w:t>о</w:t>
      </w:r>
      <w:r>
        <w:rPr>
          <w:rFonts w:ascii="Times New Roman" w:hAnsi="Times New Roman"/>
          <w:color w:val="000000"/>
          <w:sz w:val="24"/>
          <w:lang w:val="ru-RU"/>
        </w:rPr>
        <w:t>лом. Данная директива может проявляться в виде указания на то, что ребенок должен быть похож на какого-то другого. Например: «Твой друг это может, а ты — нет, делай как он». Скрытый смысл директивы состоит в следующем: родители хотят манипулировать ребенком, заставляя его стремиться к недостижимому идеалу.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241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Став взрослым, такой человек постоянно собой недоволен и считает это недовольство м</w:t>
      </w:r>
      <w:r>
        <w:rPr>
          <w:rFonts w:ascii="Times New Roman" w:hAnsi="Times New Roman"/>
          <w:color w:val="000000"/>
          <w:sz w:val="24"/>
          <w:lang w:val="ru-RU"/>
        </w:rPr>
        <w:t>о</w:t>
      </w:r>
      <w:r>
        <w:rPr>
          <w:rFonts w:ascii="Times New Roman" w:hAnsi="Times New Roman"/>
          <w:color w:val="000000"/>
          <w:sz w:val="24"/>
          <w:lang w:val="ru-RU"/>
        </w:rPr>
        <w:t>ральной добродетелью, а также может испытывать зависть по отношению к другим.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«Не чувствуй себя хорошо». </w:t>
      </w:r>
      <w:r>
        <w:rPr>
          <w:rFonts w:ascii="Times New Roman" w:hAnsi="Times New Roman"/>
          <w:color w:val="000000"/>
          <w:sz w:val="24"/>
          <w:lang w:val="ru-RU"/>
        </w:rPr>
        <w:t>В этой директиве передается запрет на хорошее здоровье. Мать может говорить другим в присутствии ребенка: «Он у меня хоть и слабенький, но сд</w:t>
      </w:r>
      <w:r>
        <w:rPr>
          <w:rFonts w:ascii="Times New Roman" w:hAnsi="Times New Roman"/>
          <w:color w:val="000000"/>
          <w:sz w:val="24"/>
          <w:lang w:val="ru-RU"/>
        </w:rPr>
        <w:t>е</w:t>
      </w:r>
      <w:r>
        <w:rPr>
          <w:rFonts w:ascii="Times New Roman" w:hAnsi="Times New Roman"/>
          <w:color w:val="000000"/>
          <w:sz w:val="24"/>
          <w:lang w:val="ru-RU"/>
        </w:rPr>
        <w:t>лал...». Ребенок приучает себя к мысли, что болезнь привлекает к себе внимание, плохое с</w:t>
      </w:r>
      <w:r>
        <w:rPr>
          <w:rFonts w:ascii="Times New Roman" w:hAnsi="Times New Roman"/>
          <w:color w:val="000000"/>
          <w:sz w:val="24"/>
          <w:lang w:val="ru-RU"/>
        </w:rPr>
        <w:t>а</w:t>
      </w:r>
      <w:r>
        <w:rPr>
          <w:rFonts w:ascii="Times New Roman" w:hAnsi="Times New Roman"/>
          <w:color w:val="000000"/>
          <w:sz w:val="24"/>
          <w:lang w:val="ru-RU"/>
        </w:rPr>
        <w:t>мочувствие повышает ценность самого действия, то есть болезнь добавляет уважение и в</w:t>
      </w:r>
      <w:r>
        <w:rPr>
          <w:rFonts w:ascii="Times New Roman" w:hAnsi="Times New Roman"/>
          <w:color w:val="000000"/>
          <w:sz w:val="24"/>
          <w:lang w:val="ru-RU"/>
        </w:rPr>
        <w:t>ы</w:t>
      </w:r>
      <w:r>
        <w:rPr>
          <w:rFonts w:ascii="Times New Roman" w:hAnsi="Times New Roman"/>
          <w:color w:val="000000"/>
          <w:sz w:val="24"/>
          <w:lang w:val="ru-RU"/>
        </w:rPr>
        <w:t>зывает большее одобрение. Таким образом, ребенок в будущем получает разрешение на то, чтобы иметь выгоды от своего заболевания. Поэтому в будущем этот ребенок либо уходит в болезнь, чтобы получать внимание от окружающих, либо симулирует болезнь для манип</w:t>
      </w:r>
      <w:r>
        <w:rPr>
          <w:rFonts w:ascii="Times New Roman" w:hAnsi="Times New Roman"/>
          <w:color w:val="000000"/>
          <w:sz w:val="24"/>
          <w:lang w:val="ru-RU"/>
        </w:rPr>
        <w:t>у</w:t>
      </w:r>
      <w:r>
        <w:rPr>
          <w:rFonts w:ascii="Times New Roman" w:hAnsi="Times New Roman"/>
          <w:color w:val="000000"/>
          <w:sz w:val="24"/>
          <w:lang w:val="ru-RU"/>
        </w:rPr>
        <w:t>лирования другими людьми. Оставаясь здоровым, такой человек будет страдать ипохондр</w:t>
      </w:r>
      <w:r>
        <w:rPr>
          <w:rFonts w:ascii="Times New Roman" w:hAnsi="Times New Roman"/>
          <w:color w:val="000000"/>
          <w:sz w:val="24"/>
          <w:lang w:val="ru-RU"/>
        </w:rPr>
        <w:t>и</w:t>
      </w:r>
      <w:r>
        <w:rPr>
          <w:rFonts w:ascii="Times New Roman" w:hAnsi="Times New Roman"/>
          <w:color w:val="000000"/>
          <w:sz w:val="24"/>
          <w:lang w:val="ru-RU"/>
        </w:rPr>
        <w:t>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Вероятнее всего, когда-то эти директивы имели положительное назначение, являясь ко</w:t>
      </w:r>
      <w:r>
        <w:rPr>
          <w:rFonts w:ascii="Times New Roman" w:hAnsi="Times New Roman"/>
          <w:color w:val="000000"/>
          <w:sz w:val="24"/>
          <w:lang w:val="ru-RU"/>
        </w:rPr>
        <w:t>н</w:t>
      </w:r>
      <w:r>
        <w:rPr>
          <w:rFonts w:ascii="Times New Roman" w:hAnsi="Times New Roman"/>
          <w:color w:val="000000"/>
          <w:sz w:val="24"/>
          <w:lang w:val="ru-RU"/>
        </w:rPr>
        <w:t>центрированным опытом выживания нескольких поколений семьи в реальных исторических условиях. Историческая ситуация изменилась, но директивы как некое инертное знание все еще передаются следующему поколению.</w:t>
      </w:r>
    </w:p>
    <w:p w:rsidR="009C617E" w:rsidRDefault="009C617E">
      <w:pPr>
        <w:pStyle w:val="21"/>
        <w:rPr>
          <w:rFonts w:ascii="Times New Roman" w:hAnsi="Times New Roman"/>
          <w:i w:val="0"/>
          <w:sz w:val="24"/>
          <w:lang w:val="ru-RU"/>
        </w:rPr>
      </w:pPr>
      <w:bookmarkStart w:id="60" w:name="_Toc91882789"/>
      <w:r>
        <w:rPr>
          <w:rFonts w:ascii="Times New Roman" w:hAnsi="Times New Roman"/>
          <w:i w:val="0"/>
          <w:sz w:val="24"/>
          <w:lang w:val="ru-RU"/>
        </w:rPr>
        <w:lastRenderedPageBreak/>
        <w:t>3. РОЛИ РЕБЕНКА В СЕМЬЕ</w:t>
      </w:r>
      <w:bookmarkEnd w:id="60"/>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Одним из главных вопросов при рассмотрении детско-родительских отношений в семье является понятие «роли». </w:t>
      </w:r>
      <w:r>
        <w:rPr>
          <w:rFonts w:ascii="Times New Roman" w:hAnsi="Times New Roman"/>
          <w:i/>
          <w:color w:val="000000"/>
          <w:sz w:val="24"/>
          <w:lang w:val="ru-RU"/>
        </w:rPr>
        <w:t xml:space="preserve">Роль ребенка </w:t>
      </w:r>
      <w:r>
        <w:rPr>
          <w:rFonts w:ascii="Times New Roman" w:hAnsi="Times New Roman"/>
          <w:color w:val="000000"/>
          <w:sz w:val="24"/>
          <w:lang w:val="ru-RU"/>
        </w:rPr>
        <w:t>в системе семейных отношений может быть разли</w:t>
      </w:r>
      <w:r>
        <w:rPr>
          <w:rFonts w:ascii="Times New Roman" w:hAnsi="Times New Roman"/>
          <w:color w:val="000000"/>
          <w:sz w:val="24"/>
          <w:lang w:val="ru-RU"/>
        </w:rPr>
        <w:t>ч</w:t>
      </w:r>
      <w:r>
        <w:rPr>
          <w:rFonts w:ascii="Times New Roman" w:hAnsi="Times New Roman"/>
          <w:color w:val="000000"/>
          <w:sz w:val="24"/>
          <w:lang w:val="ru-RU"/>
        </w:rPr>
        <w:t>ной. Ее содержание определяется, главным образом, той потребностью родителей, которую ребенок удовлетворяет, а именно:</w:t>
      </w:r>
    </w:p>
    <w:p w:rsidR="009C617E" w:rsidRDefault="009C617E" w:rsidP="004E3068">
      <w:pPr>
        <w:pStyle w:val="1"/>
        <w:numPr>
          <w:ilvl w:val="0"/>
          <w:numId w:val="158"/>
        </w:numPr>
        <w:shd w:val="clear" w:color="auto" w:fill="FFFFFF"/>
        <w:tabs>
          <w:tab w:val="clear" w:pos="1004"/>
          <w:tab w:val="num" w:pos="567"/>
        </w:tabs>
        <w:ind w:left="567" w:hanging="567"/>
        <w:jc w:val="both"/>
        <w:rPr>
          <w:rFonts w:ascii="Times New Roman" w:hAnsi="Times New Roman"/>
          <w:color w:val="000000"/>
          <w:sz w:val="24"/>
          <w:lang w:val="ru-RU"/>
        </w:rPr>
      </w:pPr>
      <w:r>
        <w:rPr>
          <w:rFonts w:ascii="Times New Roman" w:hAnsi="Times New Roman"/>
          <w:color w:val="000000"/>
          <w:sz w:val="24"/>
          <w:lang w:val="ru-RU"/>
        </w:rPr>
        <w:t xml:space="preserve">ребенок может быть </w:t>
      </w:r>
      <w:r>
        <w:rPr>
          <w:rFonts w:ascii="Times New Roman" w:hAnsi="Times New Roman"/>
          <w:i/>
          <w:color w:val="000000"/>
          <w:sz w:val="24"/>
          <w:lang w:val="ru-RU"/>
        </w:rPr>
        <w:t xml:space="preserve">компенсацией неудовлетворительных супружеских отношений. </w:t>
      </w:r>
      <w:r>
        <w:rPr>
          <w:rFonts w:ascii="Times New Roman" w:hAnsi="Times New Roman"/>
          <w:color w:val="000000"/>
          <w:sz w:val="24"/>
          <w:lang w:val="ru-RU"/>
        </w:rPr>
        <w:t>При этом ребенок выступает в роли средства, с помощью которого один из родителей может усилить свою позицию в семье. Если данная потребность компенсации и усил</w:t>
      </w:r>
      <w:r>
        <w:rPr>
          <w:rFonts w:ascii="Times New Roman" w:hAnsi="Times New Roman"/>
          <w:color w:val="000000"/>
          <w:sz w:val="24"/>
          <w:lang w:val="ru-RU"/>
        </w:rPr>
        <w:t>е</w:t>
      </w:r>
      <w:r>
        <w:rPr>
          <w:rFonts w:ascii="Times New Roman" w:hAnsi="Times New Roman"/>
          <w:color w:val="000000"/>
          <w:sz w:val="24"/>
          <w:lang w:val="ru-RU"/>
        </w:rPr>
        <w:t>ния позиции удовлетворяется, то ребенок занимает место кумира;</w:t>
      </w:r>
    </w:p>
    <w:p w:rsidR="009C617E" w:rsidRDefault="009C617E" w:rsidP="004E3068">
      <w:pPr>
        <w:pStyle w:val="1"/>
        <w:numPr>
          <w:ilvl w:val="0"/>
          <w:numId w:val="15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 xml:space="preserve">ребенок может быть </w:t>
      </w:r>
      <w:r>
        <w:rPr>
          <w:rFonts w:ascii="Times New Roman" w:hAnsi="Times New Roman"/>
          <w:i/>
          <w:color w:val="000000"/>
          <w:sz w:val="24"/>
          <w:lang w:val="ru-RU"/>
        </w:rPr>
        <w:t xml:space="preserve">знаком социального статуса семьи, </w:t>
      </w:r>
      <w:r>
        <w:rPr>
          <w:rFonts w:ascii="Times New Roman" w:hAnsi="Times New Roman"/>
          <w:color w:val="000000"/>
          <w:sz w:val="24"/>
          <w:lang w:val="ru-RU"/>
        </w:rPr>
        <w:t>символизируя ее социальное благополучие. («У нас все как у людей».) При этом ребенок выполняет роль объекта для социальной презентации;</w:t>
      </w:r>
    </w:p>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242</w:t>
      </w:r>
    </w:p>
    <w:p w:rsidR="009C617E" w:rsidRDefault="009C617E" w:rsidP="004E3068">
      <w:pPr>
        <w:pStyle w:val="1"/>
        <w:numPr>
          <w:ilvl w:val="0"/>
          <w:numId w:val="15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 xml:space="preserve">ребенок может быть </w:t>
      </w:r>
      <w:r>
        <w:rPr>
          <w:rFonts w:ascii="Times New Roman" w:hAnsi="Times New Roman"/>
          <w:i/>
          <w:color w:val="000000"/>
          <w:sz w:val="24"/>
          <w:lang w:val="ru-RU"/>
        </w:rPr>
        <w:t xml:space="preserve">элементом, который связывает семью, </w:t>
      </w:r>
      <w:r>
        <w:rPr>
          <w:rFonts w:ascii="Times New Roman" w:hAnsi="Times New Roman"/>
          <w:color w:val="000000"/>
          <w:sz w:val="24"/>
          <w:lang w:val="ru-RU"/>
        </w:rPr>
        <w:t>не давая ей разрушиться. («Мы не разводимся только ради тебя».) В этом случае на ребенка ложится большая психологическая нагрузка, вызывая эмоциональное напряжение. Он начинает считать, что именно его поведение является причиной развода родителей, если такое событие действительно произойдет.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Положение ребенка в семье может быть охарактеризовано также и той ролью, которую ему «предписано играть» родителями во внутрисемейных отношениях. От характера, места и функционального наполнения роли во многом зависит формирование характера ребенка. В связи с этим, можно выделить следующие роли.</w:t>
      </w:r>
    </w:p>
    <w:p w:rsidR="009C617E" w:rsidRDefault="009C617E" w:rsidP="004E3068">
      <w:pPr>
        <w:pStyle w:val="1"/>
        <w:numPr>
          <w:ilvl w:val="0"/>
          <w:numId w:val="15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«Кумир» </w:t>
      </w:r>
      <w:r>
        <w:rPr>
          <w:rFonts w:ascii="Times New Roman" w:hAnsi="Times New Roman"/>
          <w:color w:val="000000"/>
          <w:sz w:val="24"/>
          <w:lang w:val="ru-RU"/>
        </w:rPr>
        <w:t>('«мамино сокровище», «папино сокровище»). Формируемые черты характера: эгоцентризм, инфантилизм, зависимость, комплекс превосходства. В будущем у такого ребенка может проявляться агрессивное поведение в результате того, что он не пон</w:t>
      </w:r>
      <w:r>
        <w:rPr>
          <w:rFonts w:ascii="Times New Roman" w:hAnsi="Times New Roman"/>
          <w:color w:val="000000"/>
          <w:sz w:val="24"/>
          <w:lang w:val="ru-RU"/>
        </w:rPr>
        <w:t>и</w:t>
      </w:r>
      <w:r>
        <w:rPr>
          <w:rFonts w:ascii="Times New Roman" w:hAnsi="Times New Roman"/>
          <w:color w:val="000000"/>
          <w:sz w:val="24"/>
          <w:lang w:val="ru-RU"/>
        </w:rPr>
        <w:t>мают, почему мир не принимает его так, как собственная семья.</w:t>
      </w:r>
    </w:p>
    <w:p w:rsidR="009C617E" w:rsidRDefault="009C617E" w:rsidP="004E3068">
      <w:pPr>
        <w:pStyle w:val="1"/>
        <w:numPr>
          <w:ilvl w:val="0"/>
          <w:numId w:val="158"/>
        </w:numPr>
        <w:shd w:val="clear" w:color="auto" w:fill="FFFFFF"/>
        <w:tabs>
          <w:tab w:val="clear" w:pos="1004"/>
          <w:tab w:val="num" w:pos="567"/>
        </w:tabs>
        <w:ind w:left="567" w:hanging="567"/>
        <w:jc w:val="both"/>
        <w:rPr>
          <w:rFonts w:ascii="Times New Roman" w:hAnsi="Times New Roman"/>
          <w:color w:val="000000"/>
          <w:sz w:val="24"/>
          <w:lang w:val="ru-RU"/>
        </w:rPr>
      </w:pPr>
      <w:r>
        <w:rPr>
          <w:rFonts w:ascii="Times New Roman" w:hAnsi="Times New Roman"/>
          <w:i/>
          <w:color w:val="000000"/>
          <w:sz w:val="24"/>
          <w:lang w:val="ru-RU"/>
        </w:rPr>
        <w:t xml:space="preserve">«Козел отпущения». </w:t>
      </w:r>
      <w:r>
        <w:rPr>
          <w:rFonts w:ascii="Times New Roman" w:hAnsi="Times New Roman"/>
          <w:color w:val="000000"/>
          <w:sz w:val="24"/>
          <w:lang w:val="ru-RU"/>
        </w:rPr>
        <w:t>Ребенок используется членами семьи для отреагирования негати</w:t>
      </w:r>
      <w:r>
        <w:rPr>
          <w:rFonts w:ascii="Times New Roman" w:hAnsi="Times New Roman"/>
          <w:color w:val="000000"/>
          <w:sz w:val="24"/>
          <w:lang w:val="ru-RU"/>
        </w:rPr>
        <w:t>в</w:t>
      </w:r>
      <w:r>
        <w:rPr>
          <w:rFonts w:ascii="Times New Roman" w:hAnsi="Times New Roman"/>
          <w:color w:val="000000"/>
          <w:sz w:val="24"/>
          <w:lang w:val="ru-RU"/>
        </w:rPr>
        <w:t>ных эмоций. У такого ребенка первоначально возникает комплекс неполноценности, сочетающийся с чувством ненависти к миру, формируется личность тирана и агрессора.</w:t>
      </w:r>
    </w:p>
    <w:p w:rsidR="009C617E" w:rsidRDefault="009C617E" w:rsidP="004E3068">
      <w:pPr>
        <w:pStyle w:val="1"/>
        <w:numPr>
          <w:ilvl w:val="0"/>
          <w:numId w:val="158"/>
        </w:numPr>
        <w:shd w:val="clear" w:color="auto" w:fill="FFFFFF"/>
        <w:tabs>
          <w:tab w:val="clear" w:pos="1004"/>
          <w:tab w:val="num" w:pos="567"/>
        </w:tabs>
        <w:ind w:left="567" w:hanging="567"/>
        <w:jc w:val="both"/>
        <w:rPr>
          <w:rFonts w:ascii="Times New Roman" w:hAnsi="Times New Roman"/>
          <w:color w:val="000000"/>
          <w:sz w:val="24"/>
          <w:lang w:val="ru-RU"/>
        </w:rPr>
      </w:pPr>
      <w:r>
        <w:rPr>
          <w:rFonts w:ascii="Times New Roman" w:hAnsi="Times New Roman"/>
          <w:i/>
          <w:color w:val="000000"/>
          <w:sz w:val="24"/>
          <w:lang w:val="ru-RU"/>
        </w:rPr>
        <w:t xml:space="preserve">«Делегат». </w:t>
      </w:r>
      <w:r>
        <w:rPr>
          <w:rFonts w:ascii="Times New Roman" w:hAnsi="Times New Roman"/>
          <w:color w:val="000000"/>
          <w:sz w:val="24"/>
          <w:lang w:val="ru-RU"/>
        </w:rPr>
        <w:t>Через данного ребенка семья контактирует с внешним миром, предъявляя себя социуму как успешную социальную группу. От такого ребенка родители часто ожидают воплощения своих несбывшихся надежд. Данная роль способствует формир</w:t>
      </w:r>
      <w:r>
        <w:rPr>
          <w:rFonts w:ascii="Times New Roman" w:hAnsi="Times New Roman"/>
          <w:color w:val="000000"/>
          <w:sz w:val="24"/>
          <w:lang w:val="ru-RU"/>
        </w:rPr>
        <w:t>о</w:t>
      </w:r>
      <w:r>
        <w:rPr>
          <w:rFonts w:ascii="Times New Roman" w:hAnsi="Times New Roman"/>
          <w:color w:val="000000"/>
          <w:sz w:val="24"/>
          <w:lang w:val="ru-RU"/>
        </w:rPr>
        <w:t>ванию черт характера классического психастеника (чрезмерная ответственность, пост</w:t>
      </w:r>
      <w:r>
        <w:rPr>
          <w:rFonts w:ascii="Times New Roman" w:hAnsi="Times New Roman"/>
          <w:color w:val="000000"/>
          <w:sz w:val="24"/>
          <w:lang w:val="ru-RU"/>
        </w:rPr>
        <w:t>о</w:t>
      </w:r>
      <w:r>
        <w:rPr>
          <w:rFonts w:ascii="Times New Roman" w:hAnsi="Times New Roman"/>
          <w:color w:val="000000"/>
          <w:sz w:val="24"/>
          <w:lang w:val="ru-RU"/>
        </w:rPr>
        <w:t>янная тревога за возможные ошибки и т. д.).</w:t>
      </w:r>
    </w:p>
    <w:p w:rsidR="009C617E" w:rsidRDefault="009C617E">
      <w:pPr>
        <w:pStyle w:val="21"/>
        <w:rPr>
          <w:rFonts w:ascii="Times New Roman" w:hAnsi="Times New Roman"/>
          <w:i w:val="0"/>
          <w:sz w:val="24"/>
          <w:lang w:val="ru-RU"/>
        </w:rPr>
      </w:pPr>
      <w:bookmarkStart w:id="61" w:name="_Toc91882790"/>
      <w:r>
        <w:rPr>
          <w:rFonts w:ascii="Times New Roman" w:hAnsi="Times New Roman"/>
          <w:i w:val="0"/>
          <w:sz w:val="24"/>
          <w:lang w:val="ru-RU"/>
        </w:rPr>
        <w:t>4. МАТЕРИНСКАЯ ДЕПРИВАЦИЯ</w:t>
      </w:r>
      <w:bookmarkEnd w:id="61"/>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Разрушительное воздействие на психическое развитие ребенка оказывает </w:t>
      </w:r>
      <w:r>
        <w:rPr>
          <w:rFonts w:ascii="Times New Roman" w:hAnsi="Times New Roman"/>
          <w:i/>
          <w:color w:val="000000"/>
          <w:sz w:val="24"/>
          <w:lang w:val="ru-RU"/>
        </w:rPr>
        <w:t xml:space="preserve">депривация. </w:t>
      </w:r>
      <w:r>
        <w:rPr>
          <w:rFonts w:ascii="Times New Roman" w:hAnsi="Times New Roman"/>
          <w:color w:val="000000"/>
          <w:sz w:val="24"/>
          <w:lang w:val="ru-RU"/>
        </w:rPr>
        <w:t>Д</w:t>
      </w:r>
      <w:r>
        <w:rPr>
          <w:rFonts w:ascii="Times New Roman" w:hAnsi="Times New Roman"/>
          <w:color w:val="000000"/>
          <w:sz w:val="24"/>
          <w:lang w:val="ru-RU"/>
        </w:rPr>
        <w:t>е</w:t>
      </w:r>
      <w:r>
        <w:rPr>
          <w:rFonts w:ascii="Times New Roman" w:hAnsi="Times New Roman"/>
          <w:color w:val="000000"/>
          <w:sz w:val="24"/>
          <w:lang w:val="ru-RU"/>
        </w:rPr>
        <w:t xml:space="preserve">привация возникает в том случае, когда родители (главным образом мать) не обеспечивают должного ухода и игнорируют базовые потребности ребенка либо бросают ребенка, оставляя его на попечение других. Традиционно выделяют следующие виды депривации: сенсорная, двигательная, эмоциональная. </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243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Под </w:t>
      </w:r>
      <w:r>
        <w:rPr>
          <w:rFonts w:ascii="Times New Roman" w:hAnsi="Times New Roman"/>
          <w:i/>
          <w:color w:val="000000"/>
          <w:sz w:val="24"/>
          <w:lang w:val="ru-RU"/>
        </w:rPr>
        <w:t>сенсорной депривацией</w:t>
      </w:r>
      <w:r>
        <w:rPr>
          <w:rFonts w:ascii="Times New Roman" w:hAnsi="Times New Roman"/>
          <w:color w:val="000000"/>
          <w:sz w:val="24"/>
          <w:lang w:val="ru-RU"/>
        </w:rPr>
        <w:t xml:space="preserve"> понимается ограничение стимулов, воздействующих на се</w:t>
      </w:r>
      <w:r>
        <w:rPr>
          <w:rFonts w:ascii="Times New Roman" w:hAnsi="Times New Roman"/>
          <w:color w:val="000000"/>
          <w:sz w:val="24"/>
          <w:lang w:val="ru-RU"/>
        </w:rPr>
        <w:t>н</w:t>
      </w:r>
      <w:r>
        <w:rPr>
          <w:rFonts w:ascii="Times New Roman" w:hAnsi="Times New Roman"/>
          <w:color w:val="000000"/>
          <w:sz w:val="24"/>
          <w:lang w:val="ru-RU"/>
        </w:rPr>
        <w:t>сорные системы (тактильную, зрительную, слуховую и др.). Поскольку ребенок познает мир посредством органов чувств, дефицит сенсорных стимулов приводит к необратимому псих</w:t>
      </w:r>
      <w:r>
        <w:rPr>
          <w:rFonts w:ascii="Times New Roman" w:hAnsi="Times New Roman"/>
          <w:color w:val="000000"/>
          <w:sz w:val="24"/>
          <w:lang w:val="ru-RU"/>
        </w:rPr>
        <w:t>и</w:t>
      </w:r>
      <w:r>
        <w:rPr>
          <w:rFonts w:ascii="Times New Roman" w:hAnsi="Times New Roman"/>
          <w:color w:val="000000"/>
          <w:sz w:val="24"/>
          <w:lang w:val="ru-RU"/>
        </w:rPr>
        <w:t>ческому недоразвитию, так как во время поступления в мозг разнообразной информации из внешнего мира происходит упражнение структур мозга. Сенсорная депривация может пр</w:t>
      </w:r>
      <w:r>
        <w:rPr>
          <w:rFonts w:ascii="Times New Roman" w:hAnsi="Times New Roman"/>
          <w:color w:val="000000"/>
          <w:sz w:val="24"/>
          <w:lang w:val="ru-RU"/>
        </w:rPr>
        <w:t>и</w:t>
      </w:r>
      <w:r>
        <w:rPr>
          <w:rFonts w:ascii="Times New Roman" w:hAnsi="Times New Roman"/>
          <w:color w:val="000000"/>
          <w:sz w:val="24"/>
          <w:lang w:val="ru-RU"/>
        </w:rPr>
        <w:t xml:space="preserve">вести к задержке и нарушению психического развития ребенка. </w:t>
      </w:r>
      <w:r>
        <w:rPr>
          <w:rFonts w:ascii="Times New Roman" w:hAnsi="Times New Roman"/>
          <w:i/>
          <w:color w:val="000000"/>
          <w:sz w:val="24"/>
          <w:lang w:val="ru-RU"/>
        </w:rPr>
        <w:t xml:space="preserve">Двигательная депривация </w:t>
      </w:r>
      <w:r>
        <w:rPr>
          <w:rFonts w:ascii="Times New Roman" w:hAnsi="Times New Roman"/>
          <w:color w:val="000000"/>
          <w:sz w:val="24"/>
          <w:lang w:val="ru-RU"/>
        </w:rPr>
        <w:t xml:space="preserve">возникает при резком ограничении движений ребенка (из-за болезни, травмы, плохого ухода и т. п.). Вследствие длительной двигательной депривации у ребенка возникает депрессивное состояние с приступом ярости и агрессии. Под </w:t>
      </w:r>
      <w:r>
        <w:rPr>
          <w:rFonts w:ascii="Times New Roman" w:hAnsi="Times New Roman"/>
          <w:i/>
          <w:color w:val="000000"/>
          <w:sz w:val="24"/>
          <w:lang w:val="ru-RU"/>
        </w:rPr>
        <w:t xml:space="preserve">эмоциональной депривацией </w:t>
      </w:r>
      <w:r>
        <w:rPr>
          <w:rFonts w:ascii="Times New Roman" w:hAnsi="Times New Roman"/>
          <w:color w:val="000000"/>
          <w:sz w:val="24"/>
          <w:lang w:val="ru-RU"/>
        </w:rPr>
        <w:t>понимают дл</w:t>
      </w:r>
      <w:r>
        <w:rPr>
          <w:rFonts w:ascii="Times New Roman" w:hAnsi="Times New Roman"/>
          <w:color w:val="000000"/>
          <w:sz w:val="24"/>
          <w:lang w:val="ru-RU"/>
        </w:rPr>
        <w:t>и</w:t>
      </w:r>
      <w:r>
        <w:rPr>
          <w:rFonts w:ascii="Times New Roman" w:hAnsi="Times New Roman"/>
          <w:color w:val="000000"/>
          <w:sz w:val="24"/>
          <w:lang w:val="ru-RU"/>
        </w:rPr>
        <w:t xml:space="preserve">тельное отсутствие эмоциональных контактов с матерью («холодная мать») или лицом, ее </w:t>
      </w:r>
      <w:r>
        <w:rPr>
          <w:rFonts w:ascii="Times New Roman" w:hAnsi="Times New Roman"/>
          <w:color w:val="000000"/>
          <w:sz w:val="24"/>
          <w:lang w:val="ru-RU"/>
        </w:rPr>
        <w:lastRenderedPageBreak/>
        <w:t>заменяющим. Это приводит к блокированию потребности в эмоциональной близости (лю</w:t>
      </w:r>
      <w:r>
        <w:rPr>
          <w:rFonts w:ascii="Times New Roman" w:hAnsi="Times New Roman"/>
          <w:color w:val="000000"/>
          <w:sz w:val="24"/>
          <w:lang w:val="ru-RU"/>
        </w:rPr>
        <w:t>б</w:t>
      </w:r>
      <w:r>
        <w:rPr>
          <w:rFonts w:ascii="Times New Roman" w:hAnsi="Times New Roman"/>
          <w:color w:val="000000"/>
          <w:sz w:val="24"/>
          <w:lang w:val="ru-RU"/>
        </w:rPr>
        <w:t>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случае полного лишения ребенка контакта с матерью наблюдается </w:t>
      </w:r>
      <w:r>
        <w:rPr>
          <w:rFonts w:ascii="Times New Roman" w:hAnsi="Times New Roman"/>
          <w:i/>
          <w:color w:val="000000"/>
          <w:sz w:val="24"/>
          <w:lang w:val="ru-RU"/>
        </w:rPr>
        <w:t>феномен матери</w:t>
      </w:r>
      <w:r>
        <w:rPr>
          <w:rFonts w:ascii="Times New Roman" w:hAnsi="Times New Roman"/>
          <w:i/>
          <w:color w:val="000000"/>
          <w:sz w:val="24"/>
          <w:lang w:val="ru-RU"/>
        </w:rPr>
        <w:t>н</w:t>
      </w:r>
      <w:r>
        <w:rPr>
          <w:rFonts w:ascii="Times New Roman" w:hAnsi="Times New Roman"/>
          <w:i/>
          <w:color w:val="000000"/>
          <w:sz w:val="24"/>
          <w:lang w:val="ru-RU"/>
        </w:rPr>
        <w:t xml:space="preserve">ской депривации. </w:t>
      </w:r>
      <w:r>
        <w:rPr>
          <w:rFonts w:ascii="Times New Roman" w:hAnsi="Times New Roman"/>
          <w:color w:val="000000"/>
          <w:sz w:val="24"/>
          <w:lang w:val="ru-RU"/>
        </w:rPr>
        <w:t>Материнская депривация оказывает самое разрушительное воздействие на психическое развитие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Известный американский специалист по детской психологии </w:t>
      </w:r>
      <w:r>
        <w:rPr>
          <w:rFonts w:ascii="Times New Roman" w:hAnsi="Times New Roman"/>
          <w:i/>
          <w:color w:val="000000"/>
          <w:sz w:val="24"/>
          <w:lang w:val="ru-RU"/>
        </w:rPr>
        <w:t xml:space="preserve">Г. Крайг </w:t>
      </w:r>
      <w:r>
        <w:rPr>
          <w:rFonts w:ascii="Times New Roman" w:hAnsi="Times New Roman"/>
          <w:color w:val="000000"/>
          <w:sz w:val="24"/>
          <w:lang w:val="ru-RU"/>
        </w:rPr>
        <w:t>указывает на то, что материнская депривация характерна для неблагополучных семей В такого рода семьях дети лишены внимания чуткого и отзывчивого взрослого, приспосабливающего свою деятел</w:t>
      </w:r>
      <w:r>
        <w:rPr>
          <w:rFonts w:ascii="Times New Roman" w:hAnsi="Times New Roman"/>
          <w:color w:val="000000"/>
          <w:sz w:val="24"/>
          <w:lang w:val="ru-RU"/>
        </w:rPr>
        <w:t>ь</w:t>
      </w:r>
      <w:r>
        <w:rPr>
          <w:rFonts w:ascii="Times New Roman" w:hAnsi="Times New Roman"/>
          <w:color w:val="000000"/>
          <w:sz w:val="24"/>
          <w:lang w:val="ru-RU"/>
        </w:rPr>
        <w:t>ность по уходу за детьми к индивидуальным потребностям ребенка. Г. Крайг пишет сл</w:t>
      </w:r>
      <w:r>
        <w:rPr>
          <w:rFonts w:ascii="Times New Roman" w:hAnsi="Times New Roman"/>
          <w:color w:val="000000"/>
          <w:sz w:val="24"/>
          <w:lang w:val="ru-RU"/>
        </w:rPr>
        <w:t>е</w:t>
      </w:r>
      <w:r>
        <w:rPr>
          <w:rFonts w:ascii="Times New Roman" w:hAnsi="Times New Roman"/>
          <w:color w:val="000000"/>
          <w:sz w:val="24"/>
          <w:lang w:val="ru-RU"/>
        </w:rPr>
        <w:t xml:space="preserve">дующее: </w:t>
      </w:r>
      <w:r>
        <w:rPr>
          <w:rFonts w:ascii="Times New Roman" w:hAnsi="Times New Roman"/>
          <w:i/>
          <w:color w:val="000000"/>
          <w:sz w:val="24"/>
          <w:lang w:val="ru-RU"/>
        </w:rPr>
        <w:t>«В этих случаях, вероятно, имеет место недостаток сопряженной обратной св</w:t>
      </w:r>
      <w:r>
        <w:rPr>
          <w:rFonts w:ascii="Times New Roman" w:hAnsi="Times New Roman"/>
          <w:i/>
          <w:color w:val="000000"/>
          <w:sz w:val="24"/>
          <w:lang w:val="ru-RU"/>
        </w:rPr>
        <w:t>я</w:t>
      </w:r>
      <w:r>
        <w:rPr>
          <w:rFonts w:ascii="Times New Roman" w:hAnsi="Times New Roman"/>
          <w:i/>
          <w:color w:val="000000"/>
          <w:sz w:val="24"/>
          <w:lang w:val="ru-RU"/>
        </w:rPr>
        <w:t>зи от тех, кто ухаживает за ребенком. У детей почти нет возможности повлиять на о</w:t>
      </w:r>
      <w:r>
        <w:rPr>
          <w:rFonts w:ascii="Times New Roman" w:hAnsi="Times New Roman"/>
          <w:i/>
          <w:color w:val="000000"/>
          <w:sz w:val="24"/>
          <w:lang w:val="ru-RU"/>
        </w:rPr>
        <w:t>к</w:t>
      </w:r>
      <w:r>
        <w:rPr>
          <w:rFonts w:ascii="Times New Roman" w:hAnsi="Times New Roman"/>
          <w:i/>
          <w:color w:val="000000"/>
          <w:sz w:val="24"/>
          <w:lang w:val="ru-RU"/>
        </w:rPr>
        <w:t>ружающую среду. Они практически не получают непосредственного поощрения в форме последовательной и сопряженной обратной связи за появление у них таких социальных и р</w:t>
      </w:r>
      <w:r>
        <w:rPr>
          <w:rFonts w:ascii="Times New Roman" w:hAnsi="Times New Roman"/>
          <w:i/>
          <w:color w:val="000000"/>
          <w:sz w:val="24"/>
          <w:lang w:val="ru-RU"/>
        </w:rPr>
        <w:t>е</w:t>
      </w:r>
      <w:r>
        <w:rPr>
          <w:rFonts w:ascii="Times New Roman" w:hAnsi="Times New Roman"/>
          <w:i/>
          <w:color w:val="000000"/>
          <w:sz w:val="24"/>
          <w:lang w:val="ru-RU"/>
        </w:rPr>
        <w:t>чевых достижений, как улыбка, крик, вокализация. Многие из этих детей на собственном опыте убеждаются, что их попытка повлиять на окружение ни к чему не приводит, и не пытаются делать это в дальнейшем. Поэтому они часто проявляют пассивность или а</w:t>
      </w:r>
      <w:r>
        <w:rPr>
          <w:rFonts w:ascii="Times New Roman" w:hAnsi="Times New Roman"/>
          <w:i/>
          <w:color w:val="000000"/>
          <w:sz w:val="24"/>
          <w:lang w:val="ru-RU"/>
        </w:rPr>
        <w:t>г</w:t>
      </w:r>
      <w:r>
        <w:rPr>
          <w:rFonts w:ascii="Times New Roman" w:hAnsi="Times New Roman"/>
          <w:i/>
          <w:color w:val="000000"/>
          <w:sz w:val="24"/>
          <w:lang w:val="ru-RU"/>
        </w:rPr>
        <w:t>рессию в ответ на неспособность изменить окружающую среду и вызванное этим состо</w:t>
      </w:r>
      <w:r>
        <w:rPr>
          <w:rFonts w:ascii="Times New Roman" w:hAnsi="Times New Roman"/>
          <w:i/>
          <w:color w:val="000000"/>
          <w:sz w:val="24"/>
          <w:lang w:val="ru-RU"/>
        </w:rPr>
        <w:t>я</w:t>
      </w:r>
      <w:r>
        <w:rPr>
          <w:rFonts w:ascii="Times New Roman" w:hAnsi="Times New Roman"/>
          <w:i/>
          <w:color w:val="000000"/>
          <w:sz w:val="24"/>
          <w:lang w:val="ru-RU"/>
        </w:rPr>
        <w:t>ние фрустрации».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Характерологические особенности и поведение детей-сирот, воспитывающихся в детских домах и школах-интернатах, представляют собой яркую иллюстрацию «ребенка с деприв</w:t>
      </w:r>
      <w:r>
        <w:rPr>
          <w:rFonts w:ascii="Times New Roman" w:hAnsi="Times New Roman"/>
          <w:color w:val="000000"/>
          <w:sz w:val="24"/>
          <w:lang w:val="ru-RU"/>
        </w:rPr>
        <w:t>а</w:t>
      </w:r>
      <w:r>
        <w:rPr>
          <w:rFonts w:ascii="Times New Roman" w:hAnsi="Times New Roman"/>
          <w:color w:val="000000"/>
          <w:sz w:val="24"/>
          <w:lang w:val="ru-RU"/>
        </w:rPr>
        <w:t>цией».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244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Многочисленными исследованиями установлено, что существование детей в условиях массированной материнской депривации (когда дети растут в полной разлуке с матерью) приводит к возникновению психопатий, депрессиям и фобиям. Дети, </w:t>
      </w:r>
      <w:r>
        <w:rPr>
          <w:rFonts w:ascii="Times New Roman" w:hAnsi="Times New Roman"/>
          <w:i/>
          <w:color w:val="000000"/>
          <w:sz w:val="24"/>
          <w:lang w:val="ru-RU"/>
        </w:rPr>
        <w:t>лишенные родител</w:t>
      </w:r>
      <w:r>
        <w:rPr>
          <w:rFonts w:ascii="Times New Roman" w:hAnsi="Times New Roman"/>
          <w:i/>
          <w:color w:val="000000"/>
          <w:sz w:val="24"/>
          <w:lang w:val="ru-RU"/>
        </w:rPr>
        <w:t>ь</w:t>
      </w:r>
      <w:r>
        <w:rPr>
          <w:rFonts w:ascii="Times New Roman" w:hAnsi="Times New Roman"/>
          <w:i/>
          <w:color w:val="000000"/>
          <w:sz w:val="24"/>
          <w:lang w:val="ru-RU"/>
        </w:rPr>
        <w:t xml:space="preserve">ской опеки, </w:t>
      </w:r>
      <w:r>
        <w:rPr>
          <w:rFonts w:ascii="Times New Roman" w:hAnsi="Times New Roman"/>
          <w:color w:val="000000"/>
          <w:sz w:val="24"/>
          <w:lang w:val="ru-RU"/>
        </w:rPr>
        <w:t>обнаруживают заметное отставание от социально-возрастных нормативов на протяжении всей жизни. Для них характерно следующее:</w:t>
      </w:r>
    </w:p>
    <w:p w:rsidR="009C617E" w:rsidRDefault="009C617E" w:rsidP="004E3068">
      <w:pPr>
        <w:pStyle w:val="1"/>
        <w:numPr>
          <w:ilvl w:val="0"/>
          <w:numId w:val="159"/>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color w:val="000000"/>
          <w:sz w:val="24"/>
          <w:lang w:val="ru-RU"/>
        </w:rPr>
        <w:t>эмоциональная поверхностность;</w:t>
      </w:r>
    </w:p>
    <w:p w:rsidR="009C617E" w:rsidRDefault="009C617E" w:rsidP="004E3068">
      <w:pPr>
        <w:pStyle w:val="1"/>
        <w:numPr>
          <w:ilvl w:val="0"/>
          <w:numId w:val="159"/>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color w:val="000000"/>
          <w:sz w:val="24"/>
          <w:lang w:val="ru-RU"/>
        </w:rPr>
        <w:t>низкая способность к фантазированию;</w:t>
      </w:r>
    </w:p>
    <w:p w:rsidR="009C617E" w:rsidRDefault="009C617E" w:rsidP="004E3068">
      <w:pPr>
        <w:pStyle w:val="1"/>
        <w:numPr>
          <w:ilvl w:val="0"/>
          <w:numId w:val="159"/>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color w:val="000000"/>
          <w:sz w:val="24"/>
          <w:lang w:val="ru-RU"/>
        </w:rPr>
        <w:t>« прилипчивость »;</w:t>
      </w:r>
    </w:p>
    <w:p w:rsidR="009C617E" w:rsidRDefault="009C617E" w:rsidP="004E3068">
      <w:pPr>
        <w:pStyle w:val="1"/>
        <w:numPr>
          <w:ilvl w:val="0"/>
          <w:numId w:val="159"/>
        </w:numPr>
        <w:shd w:val="clear" w:color="auto" w:fill="FFFFFF"/>
        <w:tabs>
          <w:tab w:val="clear" w:pos="720"/>
          <w:tab w:val="left" w:pos="709"/>
        </w:tabs>
        <w:jc w:val="both"/>
        <w:rPr>
          <w:rFonts w:ascii="Times New Roman" w:hAnsi="Times New Roman"/>
          <w:sz w:val="24"/>
          <w:lang w:val="ru-RU"/>
        </w:rPr>
      </w:pPr>
      <w:r>
        <w:rPr>
          <w:rFonts w:ascii="Times New Roman" w:hAnsi="Times New Roman"/>
          <w:color w:val="000000"/>
          <w:sz w:val="24"/>
          <w:lang w:val="ru-RU"/>
        </w:rPr>
        <w:t>высокая агрессивность;</w:t>
      </w:r>
    </w:p>
    <w:p w:rsidR="009C617E" w:rsidRDefault="009C617E" w:rsidP="004E3068">
      <w:pPr>
        <w:pStyle w:val="1"/>
        <w:numPr>
          <w:ilvl w:val="0"/>
          <w:numId w:val="159"/>
        </w:numPr>
        <w:shd w:val="clear" w:color="auto" w:fill="FFFFFF"/>
        <w:tabs>
          <w:tab w:val="clear" w:pos="720"/>
          <w:tab w:val="left" w:pos="709"/>
        </w:tabs>
        <w:jc w:val="both"/>
        <w:rPr>
          <w:rFonts w:ascii="Times New Roman" w:hAnsi="Times New Roman"/>
          <w:sz w:val="24"/>
          <w:lang w:val="ru-RU"/>
        </w:rPr>
      </w:pPr>
      <w:r>
        <w:rPr>
          <w:rFonts w:ascii="Times New Roman" w:hAnsi="Times New Roman"/>
          <w:color w:val="000000"/>
          <w:sz w:val="24"/>
          <w:lang w:val="ru-RU"/>
        </w:rPr>
        <w:t>жестокость;</w:t>
      </w:r>
    </w:p>
    <w:p w:rsidR="009C617E" w:rsidRDefault="009C617E" w:rsidP="004E3068">
      <w:pPr>
        <w:pStyle w:val="1"/>
        <w:numPr>
          <w:ilvl w:val="0"/>
          <w:numId w:val="159"/>
        </w:numPr>
        <w:shd w:val="clear" w:color="auto" w:fill="FFFFFF"/>
        <w:tabs>
          <w:tab w:val="clear" w:pos="720"/>
          <w:tab w:val="left" w:pos="709"/>
        </w:tabs>
        <w:jc w:val="both"/>
        <w:rPr>
          <w:rFonts w:ascii="Times New Roman" w:hAnsi="Times New Roman"/>
          <w:sz w:val="24"/>
          <w:lang w:val="ru-RU"/>
        </w:rPr>
      </w:pPr>
      <w:r>
        <w:rPr>
          <w:rFonts w:ascii="Times New Roman" w:hAnsi="Times New Roman"/>
          <w:color w:val="000000"/>
          <w:sz w:val="24"/>
          <w:lang w:val="ru-RU"/>
        </w:rPr>
        <w:t>инфантильная безответственность и др.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Д. Воулби </w:t>
      </w:r>
      <w:r>
        <w:rPr>
          <w:rFonts w:ascii="Times New Roman" w:hAnsi="Times New Roman"/>
          <w:color w:val="000000"/>
          <w:sz w:val="24"/>
          <w:lang w:val="ru-RU"/>
        </w:rPr>
        <w:t xml:space="preserve">выделил сензитивный период (от 6 до 12 месяцев) в жизни ребенка, во время которого он наиболее тяжело переживает разлуку с матерью. Исследователь указывает также на наличие динамики эмоциональных реакций ребенка, разлученного с матерью: вначале он плачет, кричит </w:t>
      </w:r>
      <w:r>
        <w:rPr>
          <w:rFonts w:ascii="Times New Roman" w:hAnsi="Times New Roman"/>
          <w:i/>
          <w:color w:val="000000"/>
          <w:sz w:val="24"/>
          <w:lang w:val="ru-RU"/>
        </w:rPr>
        <w:t xml:space="preserve">(фаза протеста), </w:t>
      </w:r>
      <w:r>
        <w:rPr>
          <w:rFonts w:ascii="Times New Roman" w:hAnsi="Times New Roman"/>
          <w:color w:val="000000"/>
          <w:sz w:val="24"/>
          <w:lang w:val="ru-RU"/>
        </w:rPr>
        <w:t xml:space="preserve">затем наступает </w:t>
      </w:r>
      <w:r>
        <w:rPr>
          <w:rFonts w:ascii="Times New Roman" w:hAnsi="Times New Roman"/>
          <w:i/>
          <w:color w:val="000000"/>
          <w:sz w:val="24"/>
          <w:lang w:val="ru-RU"/>
        </w:rPr>
        <w:t xml:space="preserve">фаза отчаяния, </w:t>
      </w:r>
      <w:r>
        <w:rPr>
          <w:rFonts w:ascii="Times New Roman" w:hAnsi="Times New Roman"/>
          <w:color w:val="000000"/>
          <w:sz w:val="24"/>
          <w:lang w:val="ru-RU"/>
        </w:rPr>
        <w:t xml:space="preserve">которая завершается </w:t>
      </w:r>
      <w:r>
        <w:rPr>
          <w:rFonts w:ascii="Times New Roman" w:hAnsi="Times New Roman"/>
          <w:i/>
          <w:color w:val="000000"/>
          <w:sz w:val="24"/>
          <w:lang w:val="ru-RU"/>
        </w:rPr>
        <w:t>ф</w:t>
      </w:r>
      <w:r>
        <w:rPr>
          <w:rFonts w:ascii="Times New Roman" w:hAnsi="Times New Roman"/>
          <w:i/>
          <w:color w:val="000000"/>
          <w:sz w:val="24"/>
          <w:lang w:val="ru-RU"/>
        </w:rPr>
        <w:t>а</w:t>
      </w:r>
      <w:r>
        <w:rPr>
          <w:rFonts w:ascii="Times New Roman" w:hAnsi="Times New Roman"/>
          <w:i/>
          <w:color w:val="000000"/>
          <w:sz w:val="24"/>
          <w:lang w:val="ru-RU"/>
        </w:rPr>
        <w:t xml:space="preserve">зой отчуждения, </w:t>
      </w:r>
      <w:r>
        <w:rPr>
          <w:rFonts w:ascii="Times New Roman" w:hAnsi="Times New Roman"/>
          <w:color w:val="000000"/>
          <w:sz w:val="24"/>
          <w:lang w:val="ru-RU"/>
        </w:rPr>
        <w:t>во время которой ребенок перестает интересоваться матерью, ничего не хочет о ней слышать.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 уже было сказано, отдельные аспекты феномена депривации могут проявляться у р</w:t>
      </w:r>
      <w:r>
        <w:rPr>
          <w:rFonts w:ascii="Times New Roman" w:hAnsi="Times New Roman"/>
          <w:color w:val="000000"/>
          <w:sz w:val="24"/>
          <w:lang w:val="ru-RU"/>
        </w:rPr>
        <w:t>е</w:t>
      </w:r>
      <w:r>
        <w:rPr>
          <w:rFonts w:ascii="Times New Roman" w:hAnsi="Times New Roman"/>
          <w:color w:val="000000"/>
          <w:sz w:val="24"/>
          <w:lang w:val="ru-RU"/>
        </w:rPr>
        <w:t>бенка, растущего в семье при наличии матери и отца, при патогенном (неправильном) род</w:t>
      </w:r>
      <w:r>
        <w:rPr>
          <w:rFonts w:ascii="Times New Roman" w:hAnsi="Times New Roman"/>
          <w:color w:val="000000"/>
          <w:sz w:val="24"/>
          <w:lang w:val="ru-RU"/>
        </w:rPr>
        <w:t>и</w:t>
      </w:r>
      <w:r>
        <w:rPr>
          <w:rFonts w:ascii="Times New Roman" w:hAnsi="Times New Roman"/>
          <w:color w:val="000000"/>
          <w:sz w:val="24"/>
          <w:lang w:val="ru-RU"/>
        </w:rPr>
        <w:t>тельском поведении, характерном для дисфункциональной проблемной семьи (семьи, не способной выполнять свои основные функции и удовлетворять потребности членов семьи).</w:t>
      </w:r>
    </w:p>
    <w:p w:rsidR="009C617E" w:rsidRDefault="009C617E">
      <w:pPr>
        <w:pStyle w:val="21"/>
        <w:rPr>
          <w:rFonts w:ascii="Times New Roman" w:hAnsi="Times New Roman"/>
          <w:i w:val="0"/>
          <w:sz w:val="24"/>
          <w:lang w:val="ru-RU"/>
        </w:rPr>
      </w:pPr>
      <w:bookmarkStart w:id="62" w:name="_Toc91882791"/>
      <w:r>
        <w:rPr>
          <w:rFonts w:ascii="Times New Roman" w:hAnsi="Times New Roman"/>
          <w:i w:val="0"/>
          <w:sz w:val="24"/>
          <w:lang w:val="ru-RU"/>
        </w:rPr>
        <w:t>5. ПСИХОЛОГИЧЕСКИЕ МЕХАНИЗМЫ ФОРМИРОВАНИЯ РЕБЕНКА-НЕВРОТИКА</w:t>
      </w:r>
      <w:bookmarkEnd w:id="62"/>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Существование ребенка в пространстве проблемной, дисфункциональной семьи с дост</w:t>
      </w:r>
      <w:r>
        <w:rPr>
          <w:rFonts w:ascii="Times New Roman" w:hAnsi="Times New Roman"/>
          <w:color w:val="000000"/>
          <w:sz w:val="24"/>
          <w:lang w:val="ru-RU"/>
        </w:rPr>
        <w:t>а</w:t>
      </w:r>
      <w:r>
        <w:rPr>
          <w:rFonts w:ascii="Times New Roman" w:hAnsi="Times New Roman"/>
          <w:color w:val="000000"/>
          <w:sz w:val="24"/>
          <w:lang w:val="ru-RU"/>
        </w:rPr>
        <w:t xml:space="preserve">точно большой долей вероятности предопределяет его превращение в </w:t>
      </w:r>
      <w:r>
        <w:rPr>
          <w:rFonts w:ascii="Times New Roman" w:hAnsi="Times New Roman"/>
          <w:i/>
          <w:color w:val="000000"/>
          <w:sz w:val="24"/>
          <w:lang w:val="ru-RU"/>
        </w:rPr>
        <w:t>невротическую ли</w:t>
      </w:r>
      <w:r>
        <w:rPr>
          <w:rFonts w:ascii="Times New Roman" w:hAnsi="Times New Roman"/>
          <w:i/>
          <w:color w:val="000000"/>
          <w:sz w:val="24"/>
          <w:lang w:val="ru-RU"/>
        </w:rPr>
        <w:t>ч</w:t>
      </w:r>
      <w:r>
        <w:rPr>
          <w:rFonts w:ascii="Times New Roman" w:hAnsi="Times New Roman"/>
          <w:i/>
          <w:color w:val="000000"/>
          <w:sz w:val="24"/>
          <w:lang w:val="ru-RU"/>
        </w:rPr>
        <w:t xml:space="preserve">ность, </w:t>
      </w:r>
      <w:r>
        <w:rPr>
          <w:rFonts w:ascii="Times New Roman" w:hAnsi="Times New Roman"/>
          <w:color w:val="000000"/>
          <w:sz w:val="24"/>
          <w:lang w:val="ru-RU"/>
        </w:rPr>
        <w:t xml:space="preserve">лишая возможности стать личностью зрелой и самоактуализирующейся. </w:t>
      </w:r>
      <w:r>
        <w:rPr>
          <w:rFonts w:ascii="Times New Roman" w:hAnsi="Times New Roman"/>
          <w:i/>
          <w:color w:val="000000"/>
          <w:sz w:val="24"/>
          <w:lang w:val="ru-RU"/>
        </w:rPr>
        <w:t>Самоакту</w:t>
      </w:r>
      <w:r>
        <w:rPr>
          <w:rFonts w:ascii="Times New Roman" w:hAnsi="Times New Roman"/>
          <w:i/>
          <w:color w:val="000000"/>
          <w:sz w:val="24"/>
          <w:lang w:val="ru-RU"/>
        </w:rPr>
        <w:t>а</w:t>
      </w:r>
      <w:r>
        <w:rPr>
          <w:rFonts w:ascii="Times New Roman" w:hAnsi="Times New Roman"/>
          <w:i/>
          <w:color w:val="000000"/>
          <w:sz w:val="24"/>
          <w:lang w:val="ru-RU"/>
        </w:rPr>
        <w:t xml:space="preserve">лизирующаяся личность </w:t>
      </w:r>
      <w:r>
        <w:rPr>
          <w:rFonts w:ascii="Times New Roman" w:hAnsi="Times New Roman"/>
          <w:color w:val="000000"/>
          <w:sz w:val="24"/>
          <w:lang w:val="ru-RU"/>
        </w:rPr>
        <w:t xml:space="preserve">— это личность, которая способна к самореализации. </w:t>
      </w:r>
      <w:r>
        <w:rPr>
          <w:rFonts w:ascii="Times New Roman" w:hAnsi="Times New Roman"/>
          <w:i/>
          <w:color w:val="000000"/>
          <w:sz w:val="24"/>
          <w:lang w:val="ru-RU"/>
        </w:rPr>
        <w:t>Критерии с</w:t>
      </w:r>
      <w:r>
        <w:rPr>
          <w:rFonts w:ascii="Times New Roman" w:hAnsi="Times New Roman"/>
          <w:i/>
          <w:color w:val="000000"/>
          <w:sz w:val="24"/>
          <w:lang w:val="ru-RU"/>
        </w:rPr>
        <w:t>а</w:t>
      </w:r>
      <w:r>
        <w:rPr>
          <w:rFonts w:ascii="Times New Roman" w:hAnsi="Times New Roman"/>
          <w:i/>
          <w:color w:val="000000"/>
          <w:sz w:val="24"/>
          <w:lang w:val="ru-RU"/>
        </w:rPr>
        <w:t xml:space="preserve">моактуализации </w:t>
      </w:r>
      <w:r>
        <w:rPr>
          <w:rFonts w:ascii="Times New Roman" w:hAnsi="Times New Roman"/>
          <w:color w:val="000000"/>
          <w:sz w:val="24"/>
          <w:lang w:val="ru-RU"/>
        </w:rPr>
        <w:t>выделены известными психологами экзистенциально-гуманистического н</w:t>
      </w:r>
      <w:r>
        <w:rPr>
          <w:rFonts w:ascii="Times New Roman" w:hAnsi="Times New Roman"/>
          <w:color w:val="000000"/>
          <w:sz w:val="24"/>
          <w:lang w:val="ru-RU"/>
        </w:rPr>
        <w:t>а</w:t>
      </w:r>
      <w:r>
        <w:rPr>
          <w:rFonts w:ascii="Times New Roman" w:hAnsi="Times New Roman"/>
          <w:color w:val="000000"/>
          <w:sz w:val="24"/>
          <w:lang w:val="ru-RU"/>
        </w:rPr>
        <w:t xml:space="preserve">правления: </w:t>
      </w:r>
      <w:r>
        <w:rPr>
          <w:rFonts w:ascii="Times New Roman" w:hAnsi="Times New Roman"/>
          <w:i/>
          <w:color w:val="000000"/>
          <w:sz w:val="24"/>
          <w:lang w:val="ru-RU"/>
        </w:rPr>
        <w:t xml:space="preserve">А. Маслоу, Э. Фромом, К. Роджерсом. </w:t>
      </w:r>
      <w:r>
        <w:rPr>
          <w:rFonts w:ascii="Times New Roman" w:hAnsi="Times New Roman"/>
          <w:color w:val="000000"/>
          <w:sz w:val="24"/>
          <w:lang w:val="ru-RU"/>
        </w:rPr>
        <w:t>Данные критерии позволяют выделить б</w:t>
      </w:r>
      <w:r>
        <w:rPr>
          <w:rFonts w:ascii="Times New Roman" w:hAnsi="Times New Roman"/>
          <w:color w:val="000000"/>
          <w:sz w:val="24"/>
          <w:lang w:val="ru-RU"/>
        </w:rPr>
        <w:t>а</w:t>
      </w:r>
      <w:r>
        <w:rPr>
          <w:rFonts w:ascii="Times New Roman" w:hAnsi="Times New Roman"/>
          <w:color w:val="000000"/>
          <w:sz w:val="24"/>
          <w:lang w:val="ru-RU"/>
        </w:rPr>
        <w:lastRenderedPageBreak/>
        <w:t>зовые характеристики зрелой личности.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245</w:t>
      </w:r>
    </w:p>
    <w:p w:rsidR="009C617E" w:rsidRDefault="009C617E" w:rsidP="004E3068">
      <w:pPr>
        <w:pStyle w:val="1"/>
        <w:numPr>
          <w:ilvl w:val="0"/>
          <w:numId w:val="160"/>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Способность к полному переживанию эмоций. Самоактуализирующаяся личность живет своими подлинными чувствами и заявляет об этих чувствах без подростковой застенч</w:t>
      </w:r>
      <w:r>
        <w:rPr>
          <w:rFonts w:ascii="Times New Roman" w:hAnsi="Times New Roman"/>
          <w:color w:val="000000"/>
          <w:sz w:val="24"/>
          <w:lang w:val="ru-RU"/>
        </w:rPr>
        <w:t>и</w:t>
      </w:r>
      <w:r>
        <w:rPr>
          <w:rFonts w:ascii="Times New Roman" w:hAnsi="Times New Roman"/>
          <w:color w:val="000000"/>
          <w:sz w:val="24"/>
          <w:lang w:val="ru-RU"/>
        </w:rPr>
        <w:t>вости.</w:t>
      </w:r>
    </w:p>
    <w:p w:rsidR="009C617E" w:rsidRDefault="009C617E" w:rsidP="004E3068">
      <w:pPr>
        <w:pStyle w:val="1"/>
        <w:numPr>
          <w:ilvl w:val="0"/>
          <w:numId w:val="160"/>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Способность делать ответственный выбор между движением вперед и отступлением. У такого человека отсутствует страх проигрыша, он не боится пережить негативный опыт.</w:t>
      </w:r>
    </w:p>
    <w:p w:rsidR="009C617E" w:rsidRDefault="009C617E" w:rsidP="004E3068">
      <w:pPr>
        <w:pStyle w:val="1"/>
        <w:numPr>
          <w:ilvl w:val="0"/>
          <w:numId w:val="160"/>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Способность прислушиваться к голосу своей интуиции (под «интуицией» понимается память о прошлом опыте).</w:t>
      </w:r>
    </w:p>
    <w:p w:rsidR="009C617E" w:rsidRDefault="009C617E" w:rsidP="004E3068">
      <w:pPr>
        <w:pStyle w:val="1"/>
        <w:numPr>
          <w:ilvl w:val="0"/>
          <w:numId w:val="160"/>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Развитая ответственность перед своей совестью.</w:t>
      </w:r>
    </w:p>
    <w:p w:rsidR="009C617E" w:rsidRDefault="009C617E" w:rsidP="004E3068">
      <w:pPr>
        <w:pStyle w:val="1"/>
        <w:numPr>
          <w:ilvl w:val="0"/>
          <w:numId w:val="160"/>
        </w:numPr>
        <w:shd w:val="clear" w:color="auto" w:fill="FFFFFF"/>
        <w:tabs>
          <w:tab w:val="clear" w:pos="720"/>
          <w:tab w:val="num" w:pos="426"/>
          <w:tab w:val="left" w:pos="514"/>
        </w:tabs>
        <w:ind w:left="426" w:hanging="426"/>
        <w:jc w:val="both"/>
        <w:rPr>
          <w:rFonts w:ascii="Times New Roman" w:hAnsi="Times New Roman"/>
          <w:color w:val="000000"/>
          <w:sz w:val="24"/>
          <w:lang w:val="ru-RU"/>
        </w:rPr>
      </w:pPr>
      <w:r>
        <w:rPr>
          <w:rFonts w:ascii="Times New Roman" w:hAnsi="Times New Roman"/>
          <w:color w:val="000000"/>
          <w:sz w:val="24"/>
          <w:lang w:val="ru-RU"/>
        </w:rPr>
        <w:t>Выбор вариантов в процессе принятия решения осуществляется на основании собстве</w:t>
      </w:r>
      <w:r>
        <w:rPr>
          <w:rFonts w:ascii="Times New Roman" w:hAnsi="Times New Roman"/>
          <w:color w:val="000000"/>
          <w:sz w:val="24"/>
          <w:lang w:val="ru-RU"/>
        </w:rPr>
        <w:t>н</w:t>
      </w:r>
      <w:r>
        <w:rPr>
          <w:rFonts w:ascii="Times New Roman" w:hAnsi="Times New Roman"/>
          <w:color w:val="000000"/>
          <w:sz w:val="24"/>
          <w:lang w:val="ru-RU"/>
        </w:rPr>
        <w:t>ных принципов и убеждений.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Базисные черты невротической личности </w:t>
      </w:r>
      <w:r>
        <w:rPr>
          <w:rFonts w:ascii="Times New Roman" w:hAnsi="Times New Roman"/>
          <w:color w:val="000000"/>
          <w:sz w:val="24"/>
          <w:lang w:val="ru-RU"/>
        </w:rPr>
        <w:t xml:space="preserve">выделены известным психоаналитиком </w:t>
      </w:r>
      <w:r>
        <w:rPr>
          <w:rFonts w:ascii="Times New Roman" w:hAnsi="Times New Roman"/>
          <w:i/>
          <w:color w:val="000000"/>
          <w:sz w:val="24"/>
          <w:lang w:val="ru-RU"/>
        </w:rPr>
        <w:t>К. Хо</w:t>
      </w:r>
      <w:r>
        <w:rPr>
          <w:rFonts w:ascii="Times New Roman" w:hAnsi="Times New Roman"/>
          <w:i/>
          <w:color w:val="000000"/>
          <w:sz w:val="24"/>
          <w:lang w:val="ru-RU"/>
        </w:rPr>
        <w:t>р</w:t>
      </w:r>
      <w:r>
        <w:rPr>
          <w:rFonts w:ascii="Times New Roman" w:hAnsi="Times New Roman"/>
          <w:i/>
          <w:color w:val="000000"/>
          <w:sz w:val="24"/>
          <w:lang w:val="ru-RU"/>
        </w:rPr>
        <w:t>ни.</w:t>
      </w:r>
    </w:p>
    <w:p w:rsidR="009C617E" w:rsidRDefault="009C617E" w:rsidP="004E3068">
      <w:pPr>
        <w:pStyle w:val="1"/>
        <w:numPr>
          <w:ilvl w:val="0"/>
          <w:numId w:val="161"/>
        </w:numPr>
        <w:shd w:val="clear" w:color="auto" w:fill="FFFFFF"/>
        <w:tabs>
          <w:tab w:val="clear" w:pos="1004"/>
          <w:tab w:val="num" w:pos="426"/>
          <w:tab w:val="left" w:pos="514"/>
        </w:tabs>
        <w:ind w:left="426" w:hanging="426"/>
        <w:jc w:val="both"/>
        <w:rPr>
          <w:rFonts w:ascii="Times New Roman" w:hAnsi="Times New Roman"/>
          <w:sz w:val="24"/>
          <w:lang w:val="ru-RU"/>
        </w:rPr>
      </w:pPr>
      <w:r>
        <w:rPr>
          <w:rFonts w:ascii="Times New Roman" w:hAnsi="Times New Roman"/>
          <w:i/>
          <w:color w:val="000000"/>
          <w:sz w:val="24"/>
          <w:lang w:val="ru-RU"/>
        </w:rPr>
        <w:t xml:space="preserve">Сензитивностъ. </w:t>
      </w:r>
      <w:r>
        <w:rPr>
          <w:rFonts w:ascii="Times New Roman" w:hAnsi="Times New Roman"/>
          <w:color w:val="000000"/>
          <w:sz w:val="24"/>
          <w:lang w:val="ru-RU"/>
        </w:rPr>
        <w:t>Сензитивность проявляется в повышенной восприимчивости к сигн</w:t>
      </w:r>
      <w:r>
        <w:rPr>
          <w:rFonts w:ascii="Times New Roman" w:hAnsi="Times New Roman"/>
          <w:color w:val="000000"/>
          <w:sz w:val="24"/>
          <w:lang w:val="ru-RU"/>
        </w:rPr>
        <w:t>а</w:t>
      </w:r>
      <w:r>
        <w:rPr>
          <w:rFonts w:ascii="Times New Roman" w:hAnsi="Times New Roman"/>
          <w:color w:val="000000"/>
          <w:sz w:val="24"/>
          <w:lang w:val="ru-RU"/>
        </w:rPr>
        <w:t>лам внешнего мира.</w:t>
      </w:r>
    </w:p>
    <w:p w:rsidR="009C617E" w:rsidRDefault="009C617E" w:rsidP="004E3068">
      <w:pPr>
        <w:pStyle w:val="1"/>
        <w:numPr>
          <w:ilvl w:val="0"/>
          <w:numId w:val="161"/>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Тревожность. </w:t>
      </w:r>
      <w:r>
        <w:rPr>
          <w:rFonts w:ascii="Times New Roman" w:hAnsi="Times New Roman"/>
          <w:color w:val="000000"/>
          <w:sz w:val="24"/>
          <w:lang w:val="ru-RU"/>
        </w:rPr>
        <w:t>Невротик склонен воспринимать мир как угрожающий. У него много страхов (страх оценки, толпы, публичного выступления и т. п.).</w:t>
      </w:r>
    </w:p>
    <w:p w:rsidR="009C617E" w:rsidRDefault="009C617E" w:rsidP="004E3068">
      <w:pPr>
        <w:pStyle w:val="1"/>
        <w:numPr>
          <w:ilvl w:val="0"/>
          <w:numId w:val="161"/>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Гиперсоциалъностъ. </w:t>
      </w:r>
      <w:r>
        <w:rPr>
          <w:rFonts w:ascii="Times New Roman" w:hAnsi="Times New Roman"/>
          <w:color w:val="000000"/>
          <w:sz w:val="24"/>
          <w:lang w:val="ru-RU"/>
        </w:rPr>
        <w:t>Невротик постоянно сводит счеты с социумом, стремится повысить свою значимость. Для невротика характерны чрезмерное чувство ответственности и чу</w:t>
      </w:r>
      <w:r>
        <w:rPr>
          <w:rFonts w:ascii="Times New Roman" w:hAnsi="Times New Roman"/>
          <w:color w:val="000000"/>
          <w:sz w:val="24"/>
          <w:lang w:val="ru-RU"/>
        </w:rPr>
        <w:t>в</w:t>
      </w:r>
      <w:r>
        <w:rPr>
          <w:rFonts w:ascii="Times New Roman" w:hAnsi="Times New Roman"/>
          <w:color w:val="000000"/>
          <w:sz w:val="24"/>
          <w:lang w:val="ru-RU"/>
        </w:rPr>
        <w:t>ство долга, отсутствие гибкости в социальных отношениях. Например, у «гиперсоциал</w:t>
      </w:r>
      <w:r>
        <w:rPr>
          <w:rFonts w:ascii="Times New Roman" w:hAnsi="Times New Roman"/>
          <w:color w:val="000000"/>
          <w:sz w:val="24"/>
          <w:lang w:val="ru-RU"/>
        </w:rPr>
        <w:t>ь</w:t>
      </w:r>
      <w:r>
        <w:rPr>
          <w:rFonts w:ascii="Times New Roman" w:hAnsi="Times New Roman"/>
          <w:color w:val="000000"/>
          <w:sz w:val="24"/>
          <w:lang w:val="ru-RU"/>
        </w:rPr>
        <w:t>ных» женщин бывают самые «трудные» дети, так как все свое время они уделяют собс</w:t>
      </w:r>
      <w:r>
        <w:rPr>
          <w:rFonts w:ascii="Times New Roman" w:hAnsi="Times New Roman"/>
          <w:color w:val="000000"/>
          <w:sz w:val="24"/>
          <w:lang w:val="ru-RU"/>
        </w:rPr>
        <w:t>т</w:t>
      </w:r>
      <w:r>
        <w:rPr>
          <w:rFonts w:ascii="Times New Roman" w:hAnsi="Times New Roman"/>
          <w:color w:val="000000"/>
          <w:sz w:val="24"/>
          <w:lang w:val="ru-RU"/>
        </w:rPr>
        <w:t>венной карьере и общественной жизни. Невротик выстраивает отношения с миром так же, как он выстраивает отношения с собственным отцом.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Хорни выделила и описала основные характерные невротические потребности сл</w:t>
      </w:r>
      <w:r>
        <w:rPr>
          <w:rFonts w:ascii="Times New Roman" w:hAnsi="Times New Roman"/>
          <w:color w:val="000000"/>
          <w:sz w:val="24"/>
          <w:lang w:val="ru-RU"/>
        </w:rPr>
        <w:t>е</w:t>
      </w:r>
      <w:r>
        <w:rPr>
          <w:rFonts w:ascii="Times New Roman" w:hAnsi="Times New Roman"/>
          <w:color w:val="000000"/>
          <w:sz w:val="24"/>
          <w:lang w:val="ru-RU"/>
        </w:rPr>
        <w:t>дующим образом.</w:t>
      </w:r>
    </w:p>
    <w:p w:rsidR="009C617E" w:rsidRDefault="009C617E" w:rsidP="004E3068">
      <w:pPr>
        <w:pStyle w:val="1"/>
        <w:numPr>
          <w:ilvl w:val="0"/>
          <w:numId w:val="162"/>
        </w:numPr>
        <w:shd w:val="clear" w:color="auto" w:fill="FFFFFF"/>
        <w:tabs>
          <w:tab w:val="clear" w:pos="1004"/>
          <w:tab w:val="num" w:pos="426"/>
          <w:tab w:val="left" w:pos="514"/>
        </w:tabs>
        <w:ind w:left="426" w:hanging="426"/>
        <w:jc w:val="both"/>
        <w:rPr>
          <w:rFonts w:ascii="Times New Roman" w:hAnsi="Times New Roman"/>
          <w:sz w:val="24"/>
          <w:lang w:val="ru-RU"/>
        </w:rPr>
      </w:pPr>
      <w:r>
        <w:rPr>
          <w:rFonts w:ascii="Times New Roman" w:hAnsi="Times New Roman"/>
          <w:i/>
          <w:color w:val="000000"/>
          <w:sz w:val="24"/>
          <w:lang w:val="ru-RU"/>
        </w:rPr>
        <w:t xml:space="preserve">Потребность в любви и одобрении. </w:t>
      </w:r>
      <w:r>
        <w:rPr>
          <w:rFonts w:ascii="Times New Roman" w:hAnsi="Times New Roman"/>
          <w:color w:val="000000"/>
          <w:sz w:val="24"/>
          <w:lang w:val="ru-RU"/>
        </w:rPr>
        <w:t>Отличительной особенностью этой потребности у невротика является своеобразная «всеядность» в отношении объекта любви. Для невр</w:t>
      </w:r>
      <w:r>
        <w:rPr>
          <w:rFonts w:ascii="Times New Roman" w:hAnsi="Times New Roman"/>
          <w:color w:val="000000"/>
          <w:sz w:val="24"/>
          <w:lang w:val="ru-RU"/>
        </w:rPr>
        <w:t>о</w:t>
      </w:r>
      <w:r>
        <w:rPr>
          <w:rFonts w:ascii="Times New Roman" w:hAnsi="Times New Roman"/>
          <w:color w:val="000000"/>
          <w:sz w:val="24"/>
          <w:lang w:val="ru-RU"/>
        </w:rPr>
        <w:t>тика характерно желание быть любимым всеми и каждым.</w:t>
      </w:r>
    </w:p>
    <w:p w:rsidR="009C617E" w:rsidRDefault="009C617E" w:rsidP="004E3068">
      <w:pPr>
        <w:pStyle w:val="1"/>
        <w:numPr>
          <w:ilvl w:val="0"/>
          <w:numId w:val="162"/>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Потребность в поддержке. </w:t>
      </w:r>
      <w:r>
        <w:rPr>
          <w:rFonts w:ascii="Times New Roman" w:hAnsi="Times New Roman"/>
          <w:color w:val="000000"/>
          <w:sz w:val="24"/>
          <w:lang w:val="ru-RU"/>
        </w:rPr>
        <w:t>Характерно стремление иметь сильного и опекающего пар</w:t>
      </w:r>
      <w:r>
        <w:rPr>
          <w:rFonts w:ascii="Times New Roman" w:hAnsi="Times New Roman"/>
          <w:color w:val="000000"/>
          <w:sz w:val="24"/>
          <w:lang w:val="ru-RU"/>
        </w:rPr>
        <w:t>т</w:t>
      </w:r>
      <w:r>
        <w:rPr>
          <w:rFonts w:ascii="Times New Roman" w:hAnsi="Times New Roman"/>
          <w:color w:val="000000"/>
          <w:sz w:val="24"/>
          <w:lang w:val="ru-RU"/>
        </w:rPr>
        <w:t>нера, который может избавить от страха «быть покинутым» и страха одиночества. Не</w:t>
      </w:r>
      <w:r>
        <w:rPr>
          <w:rFonts w:ascii="Times New Roman" w:hAnsi="Times New Roman"/>
          <w:color w:val="000000"/>
          <w:sz w:val="24"/>
          <w:lang w:val="ru-RU"/>
        </w:rPr>
        <w:t>в</w:t>
      </w:r>
      <w:r>
        <w:rPr>
          <w:rFonts w:ascii="Times New Roman" w:hAnsi="Times New Roman"/>
          <w:color w:val="000000"/>
          <w:sz w:val="24"/>
          <w:lang w:val="ru-RU"/>
        </w:rPr>
        <w:t>ротик никогда не уверен, что его действительно любят, и всегда стремится «заслужить» любовь. Именно эта его особенность обусловливает повышенную зависимость от объе</w:t>
      </w:r>
      <w:r>
        <w:rPr>
          <w:rFonts w:ascii="Times New Roman" w:hAnsi="Times New Roman"/>
          <w:color w:val="000000"/>
          <w:sz w:val="24"/>
          <w:lang w:val="ru-RU"/>
        </w:rPr>
        <w:t>к</w:t>
      </w:r>
      <w:r>
        <w:rPr>
          <w:rFonts w:ascii="Times New Roman" w:hAnsi="Times New Roman"/>
          <w:color w:val="000000"/>
          <w:sz w:val="24"/>
          <w:lang w:val="ru-RU"/>
        </w:rPr>
        <w:t>та любви и превентивное бегство в независимость.</w:t>
      </w:r>
    </w:p>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246</w:t>
      </w:r>
    </w:p>
    <w:p w:rsidR="009C617E" w:rsidRDefault="009C617E" w:rsidP="004E3068">
      <w:pPr>
        <w:pStyle w:val="1"/>
        <w:numPr>
          <w:ilvl w:val="0"/>
          <w:numId w:val="162"/>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Потребность властвования, доминирования,лидерства </w:t>
      </w:r>
      <w:r>
        <w:rPr>
          <w:rFonts w:ascii="Times New Roman" w:hAnsi="Times New Roman"/>
          <w:color w:val="000000"/>
          <w:sz w:val="24"/>
          <w:lang w:val="ru-RU"/>
        </w:rPr>
        <w:t>может распространяться на все сферы жизни, независимо от того, обладает ли человек достаточной компетентностью для достижения первенства. Поэтому желание невротика властвовать сопровождается отказом от принятия на себя ответственности за бремя власти.</w:t>
      </w:r>
    </w:p>
    <w:p w:rsidR="009C617E" w:rsidRDefault="009C617E" w:rsidP="004E3068">
      <w:pPr>
        <w:pStyle w:val="1"/>
        <w:numPr>
          <w:ilvl w:val="0"/>
          <w:numId w:val="162"/>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Потребность в публичном восхищении, признании. </w:t>
      </w:r>
      <w:r>
        <w:rPr>
          <w:rFonts w:ascii="Times New Roman" w:hAnsi="Times New Roman"/>
          <w:color w:val="000000"/>
          <w:sz w:val="24"/>
          <w:lang w:val="ru-RU"/>
        </w:rPr>
        <w:t>Знаки признания и социального во</w:t>
      </w:r>
      <w:r>
        <w:rPr>
          <w:rFonts w:ascii="Times New Roman" w:hAnsi="Times New Roman"/>
          <w:color w:val="000000"/>
          <w:sz w:val="24"/>
          <w:lang w:val="ru-RU"/>
        </w:rPr>
        <w:t>с</w:t>
      </w:r>
      <w:r>
        <w:rPr>
          <w:rFonts w:ascii="Times New Roman" w:hAnsi="Times New Roman"/>
          <w:color w:val="000000"/>
          <w:sz w:val="24"/>
          <w:lang w:val="ru-RU"/>
        </w:rPr>
        <w:t>хищения становятся для невротика мерилами самоценности личности.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Хорни подчеркивает, что невротические потребности ненасыщаемы, т. е. они не имеют пределов удовлетворения. Сколько бы такой человек ни получал любви и поддержки — ему этого будет недостаточно. Давая обобщенную характеристику невротической личности, а</w:t>
      </w:r>
      <w:r>
        <w:rPr>
          <w:rFonts w:ascii="Times New Roman" w:hAnsi="Times New Roman"/>
          <w:color w:val="000000"/>
          <w:sz w:val="24"/>
          <w:lang w:val="ru-RU"/>
        </w:rPr>
        <w:t>в</w:t>
      </w:r>
      <w:r>
        <w:rPr>
          <w:rFonts w:ascii="Times New Roman" w:hAnsi="Times New Roman"/>
          <w:color w:val="000000"/>
          <w:sz w:val="24"/>
          <w:lang w:val="ru-RU"/>
        </w:rPr>
        <w:t>тор отмечает, что у невротиков имеется заметное противоречие между их желаниями пол</w:t>
      </w:r>
      <w:r>
        <w:rPr>
          <w:rFonts w:ascii="Times New Roman" w:hAnsi="Times New Roman"/>
          <w:color w:val="000000"/>
          <w:sz w:val="24"/>
          <w:lang w:val="ru-RU"/>
        </w:rPr>
        <w:t>у</w:t>
      </w:r>
      <w:r>
        <w:rPr>
          <w:rFonts w:ascii="Times New Roman" w:hAnsi="Times New Roman"/>
          <w:color w:val="000000"/>
          <w:sz w:val="24"/>
          <w:lang w:val="ru-RU"/>
        </w:rPr>
        <w:t>чать любовь от других и их собственными способностями питать это чувство. Правда, невр</w:t>
      </w:r>
      <w:r>
        <w:rPr>
          <w:rFonts w:ascii="Times New Roman" w:hAnsi="Times New Roman"/>
          <w:color w:val="000000"/>
          <w:sz w:val="24"/>
          <w:lang w:val="ru-RU"/>
        </w:rPr>
        <w:t>о</w:t>
      </w:r>
      <w:r>
        <w:rPr>
          <w:rFonts w:ascii="Times New Roman" w:hAnsi="Times New Roman"/>
          <w:color w:val="000000"/>
          <w:sz w:val="24"/>
          <w:lang w:val="ru-RU"/>
        </w:rPr>
        <w:t>тик может быть и сверхзаботливым, но в этом случае он будет действовать под влиянием н</w:t>
      </w:r>
      <w:r>
        <w:rPr>
          <w:rFonts w:ascii="Times New Roman" w:hAnsi="Times New Roman"/>
          <w:color w:val="000000"/>
          <w:sz w:val="24"/>
          <w:lang w:val="ru-RU"/>
        </w:rPr>
        <w:t>а</w:t>
      </w:r>
      <w:r>
        <w:rPr>
          <w:rFonts w:ascii="Times New Roman" w:hAnsi="Times New Roman"/>
          <w:color w:val="000000"/>
          <w:sz w:val="24"/>
          <w:lang w:val="ru-RU"/>
        </w:rPr>
        <w:t>вязчивых побуждений, вместо того чтобы излучать теплоту.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Ребенок рождается с огромными способностями к адаптации. Если воспитание идет без учета природных составляющих, то это обстоятельство может создать условия для формир</w:t>
      </w:r>
      <w:r>
        <w:rPr>
          <w:rFonts w:ascii="Times New Roman" w:hAnsi="Times New Roman"/>
          <w:color w:val="000000"/>
          <w:sz w:val="24"/>
          <w:lang w:val="ru-RU"/>
        </w:rPr>
        <w:t>о</w:t>
      </w:r>
      <w:r>
        <w:rPr>
          <w:rFonts w:ascii="Times New Roman" w:hAnsi="Times New Roman"/>
          <w:color w:val="000000"/>
          <w:sz w:val="24"/>
          <w:lang w:val="ru-RU"/>
        </w:rPr>
        <w:t xml:space="preserve">вания невротической личности. </w:t>
      </w:r>
      <w:r>
        <w:rPr>
          <w:rFonts w:ascii="Times New Roman" w:hAnsi="Times New Roman"/>
          <w:i/>
          <w:color w:val="000000"/>
          <w:sz w:val="24"/>
          <w:lang w:val="ru-RU"/>
        </w:rPr>
        <w:t xml:space="preserve">С. Чесе </w:t>
      </w:r>
      <w:r>
        <w:rPr>
          <w:rFonts w:ascii="Times New Roman" w:hAnsi="Times New Roman"/>
          <w:color w:val="000000"/>
          <w:sz w:val="24"/>
          <w:lang w:val="ru-RU"/>
        </w:rPr>
        <w:t xml:space="preserve">и </w:t>
      </w:r>
      <w:r>
        <w:rPr>
          <w:rFonts w:ascii="Times New Roman" w:hAnsi="Times New Roman"/>
          <w:i/>
          <w:color w:val="000000"/>
          <w:sz w:val="24"/>
          <w:lang w:val="ru-RU"/>
        </w:rPr>
        <w:t xml:space="preserve">А. Томас </w:t>
      </w:r>
      <w:r>
        <w:rPr>
          <w:rFonts w:ascii="Times New Roman" w:hAnsi="Times New Roman"/>
          <w:color w:val="000000"/>
          <w:sz w:val="24"/>
          <w:lang w:val="ru-RU"/>
        </w:rPr>
        <w:t>в 50-е годы провели знаменитое нью</w:t>
      </w:r>
      <w:r>
        <w:rPr>
          <w:rFonts w:ascii="Times New Roman" w:hAnsi="Times New Roman"/>
          <w:color w:val="000000"/>
          <w:sz w:val="24"/>
          <w:lang w:val="ru-RU"/>
        </w:rPr>
        <w:t>й</w:t>
      </w:r>
      <w:r>
        <w:rPr>
          <w:rFonts w:ascii="Times New Roman" w:hAnsi="Times New Roman"/>
          <w:color w:val="000000"/>
          <w:sz w:val="24"/>
          <w:lang w:val="ru-RU"/>
        </w:rPr>
        <w:t>оркское лонгитюдное исследование. Они наблюдали за 133 детьми во время еды, игры, од</w:t>
      </w:r>
      <w:r>
        <w:rPr>
          <w:rFonts w:ascii="Times New Roman" w:hAnsi="Times New Roman"/>
          <w:color w:val="000000"/>
          <w:sz w:val="24"/>
          <w:lang w:val="ru-RU"/>
        </w:rPr>
        <w:t>е</w:t>
      </w:r>
      <w:r>
        <w:rPr>
          <w:rFonts w:ascii="Times New Roman" w:hAnsi="Times New Roman"/>
          <w:color w:val="000000"/>
          <w:sz w:val="24"/>
          <w:lang w:val="ru-RU"/>
        </w:rPr>
        <w:lastRenderedPageBreak/>
        <w:t>вания; опрашивали родителей, учителей. В результате С. Чесе и А. Томас выявили опред</w:t>
      </w:r>
      <w:r>
        <w:rPr>
          <w:rFonts w:ascii="Times New Roman" w:hAnsi="Times New Roman"/>
          <w:color w:val="000000"/>
          <w:sz w:val="24"/>
          <w:lang w:val="ru-RU"/>
        </w:rPr>
        <w:t>е</w:t>
      </w:r>
      <w:r>
        <w:rPr>
          <w:rFonts w:ascii="Times New Roman" w:hAnsi="Times New Roman"/>
          <w:color w:val="000000"/>
          <w:sz w:val="24"/>
          <w:lang w:val="ru-RU"/>
        </w:rPr>
        <w:t xml:space="preserve">ленные различия в реакциях детей на окружающий мир, назвав эти различия </w:t>
      </w:r>
      <w:r>
        <w:rPr>
          <w:rFonts w:ascii="Times New Roman" w:hAnsi="Times New Roman"/>
          <w:i/>
          <w:color w:val="000000"/>
          <w:sz w:val="24"/>
          <w:lang w:val="ru-RU"/>
        </w:rPr>
        <w:t>темпераме</w:t>
      </w:r>
      <w:r>
        <w:rPr>
          <w:rFonts w:ascii="Times New Roman" w:hAnsi="Times New Roman"/>
          <w:i/>
          <w:color w:val="000000"/>
          <w:sz w:val="24"/>
          <w:lang w:val="ru-RU"/>
        </w:rPr>
        <w:t>н</w:t>
      </w:r>
      <w:r>
        <w:rPr>
          <w:rFonts w:ascii="Times New Roman" w:hAnsi="Times New Roman"/>
          <w:i/>
          <w:color w:val="000000"/>
          <w:sz w:val="24"/>
          <w:lang w:val="ru-RU"/>
        </w:rPr>
        <w:t>том.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своем исследовании «Знайте своего ребенка» (авторитетное руководство для совреме</w:t>
      </w:r>
      <w:r>
        <w:rPr>
          <w:rFonts w:ascii="Times New Roman" w:hAnsi="Times New Roman"/>
          <w:color w:val="000000"/>
          <w:sz w:val="24"/>
          <w:lang w:val="ru-RU"/>
        </w:rPr>
        <w:t>н</w:t>
      </w:r>
      <w:r>
        <w:rPr>
          <w:rFonts w:ascii="Times New Roman" w:hAnsi="Times New Roman"/>
          <w:color w:val="000000"/>
          <w:sz w:val="24"/>
          <w:lang w:val="ru-RU"/>
        </w:rPr>
        <w:t>ных родителей) они обобщили полученные результаты, подчеркивая, что в целях эффекти</w:t>
      </w:r>
      <w:r>
        <w:rPr>
          <w:rFonts w:ascii="Times New Roman" w:hAnsi="Times New Roman"/>
          <w:color w:val="000000"/>
          <w:sz w:val="24"/>
          <w:lang w:val="ru-RU"/>
        </w:rPr>
        <w:t>в</w:t>
      </w:r>
      <w:r>
        <w:rPr>
          <w:rFonts w:ascii="Times New Roman" w:hAnsi="Times New Roman"/>
          <w:color w:val="000000"/>
          <w:sz w:val="24"/>
          <w:lang w:val="ru-RU"/>
        </w:rPr>
        <w:t>ного воспитания ребенка в семье необходимо учитывать его энергетический уровень и ск</w:t>
      </w:r>
      <w:r>
        <w:rPr>
          <w:rFonts w:ascii="Times New Roman" w:hAnsi="Times New Roman"/>
          <w:color w:val="000000"/>
          <w:sz w:val="24"/>
          <w:lang w:val="ru-RU"/>
        </w:rPr>
        <w:t>о</w:t>
      </w:r>
      <w:r>
        <w:rPr>
          <w:rFonts w:ascii="Times New Roman" w:hAnsi="Times New Roman"/>
          <w:color w:val="000000"/>
          <w:sz w:val="24"/>
          <w:lang w:val="ru-RU"/>
        </w:rPr>
        <w:t>рость приспособления к новым ситуациям.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Они выделили следующие, генотипически обусловленные характеристики темперамента.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1. Степень моторной активности. </w:t>
      </w:r>
      <w:r>
        <w:rPr>
          <w:rFonts w:ascii="Times New Roman" w:hAnsi="Times New Roman"/>
          <w:color w:val="000000"/>
          <w:sz w:val="24"/>
          <w:lang w:val="ru-RU"/>
        </w:rPr>
        <w:t>Ребенок может родиться активным, тогда такому р</w:t>
      </w:r>
      <w:r>
        <w:rPr>
          <w:rFonts w:ascii="Times New Roman" w:hAnsi="Times New Roman"/>
          <w:color w:val="000000"/>
          <w:sz w:val="24"/>
          <w:lang w:val="ru-RU"/>
        </w:rPr>
        <w:t>е</w:t>
      </w:r>
      <w:r>
        <w:rPr>
          <w:rFonts w:ascii="Times New Roman" w:hAnsi="Times New Roman"/>
          <w:color w:val="000000"/>
          <w:sz w:val="24"/>
          <w:lang w:val="ru-RU"/>
        </w:rPr>
        <w:t>бенку нужно позволять много двигаться. В том случае, если ребенок родился пассивным, то навязанное ему требование повысить двигательную активность следует рассматривать как невротизирующий фактор.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247</w:t>
      </w:r>
    </w:p>
    <w:p w:rsidR="009C617E" w:rsidRDefault="009C617E" w:rsidP="004E3068">
      <w:pPr>
        <w:pStyle w:val="1"/>
        <w:numPr>
          <w:ilvl w:val="0"/>
          <w:numId w:val="4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Ритмичность. (Темп выделений.) </w:t>
      </w:r>
      <w:r>
        <w:rPr>
          <w:rFonts w:ascii="Times New Roman" w:hAnsi="Times New Roman"/>
          <w:color w:val="000000"/>
          <w:sz w:val="24"/>
          <w:lang w:val="ru-RU"/>
        </w:rPr>
        <w:t>Эта характеристика определяет темп чередования п</w:t>
      </w:r>
      <w:r>
        <w:rPr>
          <w:rFonts w:ascii="Times New Roman" w:hAnsi="Times New Roman"/>
          <w:color w:val="000000"/>
          <w:sz w:val="24"/>
          <w:lang w:val="ru-RU"/>
        </w:rPr>
        <w:t>о</w:t>
      </w:r>
      <w:r>
        <w:rPr>
          <w:rFonts w:ascii="Times New Roman" w:hAnsi="Times New Roman"/>
          <w:color w:val="000000"/>
          <w:sz w:val="24"/>
          <w:lang w:val="ru-RU"/>
        </w:rPr>
        <w:t>требностей ребенка (ассимилятивных и диссимилятивных). Существуют дети-ритмики, у к</w:t>
      </w:r>
      <w:r>
        <w:rPr>
          <w:rFonts w:ascii="Times New Roman" w:hAnsi="Times New Roman"/>
          <w:color w:val="000000"/>
          <w:sz w:val="24"/>
          <w:lang w:val="ru-RU"/>
        </w:rPr>
        <w:t>о</w:t>
      </w:r>
      <w:r>
        <w:rPr>
          <w:rFonts w:ascii="Times New Roman" w:hAnsi="Times New Roman"/>
          <w:color w:val="000000"/>
          <w:sz w:val="24"/>
          <w:lang w:val="ru-RU"/>
        </w:rPr>
        <w:t>торых ритм жизнедеятельности четко задан, и дети-дизритмики, не имеющие явно выраже</w:t>
      </w:r>
      <w:r>
        <w:rPr>
          <w:rFonts w:ascii="Times New Roman" w:hAnsi="Times New Roman"/>
          <w:color w:val="000000"/>
          <w:sz w:val="24"/>
          <w:lang w:val="ru-RU"/>
        </w:rPr>
        <w:t>н</w:t>
      </w:r>
      <w:r>
        <w:rPr>
          <w:rFonts w:ascii="Times New Roman" w:hAnsi="Times New Roman"/>
          <w:color w:val="000000"/>
          <w:sz w:val="24"/>
          <w:lang w:val="ru-RU"/>
        </w:rPr>
        <w:t>ного ритма потребностных состояний.</w:t>
      </w:r>
    </w:p>
    <w:p w:rsidR="009C617E" w:rsidRDefault="009C617E" w:rsidP="004E3068">
      <w:pPr>
        <w:pStyle w:val="1"/>
        <w:numPr>
          <w:ilvl w:val="0"/>
          <w:numId w:val="48"/>
        </w:numPr>
        <w:shd w:val="clear" w:color="auto" w:fill="FFFFFF"/>
        <w:tabs>
          <w:tab w:val="left" w:pos="518"/>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Приближение </w:t>
      </w:r>
      <w:r>
        <w:rPr>
          <w:rFonts w:ascii="Times New Roman" w:hAnsi="Times New Roman"/>
          <w:color w:val="000000"/>
          <w:sz w:val="24"/>
          <w:lang w:val="ru-RU"/>
        </w:rPr>
        <w:t xml:space="preserve">— </w:t>
      </w:r>
      <w:r>
        <w:rPr>
          <w:rFonts w:ascii="Times New Roman" w:hAnsi="Times New Roman"/>
          <w:i/>
          <w:color w:val="000000"/>
          <w:sz w:val="24"/>
          <w:lang w:val="ru-RU"/>
        </w:rPr>
        <w:t xml:space="preserve">удаление. </w:t>
      </w:r>
      <w:r>
        <w:rPr>
          <w:rFonts w:ascii="Times New Roman" w:hAnsi="Times New Roman"/>
          <w:color w:val="000000"/>
          <w:sz w:val="24"/>
          <w:lang w:val="ru-RU"/>
        </w:rPr>
        <w:t>Эта характеристика определяет способ реагирования ребенка на новую ситуацию и его отношение к новым объектам.</w:t>
      </w:r>
    </w:p>
    <w:p w:rsidR="009C617E" w:rsidRDefault="009C617E" w:rsidP="004E3068">
      <w:pPr>
        <w:pStyle w:val="1"/>
        <w:numPr>
          <w:ilvl w:val="0"/>
          <w:numId w:val="4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Интенсивность. </w:t>
      </w:r>
      <w:r>
        <w:rPr>
          <w:rFonts w:ascii="Times New Roman" w:hAnsi="Times New Roman"/>
          <w:color w:val="000000"/>
          <w:sz w:val="24"/>
          <w:lang w:val="ru-RU"/>
        </w:rPr>
        <w:t>Под интенсивностью понимается количество энергии, которое испол</w:t>
      </w:r>
      <w:r>
        <w:rPr>
          <w:rFonts w:ascii="Times New Roman" w:hAnsi="Times New Roman"/>
          <w:color w:val="000000"/>
          <w:sz w:val="24"/>
          <w:lang w:val="ru-RU"/>
        </w:rPr>
        <w:t>ь</w:t>
      </w:r>
      <w:r>
        <w:rPr>
          <w:rFonts w:ascii="Times New Roman" w:hAnsi="Times New Roman"/>
          <w:color w:val="000000"/>
          <w:sz w:val="24"/>
          <w:lang w:val="ru-RU"/>
        </w:rPr>
        <w:t>зуется ребенком для выражения эмоций.</w:t>
      </w:r>
    </w:p>
    <w:p w:rsidR="009C617E" w:rsidRDefault="009C617E" w:rsidP="004E3068">
      <w:pPr>
        <w:pStyle w:val="1"/>
        <w:numPr>
          <w:ilvl w:val="0"/>
          <w:numId w:val="48"/>
        </w:numPr>
        <w:shd w:val="clear" w:color="auto" w:fill="FFFFFF"/>
        <w:tabs>
          <w:tab w:val="left" w:pos="51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Скорость приспособления к новой ситуации. </w:t>
      </w:r>
      <w:r>
        <w:rPr>
          <w:rFonts w:ascii="Times New Roman" w:hAnsi="Times New Roman"/>
          <w:color w:val="000000"/>
          <w:sz w:val="24"/>
          <w:lang w:val="ru-RU"/>
        </w:rPr>
        <w:t>Эта характеристика определяет следу</w:t>
      </w:r>
      <w:r>
        <w:rPr>
          <w:rFonts w:ascii="Times New Roman" w:hAnsi="Times New Roman"/>
          <w:color w:val="000000"/>
          <w:sz w:val="24"/>
          <w:lang w:val="ru-RU"/>
        </w:rPr>
        <w:t>ю</w:t>
      </w:r>
      <w:r>
        <w:rPr>
          <w:rFonts w:ascii="Times New Roman" w:hAnsi="Times New Roman"/>
          <w:color w:val="000000"/>
          <w:sz w:val="24"/>
          <w:lang w:val="ru-RU"/>
        </w:rPr>
        <w:t>щее: быстро или медленно наступает адаптация ребенка в новой, непривычной для него ср</w:t>
      </w:r>
      <w:r>
        <w:rPr>
          <w:rFonts w:ascii="Times New Roman" w:hAnsi="Times New Roman"/>
          <w:color w:val="000000"/>
          <w:sz w:val="24"/>
          <w:lang w:val="ru-RU"/>
        </w:rPr>
        <w:t>е</w:t>
      </w:r>
      <w:r>
        <w:rPr>
          <w:rFonts w:ascii="Times New Roman" w:hAnsi="Times New Roman"/>
          <w:color w:val="000000"/>
          <w:sz w:val="24"/>
          <w:lang w:val="ru-RU"/>
        </w:rPr>
        <w:t>де.</w:t>
      </w:r>
    </w:p>
    <w:p w:rsidR="009C617E" w:rsidRDefault="009C617E" w:rsidP="004E3068">
      <w:pPr>
        <w:pStyle w:val="1"/>
        <w:numPr>
          <w:ilvl w:val="0"/>
          <w:numId w:val="49"/>
        </w:numPr>
        <w:shd w:val="clear" w:color="auto" w:fill="FFFFFF"/>
        <w:tabs>
          <w:tab w:val="left" w:pos="52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Порог чувствительности. </w:t>
      </w:r>
      <w:r>
        <w:rPr>
          <w:rFonts w:ascii="Times New Roman" w:hAnsi="Times New Roman"/>
          <w:color w:val="000000"/>
          <w:sz w:val="24"/>
          <w:lang w:val="ru-RU"/>
        </w:rPr>
        <w:t>Порог определяется величиной стимула, вызывающего эм</w:t>
      </w:r>
      <w:r>
        <w:rPr>
          <w:rFonts w:ascii="Times New Roman" w:hAnsi="Times New Roman"/>
          <w:color w:val="000000"/>
          <w:sz w:val="24"/>
          <w:lang w:val="ru-RU"/>
        </w:rPr>
        <w:t>о</w:t>
      </w:r>
      <w:r>
        <w:rPr>
          <w:rFonts w:ascii="Times New Roman" w:hAnsi="Times New Roman"/>
          <w:color w:val="000000"/>
          <w:sz w:val="24"/>
          <w:lang w:val="ru-RU"/>
        </w:rPr>
        <w:t>циональную реакцию ребенка.</w:t>
      </w:r>
    </w:p>
    <w:p w:rsidR="009C617E" w:rsidRDefault="009C617E" w:rsidP="004E3068">
      <w:pPr>
        <w:pStyle w:val="1"/>
        <w:numPr>
          <w:ilvl w:val="0"/>
          <w:numId w:val="49"/>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Качество настроения. </w:t>
      </w:r>
      <w:r>
        <w:rPr>
          <w:rFonts w:ascii="Times New Roman" w:hAnsi="Times New Roman"/>
          <w:color w:val="000000"/>
          <w:sz w:val="24"/>
          <w:lang w:val="ru-RU"/>
        </w:rPr>
        <w:t>Качество настроения характеризуется общим эмоциональным настроем ребенка, в котором он пребывает чаще всего - «мажорным» или «минорным».</w:t>
      </w:r>
    </w:p>
    <w:p w:rsidR="009C617E" w:rsidRDefault="009C617E" w:rsidP="004E3068">
      <w:pPr>
        <w:pStyle w:val="1"/>
        <w:numPr>
          <w:ilvl w:val="0"/>
          <w:numId w:val="49"/>
        </w:numPr>
        <w:shd w:val="clear" w:color="auto" w:fill="FFFFFF"/>
        <w:tabs>
          <w:tab w:val="left" w:pos="52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Способность к сосредоточению. </w:t>
      </w:r>
      <w:r>
        <w:rPr>
          <w:rFonts w:ascii="Times New Roman" w:hAnsi="Times New Roman"/>
          <w:color w:val="000000"/>
          <w:sz w:val="24"/>
          <w:lang w:val="ru-RU"/>
        </w:rPr>
        <w:t>Данная характеристика определяет особенности вн</w:t>
      </w:r>
      <w:r>
        <w:rPr>
          <w:rFonts w:ascii="Times New Roman" w:hAnsi="Times New Roman"/>
          <w:color w:val="000000"/>
          <w:sz w:val="24"/>
          <w:lang w:val="ru-RU"/>
        </w:rPr>
        <w:t>и</w:t>
      </w:r>
      <w:r>
        <w:rPr>
          <w:rFonts w:ascii="Times New Roman" w:hAnsi="Times New Roman"/>
          <w:color w:val="000000"/>
          <w:sz w:val="24"/>
          <w:lang w:val="ru-RU"/>
        </w:rPr>
        <w:t>мания ребенка, степень его «отвлекаемости».</w:t>
      </w:r>
    </w:p>
    <w:p w:rsidR="009C617E" w:rsidRDefault="009C617E" w:rsidP="004E3068">
      <w:pPr>
        <w:pStyle w:val="1"/>
        <w:numPr>
          <w:ilvl w:val="0"/>
          <w:numId w:val="49"/>
        </w:numPr>
        <w:shd w:val="clear" w:color="auto" w:fill="FFFFFF"/>
        <w:tabs>
          <w:tab w:val="left" w:pos="52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Интервал времени, в котором поддерживается активность. </w:t>
      </w:r>
      <w:r>
        <w:rPr>
          <w:rFonts w:ascii="Times New Roman" w:hAnsi="Times New Roman"/>
          <w:color w:val="000000"/>
          <w:sz w:val="24"/>
          <w:lang w:val="ru-RU"/>
        </w:rPr>
        <w:t>Эта характеристика опр</w:t>
      </w:r>
      <w:r>
        <w:rPr>
          <w:rFonts w:ascii="Times New Roman" w:hAnsi="Times New Roman"/>
          <w:color w:val="000000"/>
          <w:sz w:val="24"/>
          <w:lang w:val="ru-RU"/>
        </w:rPr>
        <w:t>е</w:t>
      </w:r>
      <w:r>
        <w:rPr>
          <w:rFonts w:ascii="Times New Roman" w:hAnsi="Times New Roman"/>
          <w:color w:val="000000"/>
          <w:sz w:val="24"/>
          <w:lang w:val="ru-RU"/>
        </w:rPr>
        <w:t>деляет то, как долго ребенок может находиться в состоянии активности.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том случае, когда родители игнорируют перечисленные выше характеристики темпер</w:t>
      </w:r>
      <w:r>
        <w:rPr>
          <w:rFonts w:ascii="Times New Roman" w:hAnsi="Times New Roman"/>
          <w:color w:val="000000"/>
          <w:sz w:val="24"/>
          <w:lang w:val="ru-RU"/>
        </w:rPr>
        <w:t>а</w:t>
      </w:r>
      <w:r>
        <w:rPr>
          <w:rFonts w:ascii="Times New Roman" w:hAnsi="Times New Roman"/>
          <w:color w:val="000000"/>
          <w:sz w:val="24"/>
          <w:lang w:val="ru-RU"/>
        </w:rPr>
        <w:t>мента ребенка, навязывая ему чуждый ритм и интенсивность контактов со средой при удо</w:t>
      </w:r>
      <w:r>
        <w:rPr>
          <w:rFonts w:ascii="Times New Roman" w:hAnsi="Times New Roman"/>
          <w:color w:val="000000"/>
          <w:sz w:val="24"/>
          <w:lang w:val="ru-RU"/>
        </w:rPr>
        <w:t>в</w:t>
      </w:r>
      <w:r>
        <w:rPr>
          <w:rFonts w:ascii="Times New Roman" w:hAnsi="Times New Roman"/>
          <w:color w:val="000000"/>
          <w:sz w:val="24"/>
          <w:lang w:val="ru-RU"/>
        </w:rPr>
        <w:t>летворении потребностей, они создают условия для формирования невротической личности. Наибольшие трудности в воспитании обычно связываются со следующими типами детей.</w:t>
      </w:r>
    </w:p>
    <w:p w:rsidR="009C617E" w:rsidRDefault="009C617E" w:rsidP="004E3068">
      <w:pPr>
        <w:pStyle w:val="1"/>
        <w:numPr>
          <w:ilvl w:val="0"/>
          <w:numId w:val="163"/>
        </w:numPr>
        <w:shd w:val="clear" w:color="auto" w:fill="FFFFFF"/>
        <w:tabs>
          <w:tab w:val="clear" w:pos="720"/>
          <w:tab w:val="num" w:pos="426"/>
          <w:tab w:val="left" w:pos="552"/>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«Синички»  </w:t>
      </w:r>
      <w:r>
        <w:rPr>
          <w:rFonts w:ascii="Times New Roman" w:hAnsi="Times New Roman"/>
          <w:color w:val="000000"/>
          <w:sz w:val="24"/>
          <w:lang w:val="ru-RU"/>
        </w:rPr>
        <w:t>— дети с высокой эмоциональной чувствительностью.</w:t>
      </w:r>
    </w:p>
    <w:p w:rsidR="009C617E" w:rsidRDefault="009C617E" w:rsidP="004E3068">
      <w:pPr>
        <w:pStyle w:val="1"/>
        <w:numPr>
          <w:ilvl w:val="0"/>
          <w:numId w:val="163"/>
        </w:numPr>
        <w:shd w:val="clear" w:color="auto" w:fill="FFFFFF"/>
        <w:tabs>
          <w:tab w:val="clear" w:pos="720"/>
          <w:tab w:val="num" w:pos="426"/>
          <w:tab w:val="left" w:pos="552"/>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«Улитки» </w:t>
      </w:r>
      <w:r>
        <w:rPr>
          <w:rFonts w:ascii="Times New Roman" w:hAnsi="Times New Roman"/>
          <w:color w:val="000000"/>
          <w:sz w:val="24"/>
          <w:lang w:val="ru-RU"/>
        </w:rPr>
        <w:t>— дети, которые не проявляются сразу, они замкнуты, мотивы их поведения в новой ситуации часто непонятны, они «не пускают в душу», не обозначают явно свои потребности.</w:t>
      </w:r>
    </w:p>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248</w:t>
      </w:r>
    </w:p>
    <w:p w:rsidR="009C617E" w:rsidRDefault="009C617E" w:rsidP="004E3068">
      <w:pPr>
        <w:pStyle w:val="1"/>
        <w:numPr>
          <w:ilvl w:val="0"/>
          <w:numId w:val="163"/>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«Черепахи» </w:t>
      </w:r>
      <w:r>
        <w:rPr>
          <w:rFonts w:ascii="Times New Roman" w:hAnsi="Times New Roman"/>
          <w:color w:val="000000"/>
          <w:sz w:val="24"/>
          <w:lang w:val="ru-RU"/>
        </w:rPr>
        <w:t>— дети, которые долго адаптируются к новым ситуациям, медлительные.</w:t>
      </w:r>
    </w:p>
    <w:p w:rsidR="009C617E" w:rsidRDefault="009C617E" w:rsidP="004E3068">
      <w:pPr>
        <w:pStyle w:val="1"/>
        <w:numPr>
          <w:ilvl w:val="0"/>
          <w:numId w:val="163"/>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«Нытики» </w:t>
      </w:r>
      <w:r>
        <w:rPr>
          <w:rFonts w:ascii="Times New Roman" w:hAnsi="Times New Roman"/>
          <w:color w:val="000000"/>
          <w:sz w:val="24"/>
          <w:lang w:val="ru-RU"/>
        </w:rPr>
        <w:t>— дети, для которых характерен «минорный», плаксивый фон настроения. Именно этим детям меньше всего достается родительской любви.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с точки зрения авторов, на развитие ребенка в семье влияет взаимодейс</w:t>
      </w:r>
      <w:r>
        <w:rPr>
          <w:rFonts w:ascii="Times New Roman" w:hAnsi="Times New Roman"/>
          <w:color w:val="000000"/>
          <w:sz w:val="24"/>
          <w:lang w:val="ru-RU"/>
        </w:rPr>
        <w:t>т</w:t>
      </w:r>
      <w:r>
        <w:rPr>
          <w:rFonts w:ascii="Times New Roman" w:hAnsi="Times New Roman"/>
          <w:color w:val="000000"/>
          <w:sz w:val="24"/>
          <w:lang w:val="ru-RU"/>
        </w:rPr>
        <w:t>вие двух факторов: тип отношения к ребенку («любящий» или «нелюбящий») и тип темп</w:t>
      </w:r>
      <w:r>
        <w:rPr>
          <w:rFonts w:ascii="Times New Roman" w:hAnsi="Times New Roman"/>
          <w:color w:val="000000"/>
          <w:sz w:val="24"/>
          <w:lang w:val="ru-RU"/>
        </w:rPr>
        <w:t>е</w:t>
      </w:r>
      <w:r>
        <w:rPr>
          <w:rFonts w:ascii="Times New Roman" w:hAnsi="Times New Roman"/>
          <w:color w:val="000000"/>
          <w:sz w:val="24"/>
          <w:lang w:val="ru-RU"/>
        </w:rPr>
        <w:t>рамента ребенка, определяющий легкость или трудность его воспитания. При сочетании н</w:t>
      </w:r>
      <w:r>
        <w:rPr>
          <w:rFonts w:ascii="Times New Roman" w:hAnsi="Times New Roman"/>
          <w:color w:val="000000"/>
          <w:sz w:val="24"/>
          <w:lang w:val="ru-RU"/>
        </w:rPr>
        <w:t>е</w:t>
      </w:r>
      <w:r>
        <w:rPr>
          <w:rFonts w:ascii="Times New Roman" w:hAnsi="Times New Roman"/>
          <w:color w:val="000000"/>
          <w:sz w:val="24"/>
          <w:lang w:val="ru-RU"/>
        </w:rPr>
        <w:t>гативного типа отношения и «трудного» темперамента создаются наиболее неблагоприятные условия для развития ребенка. Влияние типа материнства (любящая мать или нелюбящая мать) на развитие ребенка с учетом его генотипически обусловленных характеристик (типа темперамента— «легкий» или «трудный») можно представить наглядно в виде следующей таблицы.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Таблица 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Влияние типа материнства и типа темперамента на развитие ребенка</w:t>
      </w:r>
    </w:p>
    <w:tbl>
      <w:tblPr>
        <w:tblW w:w="0" w:type="auto"/>
        <w:tblInd w:w="40" w:type="dxa"/>
        <w:tblLayout w:type="fixed"/>
        <w:tblCellMar>
          <w:left w:w="40" w:type="dxa"/>
          <w:right w:w="40" w:type="dxa"/>
        </w:tblCellMar>
        <w:tblLook w:val="0000"/>
      </w:tblPr>
      <w:tblGrid>
        <w:gridCol w:w="1985"/>
        <w:gridCol w:w="3260"/>
        <w:gridCol w:w="3402"/>
      </w:tblGrid>
      <w:tr w:rsidR="009C617E">
        <w:trPr>
          <w:trHeight w:hRule="exact" w:val="57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Тип темпер</w:t>
            </w:r>
            <w:r>
              <w:rPr>
                <w:rFonts w:ascii="Times New Roman" w:hAnsi="Times New Roman"/>
                <w:b/>
                <w:color w:val="000000"/>
                <w:sz w:val="24"/>
                <w:lang w:val="ru-RU"/>
              </w:rPr>
              <w:t>а</w:t>
            </w:r>
            <w:r>
              <w:rPr>
                <w:rFonts w:ascii="Times New Roman" w:hAnsi="Times New Roman"/>
                <w:b/>
                <w:color w:val="000000"/>
                <w:sz w:val="24"/>
                <w:lang w:val="ru-RU"/>
              </w:rPr>
              <w:t>мента</w:t>
            </w:r>
            <w:r>
              <w:rPr>
                <w:rFonts w:ascii="Times New Roman" w:hAnsi="Times New Roman"/>
                <w:b/>
                <w:sz w:val="24"/>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Любящая мать «+»</w:t>
            </w:r>
            <w:r>
              <w:rPr>
                <w:rFonts w:ascii="Times New Roman" w:hAnsi="Times New Roman"/>
                <w:b/>
                <w:sz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Нелюбящая мать «-»</w:t>
            </w:r>
            <w:r>
              <w:rPr>
                <w:rFonts w:ascii="Times New Roman" w:hAnsi="Times New Roman"/>
                <w:b/>
                <w:sz w:val="24"/>
              </w:rPr>
              <w:t xml:space="preserve"> </w:t>
            </w:r>
          </w:p>
        </w:tc>
      </w:tr>
      <w:tr w:rsidR="009C617E">
        <w:trPr>
          <w:trHeight w:hRule="exact" w:val="80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Легкий мл</w:t>
            </w:r>
            <w:r>
              <w:rPr>
                <w:rFonts w:ascii="Times New Roman" w:hAnsi="Times New Roman"/>
                <w:b/>
                <w:color w:val="000000"/>
                <w:sz w:val="24"/>
                <w:lang w:val="ru-RU"/>
              </w:rPr>
              <w:t>а</w:t>
            </w:r>
            <w:r>
              <w:rPr>
                <w:rFonts w:ascii="Times New Roman" w:hAnsi="Times New Roman"/>
                <w:b/>
                <w:color w:val="000000"/>
                <w:sz w:val="24"/>
                <w:lang w:val="ru-RU"/>
              </w:rPr>
              <w:t>денец«+»</w:t>
            </w:r>
            <w:r>
              <w:rPr>
                <w:rFonts w:ascii="Times New Roman" w:hAnsi="Times New Roman"/>
                <w:b/>
                <w:sz w:val="24"/>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идеальный вариант детско-родительских отнош</w:t>
            </w:r>
            <w:r>
              <w:rPr>
                <w:rFonts w:ascii="Times New Roman" w:hAnsi="Times New Roman"/>
                <w:color w:val="000000"/>
                <w:sz w:val="24"/>
                <w:lang w:val="ru-RU"/>
              </w:rPr>
              <w:t>е</w:t>
            </w:r>
            <w:r>
              <w:rPr>
                <w:rFonts w:ascii="Times New Roman" w:hAnsi="Times New Roman"/>
                <w:color w:val="000000"/>
                <w:sz w:val="24"/>
                <w:lang w:val="ru-RU"/>
              </w:rPr>
              <w:t>ний</w:t>
            </w:r>
            <w:r>
              <w:rPr>
                <w:rFonts w:ascii="Times New Roman" w:hAnsi="Times New Roman"/>
                <w:sz w:val="24"/>
                <w:lang w:val="ru-RU"/>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у ребенка есть шанс п</w:t>
            </w:r>
            <w:r>
              <w:rPr>
                <w:rFonts w:ascii="Times New Roman" w:hAnsi="Times New Roman"/>
                <w:color w:val="000000"/>
                <w:sz w:val="24"/>
                <w:lang w:val="ru-RU"/>
              </w:rPr>
              <w:t>о</w:t>
            </w:r>
            <w:r>
              <w:rPr>
                <w:rFonts w:ascii="Times New Roman" w:hAnsi="Times New Roman"/>
                <w:color w:val="000000"/>
                <w:sz w:val="24"/>
                <w:lang w:val="ru-RU"/>
              </w:rPr>
              <w:t>мочь себе психически</w:t>
            </w:r>
            <w:r>
              <w:rPr>
                <w:rFonts w:ascii="Times New Roman" w:hAnsi="Times New Roman"/>
                <w:sz w:val="24"/>
                <w:lang w:val="ru-RU"/>
              </w:rPr>
              <w:t xml:space="preserve"> </w:t>
            </w:r>
          </w:p>
        </w:tc>
      </w:tr>
      <w:tr w:rsidR="009C617E">
        <w:trPr>
          <w:trHeight w:hRule="exact" w:val="1018"/>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Трудный мл</w:t>
            </w:r>
            <w:r>
              <w:rPr>
                <w:rFonts w:ascii="Times New Roman" w:hAnsi="Times New Roman"/>
                <w:b/>
                <w:color w:val="000000"/>
                <w:sz w:val="24"/>
                <w:lang w:val="ru-RU"/>
              </w:rPr>
              <w:t>а</w:t>
            </w:r>
            <w:r>
              <w:rPr>
                <w:rFonts w:ascii="Times New Roman" w:hAnsi="Times New Roman"/>
                <w:b/>
                <w:color w:val="000000"/>
                <w:sz w:val="24"/>
                <w:lang w:val="ru-RU"/>
              </w:rPr>
              <w:t>денец»- »</w:t>
            </w:r>
            <w:r>
              <w:rPr>
                <w:rFonts w:ascii="Times New Roman" w:hAnsi="Times New Roman"/>
                <w:b/>
                <w:sz w:val="24"/>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материнская любовь может компенсировать тру</w:t>
            </w:r>
            <w:r>
              <w:rPr>
                <w:rFonts w:ascii="Times New Roman" w:hAnsi="Times New Roman"/>
                <w:color w:val="000000"/>
                <w:sz w:val="24"/>
                <w:lang w:val="ru-RU"/>
              </w:rPr>
              <w:t>д</w:t>
            </w:r>
            <w:r>
              <w:rPr>
                <w:rFonts w:ascii="Times New Roman" w:hAnsi="Times New Roman"/>
                <w:color w:val="000000"/>
                <w:sz w:val="24"/>
                <w:lang w:val="ru-RU"/>
              </w:rPr>
              <w:t>ности в развитии ребенка</w:t>
            </w:r>
            <w:r>
              <w:rPr>
                <w:rFonts w:ascii="Times New Roman" w:hAnsi="Times New Roman"/>
                <w:sz w:val="24"/>
                <w:lang w:val="ru-RU"/>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неутешительные прогн</w:t>
            </w:r>
            <w:r>
              <w:rPr>
                <w:rFonts w:ascii="Times New Roman" w:hAnsi="Times New Roman"/>
                <w:color w:val="000000"/>
                <w:sz w:val="24"/>
                <w:lang w:val="ru-RU"/>
              </w:rPr>
              <w:t>о</w:t>
            </w:r>
            <w:r>
              <w:rPr>
                <w:rFonts w:ascii="Times New Roman" w:hAnsi="Times New Roman"/>
                <w:color w:val="000000"/>
                <w:sz w:val="24"/>
                <w:lang w:val="ru-RU"/>
              </w:rPr>
              <w:t>зы относительно развития р</w:t>
            </w:r>
            <w:r>
              <w:rPr>
                <w:rFonts w:ascii="Times New Roman" w:hAnsi="Times New Roman"/>
                <w:color w:val="000000"/>
                <w:sz w:val="24"/>
                <w:lang w:val="ru-RU"/>
              </w:rPr>
              <w:t>е</w:t>
            </w:r>
            <w:r>
              <w:rPr>
                <w:rFonts w:ascii="Times New Roman" w:hAnsi="Times New Roman"/>
                <w:color w:val="000000"/>
                <w:sz w:val="24"/>
                <w:lang w:val="ru-RU"/>
              </w:rPr>
              <w:t>бенка</w:t>
            </w:r>
            <w:r>
              <w:rPr>
                <w:rFonts w:ascii="Times New Roman" w:hAnsi="Times New Roman"/>
                <w:sz w:val="24"/>
                <w:lang w:val="ru-RU"/>
              </w:rPr>
              <w:t xml:space="preserve"> </w:t>
            </w:r>
          </w:p>
        </w:tc>
      </w:tr>
    </w:tbl>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 xml:space="preserve">для нормального развития ребенка в семье важен не тип темперамента ребенка, а тип материнства. </w:t>
      </w:r>
      <w:r>
        <w:rPr>
          <w:rFonts w:ascii="Times New Roman" w:hAnsi="Times New Roman"/>
          <w:color w:val="000000"/>
          <w:sz w:val="24"/>
          <w:lang w:val="ru-RU"/>
        </w:rPr>
        <w:t>В настоящее время существует нетрадиционная точка зрения, что даже в молоке матери есть ферменты, которые могут успокаивать ребенка и развивать его природные способности.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Обобщая сказанное, можно заключить, что детско-родительские взаимоотношения вкл</w:t>
      </w:r>
      <w:r>
        <w:rPr>
          <w:rFonts w:ascii="Times New Roman" w:hAnsi="Times New Roman"/>
          <w:color w:val="000000"/>
          <w:sz w:val="24"/>
          <w:lang w:val="ru-RU"/>
        </w:rPr>
        <w:t>ю</w:t>
      </w:r>
      <w:r>
        <w:rPr>
          <w:rFonts w:ascii="Times New Roman" w:hAnsi="Times New Roman"/>
          <w:color w:val="000000"/>
          <w:sz w:val="24"/>
          <w:lang w:val="ru-RU"/>
        </w:rPr>
        <w:t>чают в себя достаточно сложное содержание и могут быть проанализированы по ряду пар</w:t>
      </w:r>
      <w:r>
        <w:rPr>
          <w:rFonts w:ascii="Times New Roman" w:hAnsi="Times New Roman"/>
          <w:color w:val="000000"/>
          <w:sz w:val="24"/>
          <w:lang w:val="ru-RU"/>
        </w:rPr>
        <w:t>а</w:t>
      </w:r>
      <w:r>
        <w:rPr>
          <w:rFonts w:ascii="Times New Roman" w:hAnsi="Times New Roman"/>
          <w:color w:val="000000"/>
          <w:sz w:val="24"/>
          <w:lang w:val="ru-RU"/>
        </w:rPr>
        <w:t>метров.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249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А.И. Захаров </w:t>
      </w:r>
      <w:r>
        <w:rPr>
          <w:rFonts w:ascii="Times New Roman" w:hAnsi="Times New Roman"/>
          <w:color w:val="000000"/>
          <w:sz w:val="24"/>
          <w:lang w:val="ru-RU"/>
        </w:rPr>
        <w:t>выделяет пять параметров, определяющих содержание воспитательного пр</w:t>
      </w:r>
      <w:r>
        <w:rPr>
          <w:rFonts w:ascii="Times New Roman" w:hAnsi="Times New Roman"/>
          <w:color w:val="000000"/>
          <w:sz w:val="24"/>
          <w:lang w:val="ru-RU"/>
        </w:rPr>
        <w:t>о</w:t>
      </w:r>
      <w:r>
        <w:rPr>
          <w:rFonts w:ascii="Times New Roman" w:hAnsi="Times New Roman"/>
          <w:color w:val="000000"/>
          <w:sz w:val="24"/>
          <w:lang w:val="ru-RU"/>
        </w:rPr>
        <w:t>цесса.</w:t>
      </w:r>
    </w:p>
    <w:p w:rsidR="009C617E" w:rsidRDefault="009C617E" w:rsidP="004E3068">
      <w:pPr>
        <w:pStyle w:val="1"/>
        <w:numPr>
          <w:ilvl w:val="0"/>
          <w:numId w:val="50"/>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Интенсивность эмоционального контакта по отношению к детям. </w:t>
      </w:r>
      <w:r>
        <w:rPr>
          <w:rFonts w:ascii="Times New Roman" w:hAnsi="Times New Roman"/>
          <w:color w:val="000000"/>
          <w:sz w:val="24"/>
          <w:lang w:val="ru-RU"/>
        </w:rPr>
        <w:t>В зависимости от интенсивности эмоционального контакта выделяются такие типы отношений, как гипероп</w:t>
      </w:r>
      <w:r>
        <w:rPr>
          <w:rFonts w:ascii="Times New Roman" w:hAnsi="Times New Roman"/>
          <w:color w:val="000000"/>
          <w:sz w:val="24"/>
          <w:lang w:val="ru-RU"/>
        </w:rPr>
        <w:t>е</w:t>
      </w:r>
      <w:r>
        <w:rPr>
          <w:rFonts w:ascii="Times New Roman" w:hAnsi="Times New Roman"/>
          <w:color w:val="000000"/>
          <w:sz w:val="24"/>
          <w:lang w:val="ru-RU"/>
        </w:rPr>
        <w:t>ка, гипоопека, опека, принятие, непринятие.</w:t>
      </w:r>
    </w:p>
    <w:p w:rsidR="009C617E" w:rsidRDefault="009C617E" w:rsidP="004E3068">
      <w:pPr>
        <w:pStyle w:val="1"/>
        <w:numPr>
          <w:ilvl w:val="0"/>
          <w:numId w:val="50"/>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Параметр контроля. </w:t>
      </w:r>
      <w:r>
        <w:rPr>
          <w:rFonts w:ascii="Times New Roman" w:hAnsi="Times New Roman"/>
          <w:color w:val="000000"/>
          <w:sz w:val="24"/>
          <w:lang w:val="ru-RU"/>
        </w:rPr>
        <w:t>Выделяются следующие типы контроля: разрешительный ко</w:t>
      </w:r>
      <w:r>
        <w:rPr>
          <w:rFonts w:ascii="Times New Roman" w:hAnsi="Times New Roman"/>
          <w:color w:val="000000"/>
          <w:sz w:val="24"/>
          <w:lang w:val="ru-RU"/>
        </w:rPr>
        <w:t>н</w:t>
      </w:r>
      <w:r>
        <w:rPr>
          <w:rFonts w:ascii="Times New Roman" w:hAnsi="Times New Roman"/>
          <w:color w:val="000000"/>
          <w:sz w:val="24"/>
          <w:lang w:val="ru-RU"/>
        </w:rPr>
        <w:t>троль, допускающий, ситуативный, ограничительный.</w:t>
      </w:r>
    </w:p>
    <w:p w:rsidR="009C617E" w:rsidRDefault="009C617E" w:rsidP="004E3068">
      <w:pPr>
        <w:pStyle w:val="1"/>
        <w:numPr>
          <w:ilvl w:val="0"/>
          <w:numId w:val="50"/>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Последовательность </w:t>
      </w:r>
      <w:r>
        <w:rPr>
          <w:rFonts w:ascii="Times New Roman" w:hAnsi="Times New Roman"/>
          <w:color w:val="000000"/>
          <w:sz w:val="24"/>
          <w:lang w:val="ru-RU"/>
        </w:rPr>
        <w:t xml:space="preserve">— </w:t>
      </w:r>
      <w:r>
        <w:rPr>
          <w:rFonts w:ascii="Times New Roman" w:hAnsi="Times New Roman"/>
          <w:i/>
          <w:color w:val="000000"/>
          <w:sz w:val="24"/>
          <w:lang w:val="ru-RU"/>
        </w:rPr>
        <w:t>непоследовательность в предъявлении требований.</w:t>
      </w:r>
    </w:p>
    <w:p w:rsidR="009C617E" w:rsidRDefault="009C617E" w:rsidP="004E3068">
      <w:pPr>
        <w:pStyle w:val="1"/>
        <w:numPr>
          <w:ilvl w:val="0"/>
          <w:numId w:val="50"/>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Степень эмоциональной устойчивости родителя в переживании совместных с ребе</w:t>
      </w:r>
      <w:r>
        <w:rPr>
          <w:rFonts w:ascii="Times New Roman" w:hAnsi="Times New Roman"/>
          <w:i/>
          <w:color w:val="000000"/>
          <w:sz w:val="24"/>
          <w:lang w:val="ru-RU"/>
        </w:rPr>
        <w:t>н</w:t>
      </w:r>
      <w:r>
        <w:rPr>
          <w:rFonts w:ascii="Times New Roman" w:hAnsi="Times New Roman"/>
          <w:i/>
          <w:color w:val="000000"/>
          <w:sz w:val="24"/>
          <w:lang w:val="ru-RU"/>
        </w:rPr>
        <w:t>ком аффективно окрашенных ситуаций.</w:t>
      </w:r>
    </w:p>
    <w:p w:rsidR="009C617E" w:rsidRDefault="009C617E">
      <w:pPr>
        <w:pStyle w:val="1"/>
        <w:shd w:val="clear" w:color="auto" w:fill="FFFFFF"/>
        <w:tabs>
          <w:tab w:val="left" w:pos="614"/>
        </w:tabs>
        <w:ind w:firstLine="284"/>
        <w:jc w:val="both"/>
        <w:rPr>
          <w:rFonts w:ascii="Times New Roman" w:hAnsi="Times New Roman"/>
          <w:sz w:val="24"/>
          <w:lang w:val="ru-RU"/>
        </w:rPr>
      </w:pPr>
      <w:r>
        <w:rPr>
          <w:rFonts w:ascii="Times New Roman" w:hAnsi="Times New Roman"/>
          <w:i/>
          <w:color w:val="000000"/>
          <w:sz w:val="24"/>
          <w:lang w:val="ru-RU"/>
        </w:rPr>
        <w:t>5.</w:t>
      </w:r>
      <w:r>
        <w:rPr>
          <w:rFonts w:ascii="Times New Roman" w:hAnsi="Times New Roman"/>
          <w:i/>
          <w:color w:val="000000"/>
          <w:sz w:val="24"/>
          <w:lang w:val="ru-RU"/>
        </w:rPr>
        <w:tab/>
        <w:t>Степень тревожности родителя во взаимодействии с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Сочетание этих параметров может определять разные типы неврозов. Например, огран</w:t>
      </w:r>
      <w:r>
        <w:rPr>
          <w:rFonts w:ascii="Times New Roman" w:hAnsi="Times New Roman"/>
          <w:color w:val="000000"/>
          <w:sz w:val="24"/>
          <w:lang w:val="ru-RU"/>
        </w:rPr>
        <w:t>и</w:t>
      </w:r>
      <w:r>
        <w:rPr>
          <w:rFonts w:ascii="Times New Roman" w:hAnsi="Times New Roman"/>
          <w:color w:val="000000"/>
          <w:sz w:val="24"/>
          <w:lang w:val="ru-RU"/>
        </w:rPr>
        <w:t>чительная, аффективная неустойчивость может вызвать у ребенка невроз страха; сверхпр</w:t>
      </w:r>
      <w:r>
        <w:rPr>
          <w:rFonts w:ascii="Times New Roman" w:hAnsi="Times New Roman"/>
          <w:color w:val="000000"/>
          <w:sz w:val="24"/>
          <w:lang w:val="ru-RU"/>
        </w:rPr>
        <w:t>и</w:t>
      </w:r>
      <w:r>
        <w:rPr>
          <w:rFonts w:ascii="Times New Roman" w:hAnsi="Times New Roman"/>
          <w:color w:val="000000"/>
          <w:sz w:val="24"/>
          <w:lang w:val="ru-RU"/>
        </w:rPr>
        <w:t>нятие, разрешительство и непоследовательность вызывают истерический невроз; выраже</w:t>
      </w:r>
      <w:r>
        <w:rPr>
          <w:rFonts w:ascii="Times New Roman" w:hAnsi="Times New Roman"/>
          <w:color w:val="000000"/>
          <w:sz w:val="24"/>
          <w:lang w:val="ru-RU"/>
        </w:rPr>
        <w:t>н</w:t>
      </w:r>
      <w:r>
        <w:rPr>
          <w:rFonts w:ascii="Times New Roman" w:hAnsi="Times New Roman"/>
          <w:color w:val="000000"/>
          <w:sz w:val="24"/>
          <w:lang w:val="ru-RU"/>
        </w:rPr>
        <w:t>ное одиночество — невроз навязчивых состояний.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Наиболее характерные черты патогенной системы воспитания по А. Захарову:</w:t>
      </w:r>
    </w:p>
    <w:p w:rsidR="009C617E" w:rsidRDefault="009C617E" w:rsidP="004E3068">
      <w:pPr>
        <w:pStyle w:val="1"/>
        <w:numPr>
          <w:ilvl w:val="0"/>
          <w:numId w:val="164"/>
        </w:numPr>
        <w:shd w:val="clear" w:color="auto" w:fill="FFFFFF"/>
        <w:tabs>
          <w:tab w:val="clear" w:pos="720"/>
          <w:tab w:val="left" w:pos="426"/>
        </w:tabs>
        <w:ind w:left="426" w:hanging="426"/>
        <w:jc w:val="both"/>
        <w:rPr>
          <w:rFonts w:ascii="Times New Roman" w:hAnsi="Times New Roman"/>
          <w:color w:val="000000"/>
          <w:sz w:val="24"/>
          <w:lang w:val="ru-RU"/>
        </w:rPr>
      </w:pPr>
      <w:r>
        <w:rPr>
          <w:rFonts w:ascii="Times New Roman" w:hAnsi="Times New Roman"/>
          <w:color w:val="000000"/>
          <w:sz w:val="24"/>
          <w:lang w:val="ru-RU"/>
        </w:rPr>
        <w:t>низкая сплоченность и разногласия членов семьи в воспитании;</w:t>
      </w:r>
    </w:p>
    <w:p w:rsidR="009C617E" w:rsidRDefault="009C617E" w:rsidP="004E3068">
      <w:pPr>
        <w:pStyle w:val="1"/>
        <w:numPr>
          <w:ilvl w:val="0"/>
          <w:numId w:val="164"/>
        </w:numPr>
        <w:shd w:val="clear" w:color="auto" w:fill="FFFFFF"/>
        <w:tabs>
          <w:tab w:val="clear" w:pos="720"/>
          <w:tab w:val="left" w:pos="426"/>
        </w:tabs>
        <w:ind w:left="426" w:hanging="426"/>
        <w:jc w:val="both"/>
        <w:rPr>
          <w:rFonts w:ascii="Times New Roman" w:hAnsi="Times New Roman"/>
          <w:color w:val="000000"/>
          <w:sz w:val="24"/>
          <w:lang w:val="ru-RU"/>
        </w:rPr>
      </w:pPr>
      <w:r>
        <w:rPr>
          <w:rFonts w:ascii="Times New Roman" w:hAnsi="Times New Roman"/>
          <w:color w:val="000000"/>
          <w:sz w:val="24"/>
          <w:lang w:val="ru-RU"/>
        </w:rPr>
        <w:t>высокая степень противоречивости, непоследовательности и неадекватности;</w:t>
      </w:r>
    </w:p>
    <w:p w:rsidR="009C617E" w:rsidRDefault="009C617E" w:rsidP="004E3068">
      <w:pPr>
        <w:pStyle w:val="1"/>
        <w:numPr>
          <w:ilvl w:val="0"/>
          <w:numId w:val="164"/>
        </w:numPr>
        <w:shd w:val="clear" w:color="auto" w:fill="FFFFFF"/>
        <w:tabs>
          <w:tab w:val="clear" w:pos="720"/>
          <w:tab w:val="left" w:pos="426"/>
        </w:tabs>
        <w:ind w:left="426" w:hanging="426"/>
        <w:jc w:val="both"/>
        <w:rPr>
          <w:rFonts w:ascii="Times New Roman" w:hAnsi="Times New Roman"/>
          <w:sz w:val="24"/>
          <w:lang w:val="ru-RU"/>
        </w:rPr>
      </w:pPr>
      <w:r>
        <w:rPr>
          <w:rFonts w:ascii="Times New Roman" w:hAnsi="Times New Roman"/>
          <w:color w:val="000000"/>
          <w:sz w:val="24"/>
          <w:lang w:val="ru-RU"/>
        </w:rPr>
        <w:t>ярко выраженная степень опеки, ограничительство в каких-либо сферах жизнедеятел</w:t>
      </w:r>
      <w:r>
        <w:rPr>
          <w:rFonts w:ascii="Times New Roman" w:hAnsi="Times New Roman"/>
          <w:color w:val="000000"/>
          <w:sz w:val="24"/>
          <w:lang w:val="ru-RU"/>
        </w:rPr>
        <w:t>ь</w:t>
      </w:r>
      <w:r>
        <w:rPr>
          <w:rFonts w:ascii="Times New Roman" w:hAnsi="Times New Roman"/>
          <w:color w:val="000000"/>
          <w:sz w:val="24"/>
          <w:lang w:val="ru-RU"/>
        </w:rPr>
        <w:t>ности;</w:t>
      </w:r>
    </w:p>
    <w:p w:rsidR="009C617E" w:rsidRDefault="009C617E" w:rsidP="004E3068">
      <w:pPr>
        <w:pStyle w:val="1"/>
        <w:numPr>
          <w:ilvl w:val="0"/>
          <w:numId w:val="164"/>
        </w:numPr>
        <w:shd w:val="clear" w:color="auto" w:fill="FFFFFF"/>
        <w:tabs>
          <w:tab w:val="clear" w:pos="720"/>
          <w:tab w:val="left" w:pos="426"/>
        </w:tabs>
        <w:ind w:left="426" w:hanging="426"/>
        <w:jc w:val="both"/>
        <w:rPr>
          <w:rFonts w:ascii="Times New Roman" w:hAnsi="Times New Roman"/>
          <w:sz w:val="24"/>
          <w:lang w:val="ru-RU"/>
        </w:rPr>
      </w:pPr>
      <w:r>
        <w:rPr>
          <w:rFonts w:ascii="Times New Roman" w:hAnsi="Times New Roman"/>
          <w:color w:val="000000"/>
          <w:sz w:val="24"/>
          <w:lang w:val="ru-RU"/>
        </w:rPr>
        <w:t>повышенная стимуляция возможностей детей и в связи с этим частое применение угроз и осуждений.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Процесс формирования невротической личности оказывает влияние на целый ряд пар</w:t>
      </w:r>
      <w:r>
        <w:rPr>
          <w:rFonts w:ascii="Times New Roman" w:hAnsi="Times New Roman"/>
          <w:color w:val="000000"/>
          <w:sz w:val="24"/>
          <w:lang w:val="ru-RU"/>
        </w:rPr>
        <w:t>а</w:t>
      </w:r>
      <w:r>
        <w:rPr>
          <w:rFonts w:ascii="Times New Roman" w:hAnsi="Times New Roman"/>
          <w:color w:val="000000"/>
          <w:sz w:val="24"/>
          <w:lang w:val="ru-RU"/>
        </w:rPr>
        <w:t>метров системы семейных взаимоотношений, главными из которых являются отношения со значимым взрослым.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Неразвитость эмоциональных отношений с ближайшим семейным окружением лежит в основе психопатического варианта аномалии личности ребенка. Нарушение этих отнош</w:t>
      </w:r>
      <w:r>
        <w:rPr>
          <w:rFonts w:ascii="Times New Roman" w:hAnsi="Times New Roman"/>
          <w:i/>
          <w:color w:val="000000"/>
          <w:sz w:val="24"/>
          <w:lang w:val="ru-RU"/>
        </w:rPr>
        <w:t>е</w:t>
      </w:r>
      <w:r>
        <w:rPr>
          <w:rFonts w:ascii="Times New Roman" w:hAnsi="Times New Roman"/>
          <w:i/>
          <w:color w:val="000000"/>
          <w:sz w:val="24"/>
          <w:lang w:val="ru-RU"/>
        </w:rPr>
        <w:t>ний может рассматриваться в качестве механизма развития аномалии невротического в</w:t>
      </w:r>
      <w:r>
        <w:rPr>
          <w:rFonts w:ascii="Times New Roman" w:hAnsi="Times New Roman"/>
          <w:i/>
          <w:color w:val="000000"/>
          <w:sz w:val="24"/>
          <w:lang w:val="ru-RU"/>
        </w:rPr>
        <w:t>а</w:t>
      </w:r>
      <w:r>
        <w:rPr>
          <w:rFonts w:ascii="Times New Roman" w:hAnsi="Times New Roman"/>
          <w:i/>
          <w:color w:val="000000"/>
          <w:sz w:val="24"/>
          <w:lang w:val="ru-RU"/>
        </w:rPr>
        <w:t>рианта. Оба типа аномалий, несмотря на ряд феноменологических различий, могут выз</w:t>
      </w:r>
      <w:r>
        <w:rPr>
          <w:rFonts w:ascii="Times New Roman" w:hAnsi="Times New Roman"/>
          <w:i/>
          <w:color w:val="000000"/>
          <w:sz w:val="24"/>
          <w:lang w:val="ru-RU"/>
        </w:rPr>
        <w:t>ы</w:t>
      </w:r>
      <w:r>
        <w:rPr>
          <w:rFonts w:ascii="Times New Roman" w:hAnsi="Times New Roman"/>
          <w:i/>
          <w:color w:val="000000"/>
          <w:sz w:val="24"/>
          <w:lang w:val="ru-RU"/>
        </w:rPr>
        <w:t>вать искажение самооценки и нарушения межличностных 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250</w:t>
      </w:r>
    </w:p>
    <w:p w:rsidR="009C617E" w:rsidRDefault="009C617E">
      <w:pPr>
        <w:pStyle w:val="21"/>
        <w:rPr>
          <w:rFonts w:ascii="Times New Roman" w:hAnsi="Times New Roman"/>
          <w:i w:val="0"/>
          <w:sz w:val="24"/>
          <w:lang w:val="ru-RU"/>
        </w:rPr>
      </w:pPr>
      <w:bookmarkStart w:id="63" w:name="_Toc91882792"/>
      <w:r>
        <w:rPr>
          <w:rFonts w:ascii="Times New Roman" w:hAnsi="Times New Roman"/>
          <w:i w:val="0"/>
          <w:sz w:val="24"/>
          <w:lang w:val="ru-RU"/>
        </w:rPr>
        <w:t>6. МЕТОДЫ ИЗУЧЕНИЯ РОДИТЕЛЬСКИХ ПОЗИЦИЙ И МОТИВОВ СЕМЕЙНОГО ВОСПИТАНИЯ</w:t>
      </w:r>
      <w:bookmarkEnd w:id="63"/>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процессе работы с семьей психолога или социального педагога возникает необход</w:t>
      </w:r>
      <w:r>
        <w:rPr>
          <w:rFonts w:ascii="Times New Roman" w:hAnsi="Times New Roman"/>
          <w:color w:val="000000"/>
          <w:sz w:val="24"/>
          <w:lang w:val="ru-RU"/>
        </w:rPr>
        <w:t>и</w:t>
      </w:r>
      <w:r>
        <w:rPr>
          <w:rFonts w:ascii="Times New Roman" w:hAnsi="Times New Roman"/>
          <w:color w:val="000000"/>
          <w:sz w:val="24"/>
          <w:lang w:val="ru-RU"/>
        </w:rPr>
        <w:lastRenderedPageBreak/>
        <w:t xml:space="preserve">мость выявить и проанализировать истинные </w:t>
      </w:r>
      <w:r>
        <w:rPr>
          <w:rFonts w:ascii="Times New Roman" w:hAnsi="Times New Roman"/>
          <w:i/>
          <w:color w:val="000000"/>
          <w:sz w:val="24"/>
          <w:lang w:val="ru-RU"/>
        </w:rPr>
        <w:t xml:space="preserve">мотивы, </w:t>
      </w:r>
      <w:r>
        <w:rPr>
          <w:rFonts w:ascii="Times New Roman" w:hAnsi="Times New Roman"/>
          <w:color w:val="000000"/>
          <w:sz w:val="24"/>
          <w:lang w:val="ru-RU"/>
        </w:rPr>
        <w:t>побуждающие родителей реализов</w:t>
      </w:r>
      <w:r>
        <w:rPr>
          <w:rFonts w:ascii="Times New Roman" w:hAnsi="Times New Roman"/>
          <w:color w:val="000000"/>
          <w:sz w:val="24"/>
          <w:lang w:val="ru-RU"/>
        </w:rPr>
        <w:t>ы</w:t>
      </w:r>
      <w:r>
        <w:rPr>
          <w:rFonts w:ascii="Times New Roman" w:hAnsi="Times New Roman"/>
          <w:color w:val="000000"/>
          <w:sz w:val="24"/>
          <w:lang w:val="ru-RU"/>
        </w:rPr>
        <w:t>вать тот или иной тип поведения по отношению к собственным детям, а также основное с</w:t>
      </w:r>
      <w:r>
        <w:rPr>
          <w:rFonts w:ascii="Times New Roman" w:hAnsi="Times New Roman"/>
          <w:color w:val="000000"/>
          <w:sz w:val="24"/>
          <w:lang w:val="ru-RU"/>
        </w:rPr>
        <w:t>о</w:t>
      </w:r>
      <w:r>
        <w:rPr>
          <w:rFonts w:ascii="Times New Roman" w:hAnsi="Times New Roman"/>
          <w:color w:val="000000"/>
          <w:sz w:val="24"/>
          <w:lang w:val="ru-RU"/>
        </w:rPr>
        <w:t>держание родительской позиции. Часто применяются такие методы исследования мотивов воспитания и родительских позиций, как метод «Сочинение» и метод «Незаконченный ра</w:t>
      </w:r>
      <w:r>
        <w:rPr>
          <w:rFonts w:ascii="Times New Roman" w:hAnsi="Times New Roman"/>
          <w:color w:val="000000"/>
          <w:sz w:val="24"/>
          <w:lang w:val="ru-RU"/>
        </w:rPr>
        <w:t>с</w:t>
      </w:r>
      <w:r>
        <w:rPr>
          <w:rFonts w:ascii="Times New Roman" w:hAnsi="Times New Roman"/>
          <w:color w:val="000000"/>
          <w:sz w:val="24"/>
          <w:lang w:val="ru-RU"/>
        </w:rPr>
        <w:t>сказ».</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Метод «Сочинение». </w:t>
      </w:r>
      <w:r>
        <w:rPr>
          <w:rFonts w:ascii="Times New Roman" w:hAnsi="Times New Roman"/>
          <w:b/>
          <w:color w:val="000000"/>
          <w:sz w:val="24"/>
          <w:lang w:val="ru-RU"/>
        </w:rPr>
        <w:t xml:space="preserve">Суть данного метода состоит в том, что родителям предлагается написать сочинение на следующие темы: «Я как родитель», «Портрет моего ребенка». Далее, </w:t>
      </w:r>
      <w:r>
        <w:rPr>
          <w:rFonts w:ascii="Times New Roman" w:hAnsi="Times New Roman"/>
          <w:b/>
          <w:i/>
          <w:color w:val="000000"/>
          <w:sz w:val="24"/>
          <w:lang w:val="ru-RU"/>
        </w:rPr>
        <w:t xml:space="preserve">тексты сочинений анализируются и оцениваются </w:t>
      </w:r>
      <w:r>
        <w:rPr>
          <w:rFonts w:ascii="Times New Roman" w:hAnsi="Times New Roman"/>
          <w:b/>
          <w:color w:val="000000"/>
          <w:sz w:val="24"/>
          <w:lang w:val="ru-RU"/>
        </w:rPr>
        <w:t>психологом или социальным педагогом, при этом используются следующие критерии:</w:t>
      </w:r>
    </w:p>
    <w:p w:rsidR="009C617E" w:rsidRDefault="009C617E" w:rsidP="004E3068">
      <w:pPr>
        <w:pStyle w:val="1"/>
        <w:numPr>
          <w:ilvl w:val="0"/>
          <w:numId w:val="165"/>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общий эмоциональный фон текстов </w:t>
      </w:r>
      <w:r>
        <w:rPr>
          <w:rFonts w:ascii="Times New Roman" w:hAnsi="Times New Roman"/>
          <w:color w:val="000000"/>
          <w:sz w:val="24"/>
          <w:lang w:val="ru-RU"/>
        </w:rPr>
        <w:t>(формальный, невыраженный, позитивный или н</w:t>
      </w:r>
      <w:r>
        <w:rPr>
          <w:rFonts w:ascii="Times New Roman" w:hAnsi="Times New Roman"/>
          <w:color w:val="000000"/>
          <w:sz w:val="24"/>
          <w:lang w:val="ru-RU"/>
        </w:rPr>
        <w:t>е</w:t>
      </w:r>
      <w:r>
        <w:rPr>
          <w:rFonts w:ascii="Times New Roman" w:hAnsi="Times New Roman"/>
          <w:color w:val="000000"/>
          <w:sz w:val="24"/>
          <w:lang w:val="ru-RU"/>
        </w:rPr>
        <w:t>гативный);</w:t>
      </w:r>
    </w:p>
    <w:p w:rsidR="009C617E" w:rsidRDefault="009C617E" w:rsidP="004E3068">
      <w:pPr>
        <w:pStyle w:val="1"/>
        <w:numPr>
          <w:ilvl w:val="0"/>
          <w:numId w:val="165"/>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наличие позитивных или негативных оценок облика ребенка;</w:t>
      </w:r>
    </w:p>
    <w:p w:rsidR="009C617E" w:rsidRDefault="009C617E" w:rsidP="004E3068">
      <w:pPr>
        <w:pStyle w:val="1"/>
        <w:numPr>
          <w:ilvl w:val="0"/>
          <w:numId w:val="165"/>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выделение временных планов </w:t>
      </w:r>
      <w:r>
        <w:rPr>
          <w:rFonts w:ascii="Times New Roman" w:hAnsi="Times New Roman"/>
          <w:color w:val="000000"/>
          <w:sz w:val="24"/>
          <w:lang w:val="ru-RU"/>
        </w:rPr>
        <w:t>в общении и взаимодействии с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Метод «Незаконченный рассказ». </w:t>
      </w:r>
      <w:r>
        <w:rPr>
          <w:rFonts w:ascii="Times New Roman" w:hAnsi="Times New Roman"/>
          <w:i/>
          <w:color w:val="000000"/>
          <w:sz w:val="24"/>
          <w:lang w:val="ru-RU"/>
        </w:rPr>
        <w:t xml:space="preserve">В </w:t>
      </w:r>
      <w:r>
        <w:rPr>
          <w:rFonts w:ascii="Times New Roman" w:hAnsi="Times New Roman"/>
          <w:color w:val="000000"/>
          <w:sz w:val="24"/>
          <w:lang w:val="ru-RU"/>
        </w:rPr>
        <w:t>данном методе используется проективное модел</w:t>
      </w:r>
      <w:r>
        <w:rPr>
          <w:rFonts w:ascii="Times New Roman" w:hAnsi="Times New Roman"/>
          <w:color w:val="000000"/>
          <w:sz w:val="24"/>
          <w:lang w:val="ru-RU"/>
        </w:rPr>
        <w:t>и</w:t>
      </w:r>
      <w:r>
        <w:rPr>
          <w:rFonts w:ascii="Times New Roman" w:hAnsi="Times New Roman"/>
          <w:color w:val="000000"/>
          <w:sz w:val="24"/>
          <w:lang w:val="ru-RU"/>
        </w:rPr>
        <w:t>рование ситуации, в которой проявляются важные компоненты взаимодействия родителей и ребенка. Завершая рассказ, родители проецируют свое отношение к ребенку. Родителям и детям даются разные инструкции. Процедура проведения методики такова. Сначала родит</w:t>
      </w:r>
      <w:r>
        <w:rPr>
          <w:rFonts w:ascii="Times New Roman" w:hAnsi="Times New Roman"/>
          <w:color w:val="000000"/>
          <w:sz w:val="24"/>
          <w:lang w:val="ru-RU"/>
        </w:rPr>
        <w:t>е</w:t>
      </w:r>
      <w:r>
        <w:rPr>
          <w:rFonts w:ascii="Times New Roman" w:hAnsi="Times New Roman"/>
          <w:color w:val="000000"/>
          <w:sz w:val="24"/>
          <w:lang w:val="ru-RU"/>
        </w:rPr>
        <w:t>лям читаются вслух три рассказа, где ребенок является главным героем сюжета. В рассказе описываются типичные конфликты детей 7—8 лет. Герой рассказа стоит перед выбором. Е</w:t>
      </w:r>
      <w:r>
        <w:rPr>
          <w:rFonts w:ascii="Times New Roman" w:hAnsi="Times New Roman"/>
          <w:color w:val="000000"/>
          <w:sz w:val="24"/>
          <w:lang w:val="ru-RU"/>
        </w:rPr>
        <w:t>с</w:t>
      </w:r>
      <w:r>
        <w:rPr>
          <w:rFonts w:ascii="Times New Roman" w:hAnsi="Times New Roman"/>
          <w:color w:val="000000"/>
          <w:sz w:val="24"/>
          <w:lang w:val="ru-RU"/>
        </w:rPr>
        <w:t>ли в семье есть разнополые дети, то зачитываются два варианта рассказа («для мальчиков» и «для девочек»).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Инструкция для родителей: </w:t>
      </w:r>
      <w:r>
        <w:rPr>
          <w:rFonts w:ascii="Times New Roman" w:hAnsi="Times New Roman"/>
          <w:color w:val="000000"/>
          <w:sz w:val="24"/>
          <w:lang w:val="ru-RU"/>
        </w:rPr>
        <w:t>«Сейчас вы услышите рассказ, в сюжете которого будут представлены конфликты, часто встречающиеся у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251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Закончите рассказ так, как вам кажется, закончил бы его ваш ребенок».</w:t>
      </w:r>
    </w:p>
    <w:p w:rsidR="009C617E" w:rsidRDefault="009C617E">
      <w:pPr>
        <w:pStyle w:val="1"/>
        <w:shd w:val="clear" w:color="auto" w:fill="FFFFFF"/>
        <w:ind w:firstLine="284"/>
        <w:jc w:val="both"/>
        <w:rPr>
          <w:rFonts w:ascii="Times New Roman" w:hAnsi="Times New Roman"/>
          <w:sz w:val="24"/>
        </w:rPr>
      </w:pPr>
      <w:r>
        <w:rPr>
          <w:rFonts w:ascii="Times New Roman" w:hAnsi="Times New Roman"/>
          <w:i/>
          <w:color w:val="000000"/>
          <w:sz w:val="24"/>
          <w:lang w:val="ru-RU"/>
        </w:rPr>
        <w:t xml:space="preserve">Инструкция для детей: </w:t>
      </w:r>
      <w:r>
        <w:rPr>
          <w:rFonts w:ascii="Times New Roman" w:hAnsi="Times New Roman"/>
          <w:color w:val="000000"/>
          <w:sz w:val="24"/>
          <w:lang w:val="ru-RU"/>
        </w:rPr>
        <w:t>«Я прочту тебе рассказ, он написан одним автором для детей, к</w:t>
      </w:r>
      <w:r>
        <w:rPr>
          <w:rFonts w:ascii="Times New Roman" w:hAnsi="Times New Roman"/>
          <w:color w:val="000000"/>
          <w:sz w:val="24"/>
          <w:lang w:val="ru-RU"/>
        </w:rPr>
        <w:t>о</w:t>
      </w:r>
      <w:r>
        <w:rPr>
          <w:rFonts w:ascii="Times New Roman" w:hAnsi="Times New Roman"/>
          <w:color w:val="000000"/>
          <w:sz w:val="24"/>
          <w:lang w:val="ru-RU"/>
        </w:rPr>
        <w:t>торый хотел, чтобы рассказ закончили сами дети. Слушай, а потом я тебе задам вопросы».</w:t>
      </w:r>
    </w:p>
    <w:p w:rsidR="009C617E" w:rsidRDefault="009C617E">
      <w:pPr>
        <w:pStyle w:val="1"/>
        <w:shd w:val="clear" w:color="auto" w:fill="FFFFFF"/>
        <w:ind w:firstLine="284"/>
        <w:jc w:val="both"/>
        <w:rPr>
          <w:rFonts w:ascii="Times New Roman" w:hAnsi="Times New Roman"/>
          <w:sz w:val="24"/>
        </w:rPr>
      </w:pPr>
      <w:r>
        <w:rPr>
          <w:rFonts w:ascii="Times New Roman" w:hAnsi="Times New Roman"/>
          <w:i/>
          <w:color w:val="000000"/>
          <w:sz w:val="24"/>
          <w:lang w:val="ru-RU"/>
        </w:rPr>
        <w:t>Вопросы родителям:</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Как бы поступил в этой ситуации ваш ребенок?</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Что бы он чувствовал?</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Почему вы считаете, что он поступил бы именно так?</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А что ответил бы сам ребенок?</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Что бы вы посоветовали сделать ребенку?</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Как вы отнесетесь к такому выбору ребенка?</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Как бы вы сами поступили?</w:t>
      </w:r>
    </w:p>
    <w:p w:rsidR="009C617E" w:rsidRDefault="009C617E">
      <w:pPr>
        <w:pStyle w:val="1"/>
        <w:shd w:val="clear" w:color="auto" w:fill="FFFFFF"/>
        <w:tabs>
          <w:tab w:val="left" w:pos="528"/>
        </w:tabs>
        <w:ind w:firstLine="284"/>
        <w:jc w:val="both"/>
        <w:rPr>
          <w:rFonts w:ascii="Times New Roman" w:hAnsi="Times New Roman"/>
          <w:color w:val="000000"/>
          <w:sz w:val="24"/>
          <w:lang w:val="ru-RU"/>
        </w:rPr>
      </w:pPr>
      <w:r>
        <w:rPr>
          <w:rFonts w:ascii="Times New Roman" w:hAnsi="Times New Roman"/>
          <w:i/>
          <w:color w:val="000000"/>
          <w:sz w:val="24"/>
          <w:lang w:val="ru-RU"/>
        </w:rPr>
        <w:t>Вопросы детям:</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i/>
          <w:color w:val="000000"/>
          <w:sz w:val="24"/>
          <w:lang w:val="ru-RU"/>
        </w:rPr>
      </w:pPr>
      <w:r>
        <w:rPr>
          <w:rFonts w:ascii="Times New Roman" w:hAnsi="Times New Roman"/>
          <w:color w:val="000000"/>
          <w:sz w:val="24"/>
          <w:lang w:val="ru-RU"/>
        </w:rPr>
        <w:t>Как бы ты повел себя на месте героя в этой ситуации?</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Ты бы стал советоваться с мамой (папой)?</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А что бы мама (папа) посоветовал(а)?</w:t>
      </w:r>
    </w:p>
    <w:p w:rsidR="009C617E" w:rsidRDefault="009C617E" w:rsidP="004E3068">
      <w:pPr>
        <w:pStyle w:val="1"/>
        <w:numPr>
          <w:ilvl w:val="0"/>
          <w:numId w:val="51"/>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color w:val="000000"/>
          <w:sz w:val="24"/>
          <w:lang w:val="ru-RU"/>
        </w:rPr>
        <w:t>А как бы мама (папа) повел(а) себя на месте героя?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 интерпретации сравниваются ответы родителей и ребенка. В результате </w:t>
      </w:r>
      <w:r>
        <w:rPr>
          <w:rFonts w:ascii="Times New Roman" w:hAnsi="Times New Roman"/>
          <w:i/>
          <w:color w:val="000000"/>
          <w:sz w:val="24"/>
          <w:lang w:val="ru-RU"/>
        </w:rPr>
        <w:t>предметом анализа психолога является следующее: адекватность предсказания родителями ответов ребенка (степень совпадения); отношение к недостаткам ребенка, преобладающий эмоци</w:t>
      </w:r>
      <w:r>
        <w:rPr>
          <w:rFonts w:ascii="Times New Roman" w:hAnsi="Times New Roman"/>
          <w:i/>
          <w:color w:val="000000"/>
          <w:sz w:val="24"/>
          <w:lang w:val="ru-RU"/>
        </w:rPr>
        <w:t>о</w:t>
      </w:r>
      <w:r>
        <w:rPr>
          <w:rFonts w:ascii="Times New Roman" w:hAnsi="Times New Roman"/>
          <w:i/>
          <w:color w:val="000000"/>
          <w:sz w:val="24"/>
          <w:lang w:val="ru-RU"/>
        </w:rPr>
        <w:t>нальный оттенок в отношении к ребенку; форма подачи совета; способы решения ко</w:t>
      </w:r>
      <w:r>
        <w:rPr>
          <w:rFonts w:ascii="Times New Roman" w:hAnsi="Times New Roman"/>
          <w:i/>
          <w:color w:val="000000"/>
          <w:sz w:val="24"/>
          <w:lang w:val="ru-RU"/>
        </w:rPr>
        <w:t>н</w:t>
      </w:r>
      <w:r>
        <w:rPr>
          <w:rFonts w:ascii="Times New Roman" w:hAnsi="Times New Roman"/>
          <w:i/>
          <w:color w:val="000000"/>
          <w:sz w:val="24"/>
          <w:lang w:val="ru-RU"/>
        </w:rPr>
        <w:t>фликта.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Ответы и поведение родителей из гармоничных и дисгармоничных семей существенным образом отличаются друг от друга и могут рассматриваться как диагностические признаки для определения типа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Гармоничная семья. </w:t>
      </w:r>
      <w:r>
        <w:rPr>
          <w:rFonts w:ascii="Times New Roman" w:hAnsi="Times New Roman"/>
          <w:color w:val="000000"/>
          <w:sz w:val="24"/>
          <w:lang w:val="ru-RU"/>
        </w:rPr>
        <w:t>В такой семье родители чаще всего адекватно и реалистично оцен</w:t>
      </w:r>
      <w:r>
        <w:rPr>
          <w:rFonts w:ascii="Times New Roman" w:hAnsi="Times New Roman"/>
          <w:color w:val="000000"/>
          <w:sz w:val="24"/>
          <w:lang w:val="ru-RU"/>
        </w:rPr>
        <w:t>и</w:t>
      </w:r>
      <w:r>
        <w:rPr>
          <w:rFonts w:ascii="Times New Roman" w:hAnsi="Times New Roman"/>
          <w:color w:val="000000"/>
          <w:sz w:val="24"/>
          <w:lang w:val="ru-RU"/>
        </w:rPr>
        <w:t>вают своего ребенка. Они не просто хорошо знают его, но и могут поставить себя на место ребенка в значимых для него ситуациях, идентифицировавшись с ребенком. Все их советы основаны на знании особенностях личности ребенка. Родители могут сомневаться в том, что знают о своем ребенке все.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lastRenderedPageBreak/>
        <w:t xml:space="preserve">Дисгармоничная семья. </w:t>
      </w:r>
      <w:r>
        <w:rPr>
          <w:rFonts w:ascii="Times New Roman" w:hAnsi="Times New Roman"/>
          <w:color w:val="000000"/>
          <w:sz w:val="24"/>
          <w:lang w:val="ru-RU"/>
        </w:rPr>
        <w:t>В подобной семье родители очень редко правильно предсказыв</w:t>
      </w:r>
      <w:r>
        <w:rPr>
          <w:rFonts w:ascii="Times New Roman" w:hAnsi="Times New Roman"/>
          <w:color w:val="000000"/>
          <w:sz w:val="24"/>
          <w:lang w:val="ru-RU"/>
        </w:rPr>
        <w:t>а</w:t>
      </w:r>
      <w:r>
        <w:rPr>
          <w:rFonts w:ascii="Times New Roman" w:hAnsi="Times New Roman"/>
          <w:color w:val="000000"/>
          <w:sz w:val="24"/>
          <w:lang w:val="ru-RU"/>
        </w:rPr>
        <w:t>ют поведение ребенка. Для них характерно приписывание ребенку несуществующих у него качеств. Детям даются жесткие указания и директивы относительно принятия решения в с</w:t>
      </w:r>
      <w:r>
        <w:rPr>
          <w:rFonts w:ascii="Times New Roman" w:hAnsi="Times New Roman"/>
          <w:color w:val="000000"/>
          <w:sz w:val="24"/>
          <w:lang w:val="ru-RU"/>
        </w:rPr>
        <w:t>и</w:t>
      </w:r>
      <w:r>
        <w:rPr>
          <w:rFonts w:ascii="Times New Roman" w:hAnsi="Times New Roman"/>
          <w:color w:val="000000"/>
          <w:sz w:val="24"/>
          <w:lang w:val="ru-RU"/>
        </w:rPr>
        <w:t>туации выбора.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252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Родители мало учитывают личные особенности ребенка, при этом они уверены, что очень хорошо знают своего ребенка. Недостатки ребенка воспринимаются.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Одним из значимых факторов, определяющих отношения между детьми иродителями в семье, является родительская позиция. Родительская позиция </w:t>
      </w:r>
      <w:r>
        <w:rPr>
          <w:rFonts w:ascii="Times New Roman" w:hAnsi="Times New Roman"/>
          <w:color w:val="000000"/>
          <w:sz w:val="24"/>
          <w:lang w:val="ru-RU"/>
        </w:rPr>
        <w:t>— это целостное образование, которое характеризует реальную направленность воспитательной деятельности родителей, возникающую под влиянием мотивов воспитания. Содержание позиции зависит от осозн</w:t>
      </w:r>
      <w:r>
        <w:rPr>
          <w:rFonts w:ascii="Times New Roman" w:hAnsi="Times New Roman"/>
          <w:color w:val="000000"/>
          <w:sz w:val="24"/>
          <w:lang w:val="ru-RU"/>
        </w:rPr>
        <w:t>а</w:t>
      </w:r>
      <w:r>
        <w:rPr>
          <w:rFonts w:ascii="Times New Roman" w:hAnsi="Times New Roman"/>
          <w:color w:val="000000"/>
          <w:sz w:val="24"/>
          <w:lang w:val="ru-RU"/>
        </w:rPr>
        <w:t>ваемых и неосознаваемых мотивов воспитания. Особенности и содержание родительской п</w:t>
      </w:r>
      <w:r>
        <w:rPr>
          <w:rFonts w:ascii="Times New Roman" w:hAnsi="Times New Roman"/>
          <w:color w:val="000000"/>
          <w:sz w:val="24"/>
          <w:lang w:val="ru-RU"/>
        </w:rPr>
        <w:t>о</w:t>
      </w:r>
      <w:r>
        <w:rPr>
          <w:rFonts w:ascii="Times New Roman" w:hAnsi="Times New Roman"/>
          <w:color w:val="000000"/>
          <w:sz w:val="24"/>
          <w:lang w:val="ru-RU"/>
        </w:rPr>
        <w:t>зиции могут быть выявлены в результате анализа и интерпретаций текстов родительских с</w:t>
      </w:r>
      <w:r>
        <w:rPr>
          <w:rFonts w:ascii="Times New Roman" w:hAnsi="Times New Roman"/>
          <w:color w:val="000000"/>
          <w:sz w:val="24"/>
          <w:lang w:val="ru-RU"/>
        </w:rPr>
        <w:t>о</w:t>
      </w:r>
      <w:r>
        <w:rPr>
          <w:rFonts w:ascii="Times New Roman" w:hAnsi="Times New Roman"/>
          <w:color w:val="000000"/>
          <w:sz w:val="24"/>
          <w:lang w:val="ru-RU"/>
        </w:rPr>
        <w:t>чинений.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Основные характеристики родительской позиции, выявляемые при анализе.</w:t>
      </w:r>
    </w:p>
    <w:p w:rsidR="009C617E" w:rsidRDefault="009C617E" w:rsidP="004E3068">
      <w:pPr>
        <w:pStyle w:val="1"/>
        <w:numPr>
          <w:ilvl w:val="0"/>
          <w:numId w:val="166"/>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Адекватность </w:t>
      </w:r>
      <w:r>
        <w:rPr>
          <w:rFonts w:ascii="Times New Roman" w:hAnsi="Times New Roman"/>
          <w:color w:val="000000"/>
          <w:sz w:val="24"/>
          <w:lang w:val="ru-RU"/>
        </w:rPr>
        <w:t xml:space="preserve">— </w:t>
      </w:r>
      <w:r>
        <w:rPr>
          <w:rFonts w:ascii="Times New Roman" w:hAnsi="Times New Roman"/>
          <w:i/>
          <w:color w:val="000000"/>
          <w:sz w:val="24"/>
          <w:lang w:val="ru-RU"/>
        </w:rPr>
        <w:t xml:space="preserve">неадекватность. </w:t>
      </w:r>
      <w:r>
        <w:rPr>
          <w:rFonts w:ascii="Times New Roman" w:hAnsi="Times New Roman"/>
          <w:color w:val="000000"/>
          <w:sz w:val="24"/>
          <w:lang w:val="ru-RU"/>
        </w:rPr>
        <w:t>Степень ориентировки родителей в восприятии и</w:t>
      </w:r>
      <w:r>
        <w:rPr>
          <w:rFonts w:ascii="Times New Roman" w:hAnsi="Times New Roman"/>
          <w:color w:val="000000"/>
          <w:sz w:val="24"/>
          <w:lang w:val="ru-RU"/>
        </w:rPr>
        <w:t>н</w:t>
      </w:r>
      <w:r>
        <w:rPr>
          <w:rFonts w:ascii="Times New Roman" w:hAnsi="Times New Roman"/>
          <w:color w:val="000000"/>
          <w:sz w:val="24"/>
          <w:lang w:val="ru-RU"/>
        </w:rPr>
        <w:t>дивидуальных особенностей ребенка. Неадекватность проявляется в иллюзиях, прип</w:t>
      </w:r>
      <w:r>
        <w:rPr>
          <w:rFonts w:ascii="Times New Roman" w:hAnsi="Times New Roman"/>
          <w:color w:val="000000"/>
          <w:sz w:val="24"/>
          <w:lang w:val="ru-RU"/>
        </w:rPr>
        <w:t>и</w:t>
      </w:r>
      <w:r>
        <w:rPr>
          <w:rFonts w:ascii="Times New Roman" w:hAnsi="Times New Roman"/>
          <w:color w:val="000000"/>
          <w:sz w:val="24"/>
          <w:lang w:val="ru-RU"/>
        </w:rPr>
        <w:t>сыванию ребенку несуществующих качеств (дисгармоничная семья).</w:t>
      </w:r>
    </w:p>
    <w:p w:rsidR="009C617E" w:rsidRDefault="009C617E" w:rsidP="004E3068">
      <w:pPr>
        <w:pStyle w:val="1"/>
        <w:numPr>
          <w:ilvl w:val="0"/>
          <w:numId w:val="166"/>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Динамичность </w:t>
      </w:r>
      <w:r>
        <w:rPr>
          <w:rFonts w:ascii="Times New Roman" w:hAnsi="Times New Roman"/>
          <w:color w:val="000000"/>
          <w:sz w:val="24"/>
          <w:lang w:val="ru-RU"/>
        </w:rPr>
        <w:t xml:space="preserve">— </w:t>
      </w:r>
      <w:r>
        <w:rPr>
          <w:rFonts w:ascii="Times New Roman" w:hAnsi="Times New Roman"/>
          <w:i/>
          <w:color w:val="000000"/>
          <w:sz w:val="24"/>
          <w:lang w:val="ru-RU"/>
        </w:rPr>
        <w:t xml:space="preserve">ригидность. </w:t>
      </w:r>
      <w:r>
        <w:rPr>
          <w:rFonts w:ascii="Times New Roman" w:hAnsi="Times New Roman"/>
          <w:color w:val="000000"/>
          <w:sz w:val="24"/>
          <w:lang w:val="ru-RU"/>
        </w:rPr>
        <w:t>Степень «подвижности» родительской позиции, ее сп</w:t>
      </w:r>
      <w:r>
        <w:rPr>
          <w:rFonts w:ascii="Times New Roman" w:hAnsi="Times New Roman"/>
          <w:color w:val="000000"/>
          <w:sz w:val="24"/>
          <w:lang w:val="ru-RU"/>
        </w:rPr>
        <w:t>о</w:t>
      </w:r>
      <w:r>
        <w:rPr>
          <w:rFonts w:ascii="Times New Roman" w:hAnsi="Times New Roman"/>
          <w:color w:val="000000"/>
          <w:sz w:val="24"/>
          <w:lang w:val="ru-RU"/>
        </w:rPr>
        <w:t>собности к изменению. Степень «подвижности», вариативности родительских воздейс</w:t>
      </w:r>
      <w:r>
        <w:rPr>
          <w:rFonts w:ascii="Times New Roman" w:hAnsi="Times New Roman"/>
          <w:color w:val="000000"/>
          <w:sz w:val="24"/>
          <w:lang w:val="ru-RU"/>
        </w:rPr>
        <w:t>т</w:t>
      </w:r>
      <w:r>
        <w:rPr>
          <w:rFonts w:ascii="Times New Roman" w:hAnsi="Times New Roman"/>
          <w:color w:val="000000"/>
          <w:sz w:val="24"/>
          <w:lang w:val="ru-RU"/>
        </w:rPr>
        <w:t>вий на ребенка, гибкости в общении с ребенком.</w:t>
      </w:r>
    </w:p>
    <w:p w:rsidR="009C617E" w:rsidRDefault="009C617E" w:rsidP="004E3068">
      <w:pPr>
        <w:pStyle w:val="1"/>
        <w:numPr>
          <w:ilvl w:val="0"/>
          <w:numId w:val="166"/>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Прогностичностъ. </w:t>
      </w:r>
      <w:r>
        <w:rPr>
          <w:rFonts w:ascii="Times New Roman" w:hAnsi="Times New Roman"/>
          <w:color w:val="000000"/>
          <w:sz w:val="24"/>
          <w:lang w:val="ru-RU"/>
        </w:rPr>
        <w:t>Характеристика способности родителей к предвидению перспектив дальнейшего развития ребенка. Способность планировать способы взаимодействия с р</w:t>
      </w:r>
      <w:r>
        <w:rPr>
          <w:rFonts w:ascii="Times New Roman" w:hAnsi="Times New Roman"/>
          <w:color w:val="000000"/>
          <w:sz w:val="24"/>
          <w:lang w:val="ru-RU"/>
        </w:rPr>
        <w:t>е</w:t>
      </w:r>
      <w:r>
        <w:rPr>
          <w:rFonts w:ascii="Times New Roman" w:hAnsi="Times New Roman"/>
          <w:color w:val="000000"/>
          <w:sz w:val="24"/>
          <w:lang w:val="ru-RU"/>
        </w:rPr>
        <w:t>бенком с учетом его развития.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Родительская позиция </w:t>
      </w:r>
      <w:r>
        <w:rPr>
          <w:rFonts w:ascii="Times New Roman" w:hAnsi="Times New Roman"/>
          <w:color w:val="000000"/>
          <w:sz w:val="24"/>
          <w:lang w:val="ru-RU"/>
        </w:rPr>
        <w:t xml:space="preserve">определяется доминирующим мотивом воспитания, который может и не осознаваться родителем. Традиционно выделяются следующие </w:t>
      </w:r>
      <w:r>
        <w:rPr>
          <w:rFonts w:ascii="Times New Roman" w:hAnsi="Times New Roman"/>
          <w:i/>
          <w:color w:val="000000"/>
          <w:sz w:val="24"/>
          <w:lang w:val="ru-RU"/>
        </w:rPr>
        <w:t>мотивы воспитания.</w:t>
      </w:r>
    </w:p>
    <w:p w:rsidR="009C617E" w:rsidRDefault="009C617E" w:rsidP="004E3068">
      <w:pPr>
        <w:pStyle w:val="1"/>
        <w:numPr>
          <w:ilvl w:val="0"/>
          <w:numId w:val="167"/>
        </w:numPr>
        <w:shd w:val="clear" w:color="auto" w:fill="FFFFFF"/>
        <w:tabs>
          <w:tab w:val="clear" w:pos="720"/>
          <w:tab w:val="num" w:pos="426"/>
          <w:tab w:val="left" w:pos="494"/>
        </w:tabs>
        <w:ind w:left="426" w:hanging="426"/>
        <w:jc w:val="both"/>
        <w:rPr>
          <w:rFonts w:ascii="Times New Roman" w:hAnsi="Times New Roman"/>
          <w:sz w:val="24"/>
          <w:lang w:val="ru-RU"/>
        </w:rPr>
      </w:pPr>
      <w:r>
        <w:rPr>
          <w:rFonts w:ascii="Times New Roman" w:hAnsi="Times New Roman"/>
          <w:i/>
          <w:color w:val="000000"/>
          <w:sz w:val="24"/>
          <w:lang w:val="ru-RU"/>
        </w:rPr>
        <w:t xml:space="preserve">Воспитание как реализация потребности обретения смысла жизни. </w:t>
      </w:r>
      <w:r>
        <w:rPr>
          <w:rFonts w:ascii="Times New Roman" w:hAnsi="Times New Roman"/>
          <w:color w:val="000000"/>
          <w:sz w:val="24"/>
          <w:lang w:val="ru-RU"/>
        </w:rPr>
        <w:t>Для многих род</w:t>
      </w:r>
      <w:r>
        <w:rPr>
          <w:rFonts w:ascii="Times New Roman" w:hAnsi="Times New Roman"/>
          <w:color w:val="000000"/>
          <w:sz w:val="24"/>
          <w:lang w:val="ru-RU"/>
        </w:rPr>
        <w:t>и</w:t>
      </w:r>
      <w:r>
        <w:rPr>
          <w:rFonts w:ascii="Times New Roman" w:hAnsi="Times New Roman"/>
          <w:color w:val="000000"/>
          <w:sz w:val="24"/>
          <w:lang w:val="ru-RU"/>
        </w:rPr>
        <w:t>телей воспитание ребенка является смыслом жизни. Для таких родителей характерно стремление удерживать очень близкую личностную дистанцию с ребенком. Однако в процессе взросления ребенок начинает устанавливать эмоционально значимые отнош</w:t>
      </w:r>
      <w:r>
        <w:rPr>
          <w:rFonts w:ascii="Times New Roman" w:hAnsi="Times New Roman"/>
          <w:color w:val="000000"/>
          <w:sz w:val="24"/>
          <w:lang w:val="ru-RU"/>
        </w:rPr>
        <w:t>е</w:t>
      </w:r>
      <w:r>
        <w:rPr>
          <w:rFonts w:ascii="Times New Roman" w:hAnsi="Times New Roman"/>
          <w:color w:val="000000"/>
          <w:sz w:val="24"/>
          <w:lang w:val="ru-RU"/>
        </w:rPr>
        <w:t>ния и с другими (кроме матери и отца) людьми. Такого рода привязанности могут, н</w:t>
      </w:r>
      <w:r>
        <w:rPr>
          <w:rFonts w:ascii="Times New Roman" w:hAnsi="Times New Roman"/>
          <w:color w:val="000000"/>
          <w:sz w:val="24"/>
          <w:lang w:val="ru-RU"/>
        </w:rPr>
        <w:t>а</w:t>
      </w:r>
      <w:r>
        <w:rPr>
          <w:rFonts w:ascii="Times New Roman" w:hAnsi="Times New Roman"/>
          <w:color w:val="000000"/>
          <w:sz w:val="24"/>
          <w:lang w:val="ru-RU"/>
        </w:rPr>
        <w:t>пример, бессознательно восприниматься матерью как угроза неудовлетворения ее собс</w:t>
      </w:r>
      <w:r>
        <w:rPr>
          <w:rFonts w:ascii="Times New Roman" w:hAnsi="Times New Roman"/>
          <w:color w:val="000000"/>
          <w:sz w:val="24"/>
          <w:lang w:val="ru-RU"/>
        </w:rPr>
        <w:t>т</w:t>
      </w:r>
      <w:r>
        <w:rPr>
          <w:rFonts w:ascii="Times New Roman" w:hAnsi="Times New Roman"/>
          <w:color w:val="000000"/>
          <w:sz w:val="24"/>
          <w:lang w:val="ru-RU"/>
        </w:rPr>
        <w:t>венных потребностей, поэтому все контакты ребенка вне семьи начинают вызывать чу</w:t>
      </w:r>
      <w:r>
        <w:rPr>
          <w:rFonts w:ascii="Times New Roman" w:hAnsi="Times New Roman"/>
          <w:color w:val="000000"/>
          <w:sz w:val="24"/>
          <w:lang w:val="ru-RU"/>
        </w:rPr>
        <w:t>в</w:t>
      </w:r>
      <w:r>
        <w:rPr>
          <w:rFonts w:ascii="Times New Roman" w:hAnsi="Times New Roman"/>
          <w:color w:val="000000"/>
          <w:sz w:val="24"/>
          <w:lang w:val="ru-RU"/>
        </w:rPr>
        <w:t>ство ревности и настороженности. Такой мотив проявляется в характерных высказыв</w:t>
      </w:r>
      <w:r>
        <w:rPr>
          <w:rFonts w:ascii="Times New Roman" w:hAnsi="Times New Roman"/>
          <w:color w:val="000000"/>
          <w:sz w:val="24"/>
          <w:lang w:val="ru-RU"/>
        </w:rPr>
        <w:t>а</w:t>
      </w:r>
      <w:r>
        <w:rPr>
          <w:rFonts w:ascii="Times New Roman" w:hAnsi="Times New Roman"/>
          <w:color w:val="000000"/>
          <w:sz w:val="24"/>
          <w:lang w:val="ru-RU"/>
        </w:rPr>
        <w:t>ниях следующего типа:</w:t>
      </w:r>
    </w:p>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253</w:t>
      </w:r>
    </w:p>
    <w:p w:rsidR="009C617E" w:rsidRDefault="009C617E">
      <w:pPr>
        <w:pStyle w:val="1"/>
        <w:shd w:val="clear" w:color="auto" w:fill="FFFFFF"/>
        <w:tabs>
          <w:tab w:val="left" w:pos="426"/>
        </w:tabs>
        <w:ind w:left="426"/>
        <w:jc w:val="both"/>
        <w:rPr>
          <w:rFonts w:ascii="Times New Roman" w:hAnsi="Times New Roman"/>
          <w:sz w:val="24"/>
          <w:lang w:val="ru-RU"/>
        </w:rPr>
      </w:pPr>
      <w:r>
        <w:rPr>
          <w:rFonts w:ascii="Times New Roman" w:hAnsi="Times New Roman"/>
          <w:color w:val="000000"/>
          <w:sz w:val="24"/>
          <w:lang w:val="ru-RU"/>
        </w:rPr>
        <w:t>«Когда первый ребенок вырос, мы потеряли смысл жизни и родили второго». Мать пр</w:t>
      </w:r>
      <w:r>
        <w:rPr>
          <w:rFonts w:ascii="Times New Roman" w:hAnsi="Times New Roman"/>
          <w:color w:val="000000"/>
          <w:sz w:val="24"/>
          <w:lang w:val="ru-RU"/>
        </w:rPr>
        <w:t>о</w:t>
      </w:r>
      <w:r>
        <w:rPr>
          <w:rFonts w:ascii="Times New Roman" w:hAnsi="Times New Roman"/>
          <w:color w:val="000000"/>
          <w:sz w:val="24"/>
          <w:lang w:val="ru-RU"/>
        </w:rPr>
        <w:t>живает полноту жизни лишь в том случае, если она максимально востребована ребенком.</w:t>
      </w:r>
    </w:p>
    <w:p w:rsidR="009C617E" w:rsidRDefault="009C617E" w:rsidP="004E3068">
      <w:pPr>
        <w:pStyle w:val="1"/>
        <w:numPr>
          <w:ilvl w:val="0"/>
          <w:numId w:val="167"/>
        </w:numPr>
        <w:shd w:val="clear" w:color="auto" w:fill="FFFFFF"/>
        <w:tabs>
          <w:tab w:val="clear" w:pos="720"/>
          <w:tab w:val="num" w:pos="426"/>
          <w:tab w:val="left" w:pos="518"/>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Воспитание как реализация потребности достижения. </w:t>
      </w:r>
      <w:r>
        <w:rPr>
          <w:rFonts w:ascii="Times New Roman" w:hAnsi="Times New Roman"/>
          <w:color w:val="000000"/>
          <w:sz w:val="24"/>
          <w:lang w:val="ru-RU"/>
        </w:rPr>
        <w:t>Воспитание сводится к дост</w:t>
      </w:r>
      <w:r>
        <w:rPr>
          <w:rFonts w:ascii="Times New Roman" w:hAnsi="Times New Roman"/>
          <w:color w:val="000000"/>
          <w:sz w:val="24"/>
          <w:lang w:val="ru-RU"/>
        </w:rPr>
        <w:t>и</w:t>
      </w:r>
      <w:r>
        <w:rPr>
          <w:rFonts w:ascii="Times New Roman" w:hAnsi="Times New Roman"/>
          <w:color w:val="000000"/>
          <w:sz w:val="24"/>
          <w:lang w:val="ru-RU"/>
        </w:rPr>
        <w:t>жению определенных, четко формулируемых целей, поставленных родителями перед ребенком. Следует отметить, что причина выбора именно этих, а не иных целей не осо</w:t>
      </w:r>
      <w:r>
        <w:rPr>
          <w:rFonts w:ascii="Times New Roman" w:hAnsi="Times New Roman"/>
          <w:color w:val="000000"/>
          <w:sz w:val="24"/>
          <w:lang w:val="ru-RU"/>
        </w:rPr>
        <w:t>з</w:t>
      </w:r>
      <w:r>
        <w:rPr>
          <w:rFonts w:ascii="Times New Roman" w:hAnsi="Times New Roman"/>
          <w:color w:val="000000"/>
          <w:sz w:val="24"/>
          <w:lang w:val="ru-RU"/>
        </w:rPr>
        <w:t>нается родителями до конца. Выбор может быть связан с достижением целей самих р</w:t>
      </w:r>
      <w:r>
        <w:rPr>
          <w:rFonts w:ascii="Times New Roman" w:hAnsi="Times New Roman"/>
          <w:color w:val="000000"/>
          <w:sz w:val="24"/>
          <w:lang w:val="ru-RU"/>
        </w:rPr>
        <w:t>о</w:t>
      </w:r>
      <w:r>
        <w:rPr>
          <w:rFonts w:ascii="Times New Roman" w:hAnsi="Times New Roman"/>
          <w:color w:val="000000"/>
          <w:sz w:val="24"/>
          <w:lang w:val="ru-RU"/>
        </w:rPr>
        <w:t>дителей, как по сходству («Я достиг, и ты тоже должен»), так и по контрасту («Я не до</w:t>
      </w:r>
      <w:r>
        <w:rPr>
          <w:rFonts w:ascii="Times New Roman" w:hAnsi="Times New Roman"/>
          <w:color w:val="000000"/>
          <w:sz w:val="24"/>
          <w:lang w:val="ru-RU"/>
        </w:rPr>
        <w:t>с</w:t>
      </w:r>
      <w:r>
        <w:rPr>
          <w:rFonts w:ascii="Times New Roman" w:hAnsi="Times New Roman"/>
          <w:color w:val="000000"/>
          <w:sz w:val="24"/>
          <w:lang w:val="ru-RU"/>
        </w:rPr>
        <w:t>тиг, а ты должен»). У таких родителей дети с раннего детства приобщаются к разным видам деятельности. Склонности и желания самого ребенка родителями не учитываются. Общение с детьми теряет спонтанность. Материнская любовь из безусловной становит</w:t>
      </w:r>
      <w:r>
        <w:rPr>
          <w:rFonts w:ascii="Times New Roman" w:hAnsi="Times New Roman"/>
          <w:color w:val="000000"/>
          <w:sz w:val="24"/>
          <w:lang w:val="ru-RU"/>
        </w:rPr>
        <w:t>ь</w:t>
      </w:r>
      <w:r>
        <w:rPr>
          <w:rFonts w:ascii="Times New Roman" w:hAnsi="Times New Roman"/>
          <w:color w:val="000000"/>
          <w:sz w:val="24"/>
          <w:lang w:val="ru-RU"/>
        </w:rPr>
        <w:t>ся условной («Я только тогда буду любить тебя, если ты...»).</w:t>
      </w:r>
    </w:p>
    <w:p w:rsidR="009C617E" w:rsidRDefault="009C617E" w:rsidP="004E3068">
      <w:pPr>
        <w:pStyle w:val="1"/>
        <w:numPr>
          <w:ilvl w:val="0"/>
          <w:numId w:val="167"/>
        </w:numPr>
        <w:shd w:val="clear" w:color="auto" w:fill="FFFFFF"/>
        <w:tabs>
          <w:tab w:val="clear" w:pos="720"/>
          <w:tab w:val="num" w:pos="426"/>
          <w:tab w:val="left" w:pos="518"/>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Воспитание как реализация сверхценных идей. </w:t>
      </w:r>
      <w:r>
        <w:rPr>
          <w:rFonts w:ascii="Times New Roman" w:hAnsi="Times New Roman"/>
          <w:color w:val="000000"/>
          <w:sz w:val="24"/>
          <w:lang w:val="ru-RU"/>
        </w:rPr>
        <w:t>Например, в роли сверхценных идеи м</w:t>
      </w:r>
      <w:r>
        <w:rPr>
          <w:rFonts w:ascii="Times New Roman" w:hAnsi="Times New Roman"/>
          <w:color w:val="000000"/>
          <w:sz w:val="24"/>
          <w:lang w:val="ru-RU"/>
        </w:rPr>
        <w:t>о</w:t>
      </w:r>
      <w:r>
        <w:rPr>
          <w:rFonts w:ascii="Times New Roman" w:hAnsi="Times New Roman"/>
          <w:color w:val="000000"/>
          <w:sz w:val="24"/>
          <w:lang w:val="ru-RU"/>
        </w:rPr>
        <w:t>гут выступать: идея активного образа жизни, вегетарианство как здоровый образ жизни, жизнь в соответствии с новомодными религиозными идеями и т. п. Внедряя в жизнь с</w:t>
      </w:r>
      <w:r>
        <w:rPr>
          <w:rFonts w:ascii="Times New Roman" w:hAnsi="Times New Roman"/>
          <w:color w:val="000000"/>
          <w:sz w:val="24"/>
          <w:lang w:val="ru-RU"/>
        </w:rPr>
        <w:t>е</w:t>
      </w:r>
      <w:r>
        <w:rPr>
          <w:rFonts w:ascii="Times New Roman" w:hAnsi="Times New Roman"/>
          <w:color w:val="000000"/>
          <w:sz w:val="24"/>
          <w:lang w:val="ru-RU"/>
        </w:rPr>
        <w:t>мьи эту идею, родители полностью игнорируют истинные, природные склонности и х</w:t>
      </w:r>
      <w:r>
        <w:rPr>
          <w:rFonts w:ascii="Times New Roman" w:hAnsi="Times New Roman"/>
          <w:color w:val="000000"/>
          <w:sz w:val="24"/>
          <w:lang w:val="ru-RU"/>
        </w:rPr>
        <w:t>а</w:t>
      </w:r>
      <w:r>
        <w:rPr>
          <w:rFonts w:ascii="Times New Roman" w:hAnsi="Times New Roman"/>
          <w:color w:val="000000"/>
          <w:sz w:val="24"/>
          <w:lang w:val="ru-RU"/>
        </w:rPr>
        <w:t>рактеристики ребенка. Реализуя данный мотив в воспитании, родители невольно внуш</w:t>
      </w:r>
      <w:r>
        <w:rPr>
          <w:rFonts w:ascii="Times New Roman" w:hAnsi="Times New Roman"/>
          <w:color w:val="000000"/>
          <w:sz w:val="24"/>
          <w:lang w:val="ru-RU"/>
        </w:rPr>
        <w:t>а</w:t>
      </w:r>
      <w:r>
        <w:rPr>
          <w:rFonts w:ascii="Times New Roman" w:hAnsi="Times New Roman"/>
          <w:color w:val="000000"/>
          <w:sz w:val="24"/>
          <w:lang w:val="ru-RU"/>
        </w:rPr>
        <w:lastRenderedPageBreak/>
        <w:t>ют ребенку: «Какой ты есть — ты нам не нужен, а нужен такой, как нам хочется».</w:t>
      </w:r>
    </w:p>
    <w:p w:rsidR="009C617E" w:rsidRDefault="009C617E" w:rsidP="004E3068">
      <w:pPr>
        <w:pStyle w:val="1"/>
        <w:numPr>
          <w:ilvl w:val="0"/>
          <w:numId w:val="167"/>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Воспитание как реализация определенной воспитательной системы. </w:t>
      </w:r>
      <w:r>
        <w:rPr>
          <w:rFonts w:ascii="Times New Roman" w:hAnsi="Times New Roman"/>
          <w:color w:val="000000"/>
          <w:sz w:val="24"/>
          <w:lang w:val="ru-RU"/>
        </w:rPr>
        <w:t>В данном случае вся семья как система ориентирована на раз и навсегда выбранную воспитательную си</w:t>
      </w:r>
      <w:r>
        <w:rPr>
          <w:rFonts w:ascii="Times New Roman" w:hAnsi="Times New Roman"/>
          <w:color w:val="000000"/>
          <w:sz w:val="24"/>
          <w:lang w:val="ru-RU"/>
        </w:rPr>
        <w:t>с</w:t>
      </w:r>
      <w:r>
        <w:rPr>
          <w:rFonts w:ascii="Times New Roman" w:hAnsi="Times New Roman"/>
          <w:color w:val="000000"/>
          <w:sz w:val="24"/>
          <w:lang w:val="ru-RU"/>
        </w:rPr>
        <w:t>тему, без учета особенностей ребенка. В сочинении на тему «Портрет моего ребенка» у таких родителей главной единицей содержания являются способы воспитания, а не оп</w:t>
      </w:r>
      <w:r>
        <w:rPr>
          <w:rFonts w:ascii="Times New Roman" w:hAnsi="Times New Roman"/>
          <w:color w:val="000000"/>
          <w:sz w:val="24"/>
          <w:lang w:val="ru-RU"/>
        </w:rPr>
        <w:t>и</w:t>
      </w:r>
      <w:r>
        <w:rPr>
          <w:rFonts w:ascii="Times New Roman" w:hAnsi="Times New Roman"/>
          <w:color w:val="000000"/>
          <w:sz w:val="24"/>
          <w:lang w:val="ru-RU"/>
        </w:rPr>
        <w:t>сание внутреннего мира ребенка.</w:t>
      </w:r>
    </w:p>
    <w:p w:rsidR="009C617E" w:rsidRDefault="009C617E" w:rsidP="004E3068">
      <w:pPr>
        <w:pStyle w:val="1"/>
        <w:numPr>
          <w:ilvl w:val="0"/>
          <w:numId w:val="167"/>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Воспитание как реализация потребности в эмоциональном контакте. </w:t>
      </w:r>
      <w:r>
        <w:rPr>
          <w:rFonts w:ascii="Times New Roman" w:hAnsi="Times New Roman"/>
          <w:color w:val="000000"/>
          <w:sz w:val="24"/>
          <w:lang w:val="ru-RU"/>
        </w:rPr>
        <w:t>У родителей есть потребность в глубоком эмоциональном контакте с ребенком, они хорошо ориентирую</w:t>
      </w:r>
      <w:r>
        <w:rPr>
          <w:rFonts w:ascii="Times New Roman" w:hAnsi="Times New Roman"/>
          <w:color w:val="000000"/>
          <w:sz w:val="24"/>
          <w:lang w:val="ru-RU"/>
        </w:rPr>
        <w:t>т</w:t>
      </w:r>
      <w:r>
        <w:rPr>
          <w:rFonts w:ascii="Times New Roman" w:hAnsi="Times New Roman"/>
          <w:color w:val="000000"/>
          <w:sz w:val="24"/>
          <w:lang w:val="ru-RU"/>
        </w:rPr>
        <w:t>ся в эмоциональном настрое ребенка. Им хочется, чтобы и ребенок интересовался их чувствами. В том случае, если эта потребность родителей не является для них самой зн</w:t>
      </w:r>
      <w:r>
        <w:rPr>
          <w:rFonts w:ascii="Times New Roman" w:hAnsi="Times New Roman"/>
          <w:color w:val="000000"/>
          <w:sz w:val="24"/>
          <w:lang w:val="ru-RU"/>
        </w:rPr>
        <w:t>а</w:t>
      </w:r>
      <w:r>
        <w:rPr>
          <w:rFonts w:ascii="Times New Roman" w:hAnsi="Times New Roman"/>
          <w:color w:val="000000"/>
          <w:sz w:val="24"/>
          <w:lang w:val="ru-RU"/>
        </w:rPr>
        <w:t>чимой, в семье складываются доверительные и теплые отношения. В противном случае, ребенок становится единственным объектом в удовлетворении потребности в эмоци</w:t>
      </w:r>
      <w:r>
        <w:rPr>
          <w:rFonts w:ascii="Times New Roman" w:hAnsi="Times New Roman"/>
          <w:color w:val="000000"/>
          <w:sz w:val="24"/>
          <w:lang w:val="ru-RU"/>
        </w:rPr>
        <w:t>о</w:t>
      </w:r>
      <w:r>
        <w:rPr>
          <w:rFonts w:ascii="Times New Roman" w:hAnsi="Times New Roman"/>
          <w:color w:val="000000"/>
          <w:sz w:val="24"/>
          <w:lang w:val="ru-RU"/>
        </w:rPr>
        <w:t>нальной близости, ребенок заменяет родителям весь мир.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254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будущем у самого ребенка могут возникнуть проблемы при установлении близких ко</w:t>
      </w:r>
      <w:r>
        <w:rPr>
          <w:rFonts w:ascii="Times New Roman" w:hAnsi="Times New Roman"/>
          <w:color w:val="000000"/>
          <w:sz w:val="24"/>
          <w:lang w:val="ru-RU"/>
        </w:rPr>
        <w:t>н</w:t>
      </w:r>
      <w:r>
        <w:rPr>
          <w:rFonts w:ascii="Times New Roman" w:hAnsi="Times New Roman"/>
          <w:color w:val="000000"/>
          <w:sz w:val="24"/>
          <w:lang w:val="ru-RU"/>
        </w:rPr>
        <w:t>тактов с другими людьми.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Наряду с мотивами воспитания, могут быть выделены </w:t>
      </w:r>
      <w:r>
        <w:rPr>
          <w:rFonts w:ascii="Times New Roman" w:hAnsi="Times New Roman"/>
          <w:i/>
          <w:color w:val="000000"/>
          <w:sz w:val="24"/>
          <w:lang w:val="ru-RU"/>
        </w:rPr>
        <w:t xml:space="preserve">основные мотивы, с </w:t>
      </w:r>
      <w:r>
        <w:rPr>
          <w:rFonts w:ascii="Times New Roman" w:hAnsi="Times New Roman"/>
          <w:color w:val="000000"/>
          <w:sz w:val="24"/>
          <w:lang w:val="ru-RU"/>
        </w:rPr>
        <w:t>которыми р</w:t>
      </w:r>
      <w:r>
        <w:rPr>
          <w:rFonts w:ascii="Times New Roman" w:hAnsi="Times New Roman"/>
          <w:color w:val="000000"/>
          <w:sz w:val="24"/>
          <w:lang w:val="ru-RU"/>
        </w:rPr>
        <w:t>о</w:t>
      </w:r>
      <w:r>
        <w:rPr>
          <w:rFonts w:ascii="Times New Roman" w:hAnsi="Times New Roman"/>
          <w:color w:val="000000"/>
          <w:sz w:val="24"/>
          <w:lang w:val="ru-RU"/>
        </w:rPr>
        <w:t>дители обращаются за помощью к психологу. Чаще всего данные мотивы могут быть не до конца ими осознаны.</w:t>
      </w:r>
    </w:p>
    <w:p w:rsidR="009C617E" w:rsidRDefault="009C617E" w:rsidP="004E3068">
      <w:pPr>
        <w:pStyle w:val="1"/>
        <w:numPr>
          <w:ilvl w:val="0"/>
          <w:numId w:val="16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«У меня неблагоприятный ребенок, потому что я неумелый родитель». </w:t>
      </w:r>
      <w:r>
        <w:rPr>
          <w:rFonts w:ascii="Times New Roman" w:hAnsi="Times New Roman"/>
          <w:color w:val="000000"/>
          <w:sz w:val="24"/>
          <w:lang w:val="ru-RU"/>
        </w:rPr>
        <w:t>Данный мотив сопровождается страхом того, что «я плохой родитель». Психолог воспринимается как специалист, способный научить быть хорошим родителем.</w:t>
      </w:r>
    </w:p>
    <w:p w:rsidR="009C617E" w:rsidRDefault="009C617E" w:rsidP="004E3068">
      <w:pPr>
        <w:pStyle w:val="1"/>
        <w:numPr>
          <w:ilvl w:val="0"/>
          <w:numId w:val="16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 xml:space="preserve">«Наш </w:t>
      </w:r>
      <w:r>
        <w:rPr>
          <w:rFonts w:ascii="Times New Roman" w:hAnsi="Times New Roman"/>
          <w:i/>
          <w:color w:val="000000"/>
          <w:sz w:val="24"/>
          <w:lang w:val="ru-RU"/>
        </w:rPr>
        <w:t xml:space="preserve">ребенок также неблагоприятен, как и </w:t>
      </w:r>
      <w:r>
        <w:rPr>
          <w:rFonts w:ascii="Times New Roman" w:hAnsi="Times New Roman"/>
          <w:color w:val="000000"/>
          <w:sz w:val="24"/>
          <w:lang w:val="ru-RU"/>
        </w:rPr>
        <w:t xml:space="preserve">каши </w:t>
      </w:r>
      <w:r>
        <w:rPr>
          <w:rFonts w:ascii="Times New Roman" w:hAnsi="Times New Roman"/>
          <w:i/>
          <w:color w:val="000000"/>
          <w:sz w:val="24"/>
          <w:lang w:val="ru-RU"/>
        </w:rPr>
        <w:t xml:space="preserve">супружеские отношения». </w:t>
      </w:r>
      <w:r>
        <w:rPr>
          <w:rFonts w:ascii="Times New Roman" w:hAnsi="Times New Roman"/>
          <w:color w:val="000000"/>
          <w:sz w:val="24"/>
          <w:lang w:val="ru-RU"/>
        </w:rPr>
        <w:t>Данный мотив проявляется, когда клиент начинает рассказывать о супружеских отношениях.</w:t>
      </w:r>
    </w:p>
    <w:p w:rsidR="009C617E" w:rsidRDefault="009C617E" w:rsidP="004E3068">
      <w:pPr>
        <w:pStyle w:val="1"/>
        <w:numPr>
          <w:ilvl w:val="0"/>
          <w:numId w:val="16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«Наш ребенок неблагоприятен, потому что я плохая (плохой) мать (отец), так как у меня плохой (плохая) муж (жена)». </w:t>
      </w:r>
      <w:r>
        <w:rPr>
          <w:rFonts w:ascii="Times New Roman" w:hAnsi="Times New Roman"/>
          <w:color w:val="000000"/>
          <w:sz w:val="24"/>
          <w:lang w:val="ru-RU"/>
        </w:rPr>
        <w:t>Об этом свидетельствуют определенные высказ</w:t>
      </w:r>
      <w:r>
        <w:rPr>
          <w:rFonts w:ascii="Times New Roman" w:hAnsi="Times New Roman"/>
          <w:color w:val="000000"/>
          <w:sz w:val="24"/>
          <w:lang w:val="ru-RU"/>
        </w:rPr>
        <w:t>ы</w:t>
      </w:r>
      <w:r>
        <w:rPr>
          <w:rFonts w:ascii="Times New Roman" w:hAnsi="Times New Roman"/>
          <w:color w:val="000000"/>
          <w:sz w:val="24"/>
          <w:lang w:val="ru-RU"/>
        </w:rPr>
        <w:t>вания в процессе консультирования о супруге. («Вы же понимаете, что дело не в ребе</w:t>
      </w:r>
      <w:r>
        <w:rPr>
          <w:rFonts w:ascii="Times New Roman" w:hAnsi="Times New Roman"/>
          <w:color w:val="000000"/>
          <w:sz w:val="24"/>
          <w:lang w:val="ru-RU"/>
        </w:rPr>
        <w:t>н</w:t>
      </w:r>
      <w:r>
        <w:rPr>
          <w:rFonts w:ascii="Times New Roman" w:hAnsi="Times New Roman"/>
          <w:color w:val="000000"/>
          <w:sz w:val="24"/>
          <w:lang w:val="ru-RU"/>
        </w:rPr>
        <w:t>ке».)</w:t>
      </w:r>
    </w:p>
    <w:p w:rsidR="009C617E" w:rsidRDefault="009C617E" w:rsidP="004E3068">
      <w:pPr>
        <w:pStyle w:val="1"/>
        <w:numPr>
          <w:ilvl w:val="0"/>
          <w:numId w:val="168"/>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 xml:space="preserve">Манипуляционный мотив. </w:t>
      </w:r>
      <w:r>
        <w:rPr>
          <w:rFonts w:ascii="Times New Roman" w:hAnsi="Times New Roman"/>
          <w:color w:val="000000"/>
          <w:sz w:val="24"/>
          <w:lang w:val="ru-RU"/>
        </w:rPr>
        <w:t>За обращением родителя к психологу может стоять скрытое желание изменить что-то в своей собственной жизни. Психолог воспринимается как средство изменения жизненной ситуации. Однако при этом сам клиент связывает свои надежды с изменением поведения членов семьи, на которых психолог должен оказать воздействие.</w:t>
      </w:r>
    </w:p>
    <w:p w:rsidR="009C617E" w:rsidRDefault="009C617E">
      <w:pPr>
        <w:pStyle w:val="31"/>
        <w:rPr>
          <w:rFonts w:ascii="Times New Roman" w:hAnsi="Times New Roman"/>
          <w:sz w:val="24"/>
        </w:rPr>
      </w:pPr>
      <w:bookmarkStart w:id="64" w:name="_Toc91882793"/>
      <w:r>
        <w:rPr>
          <w:rFonts w:ascii="Times New Roman" w:hAnsi="Times New Roman"/>
          <w:sz w:val="24"/>
          <w:lang w:val="ru-RU"/>
        </w:rPr>
        <w:t>Контрольные вопросы</w:t>
      </w:r>
      <w:bookmarkEnd w:id="64"/>
    </w:p>
    <w:p w:rsidR="009C617E" w:rsidRDefault="009C617E" w:rsidP="004E3068">
      <w:pPr>
        <w:pStyle w:val="1"/>
        <w:numPr>
          <w:ilvl w:val="0"/>
          <w:numId w:val="52"/>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color w:val="000000"/>
          <w:sz w:val="24"/>
          <w:lang w:val="ru-RU"/>
        </w:rPr>
        <w:t>Что такое родительская директива? Раскройте содержание наиболее диструктивных д</w:t>
      </w:r>
      <w:r>
        <w:rPr>
          <w:rFonts w:ascii="Times New Roman" w:hAnsi="Times New Roman"/>
          <w:color w:val="000000"/>
          <w:sz w:val="24"/>
          <w:lang w:val="ru-RU"/>
        </w:rPr>
        <w:t>и</w:t>
      </w:r>
      <w:r>
        <w:rPr>
          <w:rFonts w:ascii="Times New Roman" w:hAnsi="Times New Roman"/>
          <w:color w:val="000000"/>
          <w:sz w:val="24"/>
          <w:lang w:val="ru-RU"/>
        </w:rPr>
        <w:t>ректив.</w:t>
      </w:r>
    </w:p>
    <w:p w:rsidR="009C617E" w:rsidRDefault="009C617E" w:rsidP="004E3068">
      <w:pPr>
        <w:pStyle w:val="1"/>
        <w:numPr>
          <w:ilvl w:val="0"/>
          <w:numId w:val="53"/>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color w:val="000000"/>
          <w:sz w:val="24"/>
          <w:lang w:val="ru-RU"/>
        </w:rPr>
        <w:t>Назовите основные типы детско-родительских отношений.</w:t>
      </w:r>
    </w:p>
    <w:p w:rsidR="009C617E" w:rsidRDefault="009C617E" w:rsidP="004E3068">
      <w:pPr>
        <w:pStyle w:val="1"/>
        <w:numPr>
          <w:ilvl w:val="0"/>
          <w:numId w:val="52"/>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color w:val="000000"/>
          <w:sz w:val="24"/>
          <w:lang w:val="ru-RU"/>
        </w:rPr>
        <w:t>Чем отличается сотрудничество при взаимодействии родителей с ребенком от псевд</w:t>
      </w:r>
      <w:r>
        <w:rPr>
          <w:rFonts w:ascii="Times New Roman" w:hAnsi="Times New Roman"/>
          <w:color w:val="000000"/>
          <w:sz w:val="24"/>
          <w:lang w:val="ru-RU"/>
        </w:rPr>
        <w:t>о</w:t>
      </w:r>
      <w:r>
        <w:rPr>
          <w:rFonts w:ascii="Times New Roman" w:hAnsi="Times New Roman"/>
          <w:color w:val="000000"/>
          <w:sz w:val="24"/>
          <w:lang w:val="ru-RU"/>
        </w:rPr>
        <w:t>сотрудничества?</w:t>
      </w:r>
    </w:p>
    <w:p w:rsidR="009C617E" w:rsidRDefault="009C617E" w:rsidP="004E3068">
      <w:pPr>
        <w:pStyle w:val="1"/>
        <w:numPr>
          <w:ilvl w:val="0"/>
          <w:numId w:val="52"/>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color w:val="000000"/>
          <w:sz w:val="24"/>
          <w:lang w:val="ru-RU"/>
        </w:rPr>
        <w:t>Чем определяется основное содержание роли, которую играет ребенок в структуре с</w:t>
      </w:r>
      <w:r>
        <w:rPr>
          <w:rFonts w:ascii="Times New Roman" w:hAnsi="Times New Roman"/>
          <w:color w:val="000000"/>
          <w:sz w:val="24"/>
          <w:lang w:val="ru-RU"/>
        </w:rPr>
        <w:t>е</w:t>
      </w:r>
      <w:r>
        <w:rPr>
          <w:rFonts w:ascii="Times New Roman" w:hAnsi="Times New Roman"/>
          <w:color w:val="000000"/>
          <w:sz w:val="24"/>
          <w:lang w:val="ru-RU"/>
        </w:rPr>
        <w:t>мейных отношений?</w:t>
      </w:r>
    </w:p>
    <w:p w:rsidR="009C617E" w:rsidRDefault="009C617E">
      <w:pPr>
        <w:pStyle w:val="1"/>
        <w:shd w:val="clear" w:color="auto" w:fill="FFFFFF"/>
        <w:tabs>
          <w:tab w:val="left" w:pos="566"/>
        </w:tabs>
        <w:ind w:firstLine="284"/>
        <w:jc w:val="both"/>
        <w:rPr>
          <w:rFonts w:ascii="Times New Roman" w:hAnsi="Times New Roman"/>
          <w:sz w:val="24"/>
          <w:lang w:val="ru-RU"/>
        </w:rPr>
      </w:pPr>
      <w:r>
        <w:rPr>
          <w:rFonts w:ascii="Times New Roman" w:hAnsi="Times New Roman"/>
          <w:color w:val="000000"/>
          <w:sz w:val="24"/>
          <w:lang w:val="ru-RU"/>
        </w:rPr>
        <w:t>5.</w:t>
      </w:r>
      <w:r>
        <w:rPr>
          <w:rFonts w:ascii="Times New Roman" w:hAnsi="Times New Roman"/>
          <w:color w:val="000000"/>
          <w:sz w:val="24"/>
          <w:lang w:val="ru-RU"/>
        </w:rPr>
        <w:tab/>
        <w:t>Какие роли может играть ребенок в семье?</w:t>
      </w:r>
    </w:p>
    <w:p w:rsidR="009C617E" w:rsidRDefault="009C617E" w:rsidP="004E3068">
      <w:pPr>
        <w:pStyle w:val="1"/>
        <w:numPr>
          <w:ilvl w:val="0"/>
          <w:numId w:val="54"/>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color w:val="000000"/>
          <w:sz w:val="24"/>
          <w:lang w:val="ru-RU"/>
        </w:rPr>
        <w:t>Что включает в себя понятие «материнская депривация»?</w:t>
      </w:r>
    </w:p>
    <w:p w:rsidR="009C617E" w:rsidRDefault="009C617E" w:rsidP="004E3068">
      <w:pPr>
        <w:pStyle w:val="1"/>
        <w:numPr>
          <w:ilvl w:val="0"/>
          <w:numId w:val="54"/>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color w:val="000000"/>
          <w:sz w:val="24"/>
          <w:lang w:val="ru-RU"/>
        </w:rPr>
        <w:t>Каковы основные последствия влияния депривации на развитие ребенка?</w:t>
      </w:r>
    </w:p>
    <w:p w:rsidR="009C617E" w:rsidRDefault="009C617E" w:rsidP="004E3068">
      <w:pPr>
        <w:pStyle w:val="1"/>
        <w:numPr>
          <w:ilvl w:val="0"/>
          <w:numId w:val="54"/>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color w:val="000000"/>
          <w:sz w:val="24"/>
          <w:lang w:val="ru-RU"/>
        </w:rPr>
        <w:t>Перечислите параметры, определяющие содержание воспитательного процесса в семье.</w:t>
      </w:r>
    </w:p>
    <w:p w:rsidR="009C617E" w:rsidRDefault="009C617E" w:rsidP="004E3068">
      <w:pPr>
        <w:pStyle w:val="1"/>
        <w:numPr>
          <w:ilvl w:val="0"/>
          <w:numId w:val="54"/>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color w:val="000000"/>
          <w:sz w:val="24"/>
          <w:lang w:val="ru-RU"/>
        </w:rPr>
        <w:t>Что выступает в качестве основного механизма развития невротической личности в с</w:t>
      </w:r>
      <w:r>
        <w:rPr>
          <w:rFonts w:ascii="Times New Roman" w:hAnsi="Times New Roman"/>
          <w:color w:val="000000"/>
          <w:sz w:val="24"/>
          <w:lang w:val="ru-RU"/>
        </w:rPr>
        <w:t>е</w:t>
      </w:r>
      <w:r>
        <w:rPr>
          <w:rFonts w:ascii="Times New Roman" w:hAnsi="Times New Roman"/>
          <w:color w:val="000000"/>
          <w:sz w:val="24"/>
          <w:lang w:val="ru-RU"/>
        </w:rPr>
        <w:t>мье?</w:t>
      </w:r>
    </w:p>
    <w:p w:rsidR="009C617E" w:rsidRDefault="009C617E" w:rsidP="004E3068">
      <w:pPr>
        <w:pStyle w:val="1"/>
        <w:numPr>
          <w:ilvl w:val="0"/>
          <w:numId w:val="55"/>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color w:val="000000"/>
          <w:sz w:val="24"/>
          <w:lang w:val="ru-RU"/>
        </w:rPr>
        <w:t>Перечислите возможные мотивы воспитания.</w:t>
      </w:r>
    </w:p>
    <w:p w:rsidR="009C617E" w:rsidRDefault="009C617E" w:rsidP="004E3068">
      <w:pPr>
        <w:pStyle w:val="1"/>
        <w:numPr>
          <w:ilvl w:val="0"/>
          <w:numId w:val="56"/>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color w:val="000000"/>
          <w:sz w:val="24"/>
          <w:lang w:val="ru-RU"/>
        </w:rPr>
        <w:t>Какие методы используют для исследования родительской позиции?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255</w:t>
      </w:r>
    </w:p>
    <w:p w:rsidR="009C617E" w:rsidRDefault="009C617E">
      <w:pPr>
        <w:pStyle w:val="31"/>
        <w:rPr>
          <w:rFonts w:ascii="Times New Roman" w:hAnsi="Times New Roman"/>
          <w:sz w:val="24"/>
          <w:lang w:val="ru-RU"/>
        </w:rPr>
      </w:pPr>
      <w:bookmarkStart w:id="65" w:name="_Toc91882794"/>
      <w:r>
        <w:rPr>
          <w:rFonts w:ascii="Times New Roman" w:hAnsi="Times New Roman"/>
          <w:sz w:val="24"/>
          <w:lang w:val="ru-RU"/>
        </w:rPr>
        <w:lastRenderedPageBreak/>
        <w:t>Литература</w:t>
      </w:r>
      <w:bookmarkEnd w:id="65"/>
    </w:p>
    <w:p w:rsidR="009C617E" w:rsidRDefault="009C617E">
      <w:pPr>
        <w:pStyle w:val="1"/>
        <w:shd w:val="clear" w:color="auto" w:fill="FFFFFF"/>
        <w:ind w:firstLine="284"/>
        <w:jc w:val="both"/>
        <w:rPr>
          <w:rFonts w:ascii="Times New Roman" w:hAnsi="Times New Roman"/>
          <w:b/>
          <w:sz w:val="24"/>
          <w:lang w:val="ru-RU"/>
        </w:rPr>
      </w:pPr>
      <w:r>
        <w:rPr>
          <w:rFonts w:ascii="Times New Roman" w:hAnsi="Times New Roman"/>
          <w:color w:val="000000"/>
          <w:sz w:val="24"/>
          <w:lang w:val="ru-RU"/>
        </w:rPr>
        <w:t>1</w:t>
      </w:r>
      <w:r>
        <w:rPr>
          <w:rFonts w:ascii="Times New Roman" w:hAnsi="Times New Roman"/>
          <w:i/>
          <w:color w:val="000000"/>
          <w:sz w:val="24"/>
          <w:lang w:val="ru-RU"/>
        </w:rPr>
        <w:t xml:space="preserve">.ГарбузовВ.И.и др. </w:t>
      </w:r>
      <w:r>
        <w:rPr>
          <w:rFonts w:ascii="Times New Roman" w:hAnsi="Times New Roman"/>
          <w:color w:val="000000"/>
          <w:sz w:val="24"/>
          <w:lang w:val="ru-RU"/>
        </w:rPr>
        <w:t>Неврозы у детей и их лечение. —Л., 1977.</w:t>
      </w:r>
    </w:p>
    <w:p w:rsidR="009C617E" w:rsidRDefault="009C617E" w:rsidP="004E3068">
      <w:pPr>
        <w:pStyle w:val="1"/>
        <w:numPr>
          <w:ilvl w:val="0"/>
          <w:numId w:val="5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Дружинин В.Н. </w:t>
      </w:r>
      <w:r>
        <w:rPr>
          <w:rFonts w:ascii="Times New Roman" w:hAnsi="Times New Roman"/>
          <w:color w:val="000000"/>
          <w:sz w:val="24"/>
          <w:lang w:val="ru-RU"/>
        </w:rPr>
        <w:t>Психология семьи. — М., 1996.</w:t>
      </w:r>
    </w:p>
    <w:p w:rsidR="009C617E" w:rsidRDefault="009C617E" w:rsidP="004E3068">
      <w:pPr>
        <w:pStyle w:val="1"/>
        <w:numPr>
          <w:ilvl w:val="0"/>
          <w:numId w:val="5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Жедунова Л.Г., Посысоев Н.Н. и др. </w:t>
      </w:r>
      <w:r>
        <w:rPr>
          <w:rFonts w:ascii="Times New Roman" w:hAnsi="Times New Roman"/>
          <w:color w:val="000000"/>
          <w:sz w:val="24"/>
          <w:lang w:val="ru-RU"/>
        </w:rPr>
        <w:t>Проблемы социализации детей-сирот. — Яр</w:t>
      </w:r>
      <w:r>
        <w:rPr>
          <w:rFonts w:ascii="Times New Roman" w:hAnsi="Times New Roman"/>
          <w:color w:val="000000"/>
          <w:sz w:val="24"/>
          <w:lang w:val="ru-RU"/>
        </w:rPr>
        <w:t>о</w:t>
      </w:r>
      <w:r>
        <w:rPr>
          <w:rFonts w:ascii="Times New Roman" w:hAnsi="Times New Roman"/>
          <w:color w:val="000000"/>
          <w:sz w:val="24"/>
          <w:lang w:val="ru-RU"/>
        </w:rPr>
        <w:t>славль, 1997.</w:t>
      </w:r>
    </w:p>
    <w:p w:rsidR="009C617E" w:rsidRDefault="009C617E" w:rsidP="004E3068">
      <w:pPr>
        <w:pStyle w:val="1"/>
        <w:numPr>
          <w:ilvl w:val="0"/>
          <w:numId w:val="5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Жедунова Л.Г., Посысоев Н.Н. </w:t>
      </w:r>
      <w:r>
        <w:rPr>
          <w:rFonts w:ascii="Times New Roman" w:hAnsi="Times New Roman"/>
          <w:color w:val="000000"/>
          <w:sz w:val="24"/>
          <w:lang w:val="ru-RU"/>
        </w:rPr>
        <w:t>Психологическая поддержка военнослужащих в период адаптации к мирной жизни. — М., 2000.</w:t>
      </w:r>
    </w:p>
    <w:p w:rsidR="009C617E" w:rsidRDefault="009C617E" w:rsidP="004E3068">
      <w:pPr>
        <w:pStyle w:val="1"/>
        <w:numPr>
          <w:ilvl w:val="0"/>
          <w:numId w:val="5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Захаров А.И. </w:t>
      </w:r>
      <w:r>
        <w:rPr>
          <w:rFonts w:ascii="Times New Roman" w:hAnsi="Times New Roman"/>
          <w:color w:val="000000"/>
          <w:sz w:val="24"/>
          <w:lang w:val="ru-RU"/>
        </w:rPr>
        <w:t>Неврозы у детей и подростков. — Л., 1988.</w:t>
      </w:r>
    </w:p>
    <w:p w:rsidR="009C617E" w:rsidRDefault="009C617E" w:rsidP="004E3068">
      <w:pPr>
        <w:pStyle w:val="1"/>
        <w:numPr>
          <w:ilvl w:val="0"/>
          <w:numId w:val="5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Крайг Г. </w:t>
      </w:r>
      <w:r>
        <w:rPr>
          <w:rFonts w:ascii="Times New Roman" w:hAnsi="Times New Roman"/>
          <w:color w:val="000000"/>
          <w:sz w:val="24"/>
          <w:lang w:val="ru-RU"/>
        </w:rPr>
        <w:t>Психология развития. — СПб., 2000.</w:t>
      </w:r>
    </w:p>
    <w:p w:rsidR="009C617E" w:rsidRDefault="009C617E" w:rsidP="004E3068">
      <w:pPr>
        <w:pStyle w:val="1"/>
        <w:numPr>
          <w:ilvl w:val="0"/>
          <w:numId w:val="5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Ландгмейер И., Матейчик 3. </w:t>
      </w:r>
      <w:r>
        <w:rPr>
          <w:rFonts w:ascii="Times New Roman" w:hAnsi="Times New Roman"/>
          <w:color w:val="000000"/>
          <w:sz w:val="24"/>
          <w:lang w:val="ru-RU"/>
        </w:rPr>
        <w:t>Психологическая депривация в детском возрасте. — Пр</w:t>
      </w:r>
      <w:r>
        <w:rPr>
          <w:rFonts w:ascii="Times New Roman" w:hAnsi="Times New Roman"/>
          <w:color w:val="000000"/>
          <w:sz w:val="24"/>
          <w:lang w:val="ru-RU"/>
        </w:rPr>
        <w:t>а</w:t>
      </w:r>
      <w:r>
        <w:rPr>
          <w:rFonts w:ascii="Times New Roman" w:hAnsi="Times New Roman"/>
          <w:color w:val="000000"/>
          <w:sz w:val="24"/>
          <w:lang w:val="ru-RU"/>
        </w:rPr>
        <w:t>га., 1984.</w:t>
      </w:r>
    </w:p>
    <w:p w:rsidR="009C617E" w:rsidRDefault="009C617E" w:rsidP="004E3068">
      <w:pPr>
        <w:pStyle w:val="1"/>
        <w:numPr>
          <w:ilvl w:val="0"/>
          <w:numId w:val="5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Личко А.Е. </w:t>
      </w:r>
      <w:r>
        <w:rPr>
          <w:rFonts w:ascii="Times New Roman" w:hAnsi="Times New Roman"/>
          <w:color w:val="000000"/>
          <w:sz w:val="24"/>
          <w:lang w:val="ru-RU"/>
        </w:rPr>
        <w:t>Подростковая психотерапия. — Л., 1979.</w:t>
      </w:r>
    </w:p>
    <w:p w:rsidR="009C617E" w:rsidRDefault="009C617E" w:rsidP="004E3068">
      <w:pPr>
        <w:pStyle w:val="1"/>
        <w:numPr>
          <w:ilvl w:val="0"/>
          <w:numId w:val="57"/>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Лосева В.К, ЛунъковАЛ. </w:t>
      </w:r>
      <w:r>
        <w:rPr>
          <w:rFonts w:ascii="Times New Roman" w:hAnsi="Times New Roman"/>
          <w:color w:val="000000"/>
          <w:sz w:val="24"/>
          <w:lang w:val="ru-RU"/>
        </w:rPr>
        <w:t>Психосексуальное развитие ребенка.—М., 1995.</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Маслоу А. </w:t>
      </w:r>
      <w:r>
        <w:rPr>
          <w:rFonts w:ascii="Times New Roman" w:hAnsi="Times New Roman"/>
          <w:color w:val="000000"/>
          <w:sz w:val="24"/>
          <w:lang w:val="ru-RU"/>
        </w:rPr>
        <w:t>Мотивация и личность. — СПб., 1999.</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Обухова Л.Ф. </w:t>
      </w:r>
      <w:r>
        <w:rPr>
          <w:rFonts w:ascii="Times New Roman" w:hAnsi="Times New Roman"/>
          <w:color w:val="000000"/>
          <w:sz w:val="24"/>
          <w:lang w:val="ru-RU"/>
        </w:rPr>
        <w:t>Детская психология: теории, факты, проблемы.—М.,1995.</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Роджерс К. </w:t>
      </w:r>
      <w:r>
        <w:rPr>
          <w:rFonts w:ascii="Times New Roman" w:hAnsi="Times New Roman"/>
          <w:color w:val="000000"/>
          <w:sz w:val="24"/>
          <w:lang w:val="ru-RU"/>
        </w:rPr>
        <w:t>Взгляд на психотерапию. — М., 1999.</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Соколова Е.Т., Николаева В.В. </w:t>
      </w:r>
      <w:r>
        <w:rPr>
          <w:rFonts w:ascii="Times New Roman" w:hAnsi="Times New Roman"/>
          <w:color w:val="000000"/>
          <w:sz w:val="24"/>
          <w:lang w:val="ru-RU"/>
        </w:rPr>
        <w:t>Особенности личности при пограничных расстройствах и соматических заболеваниях. — М., 1995.</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Соколова Е.Т. </w:t>
      </w:r>
      <w:r>
        <w:rPr>
          <w:rFonts w:ascii="Times New Roman" w:hAnsi="Times New Roman"/>
          <w:color w:val="000000"/>
          <w:sz w:val="24"/>
          <w:lang w:val="ru-RU"/>
        </w:rPr>
        <w:t>Влияние на самооценку нарушений эмоциональных контактов между родителем и ребенком и формирование аномалий личности. — М., 1981.</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Фромм Э. </w:t>
      </w:r>
      <w:r>
        <w:rPr>
          <w:rFonts w:ascii="Times New Roman" w:hAnsi="Times New Roman"/>
          <w:color w:val="000000"/>
          <w:sz w:val="24"/>
          <w:lang w:val="ru-RU"/>
        </w:rPr>
        <w:t>Иметь или быть. — М., 1990.</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Фурманов И.Л., Аладъин А.А., Фурманова Н.В. </w:t>
      </w:r>
      <w:r>
        <w:rPr>
          <w:rFonts w:ascii="Times New Roman" w:hAnsi="Times New Roman"/>
          <w:color w:val="000000"/>
          <w:sz w:val="24"/>
          <w:lang w:val="ru-RU"/>
        </w:rPr>
        <w:t>Психологическая работа с детьми, л</w:t>
      </w:r>
      <w:r>
        <w:rPr>
          <w:rFonts w:ascii="Times New Roman" w:hAnsi="Times New Roman"/>
          <w:color w:val="000000"/>
          <w:sz w:val="24"/>
          <w:lang w:val="ru-RU"/>
        </w:rPr>
        <w:t>и</w:t>
      </w:r>
      <w:r>
        <w:rPr>
          <w:rFonts w:ascii="Times New Roman" w:hAnsi="Times New Roman"/>
          <w:color w:val="000000"/>
          <w:sz w:val="24"/>
          <w:lang w:val="ru-RU"/>
        </w:rPr>
        <w:t>шенными родительского попечительства. — Минск, 1999.</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Хорни К. </w:t>
      </w:r>
      <w:r>
        <w:rPr>
          <w:rFonts w:ascii="Times New Roman" w:hAnsi="Times New Roman"/>
          <w:color w:val="000000"/>
          <w:sz w:val="24"/>
          <w:lang w:val="ru-RU"/>
        </w:rPr>
        <w:t>Невротическая личность нашего времени. — М., 1993.</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Эйдеммилер Э.Г., Юстицкис В.В. </w:t>
      </w:r>
      <w:r>
        <w:rPr>
          <w:rFonts w:ascii="Times New Roman" w:hAnsi="Times New Roman"/>
          <w:color w:val="000000"/>
          <w:sz w:val="24"/>
          <w:lang w:val="ru-RU"/>
        </w:rPr>
        <w:t>Семейная психотерапия. — 1999.</w:t>
      </w:r>
    </w:p>
    <w:p w:rsidR="009C617E" w:rsidRDefault="009C617E" w:rsidP="004E3068">
      <w:pPr>
        <w:pStyle w:val="1"/>
        <w:numPr>
          <w:ilvl w:val="0"/>
          <w:numId w:val="58"/>
        </w:numPr>
        <w:shd w:val="clear" w:color="auto" w:fill="FFFFFF"/>
        <w:tabs>
          <w:tab w:val="left" w:pos="629"/>
        </w:tabs>
        <w:ind w:firstLine="284"/>
        <w:jc w:val="both"/>
        <w:rPr>
          <w:rFonts w:ascii="Times New Roman" w:hAnsi="Times New Roman"/>
          <w:color w:val="000000"/>
          <w:sz w:val="24"/>
        </w:rPr>
      </w:pPr>
      <w:r>
        <w:rPr>
          <w:rFonts w:ascii="Times New Roman" w:hAnsi="Times New Roman"/>
          <w:i/>
          <w:color w:val="000000"/>
          <w:sz w:val="24"/>
        </w:rPr>
        <w:t xml:space="preserve">Bowlby Y. </w:t>
      </w:r>
      <w:r>
        <w:rPr>
          <w:rFonts w:ascii="Times New Roman" w:hAnsi="Times New Roman"/>
          <w:color w:val="000000"/>
          <w:sz w:val="24"/>
        </w:rPr>
        <w:t>The Making</w:t>
      </w:r>
      <w:r>
        <w:rPr>
          <w:rFonts w:ascii="Times New Roman" w:hAnsi="Times New Roman"/>
          <w:color w:val="000000"/>
          <w:sz w:val="24"/>
          <w:vertAlign w:val="superscript"/>
        </w:rPr>
        <w:t>1</w:t>
      </w:r>
      <w:r>
        <w:rPr>
          <w:rFonts w:ascii="Times New Roman" w:hAnsi="Times New Roman"/>
          <w:color w:val="000000"/>
          <w:sz w:val="24"/>
        </w:rPr>
        <w:t xml:space="preserve"> and breaking of affectional bounds. — L., 1979.</w:t>
      </w:r>
    </w:p>
    <w:p w:rsidR="009C617E" w:rsidRDefault="009C617E">
      <w:pPr>
        <w:pStyle w:val="1"/>
        <w:shd w:val="clear" w:color="auto" w:fill="FFFFFF"/>
        <w:tabs>
          <w:tab w:val="left" w:pos="691"/>
        </w:tabs>
        <w:ind w:firstLine="284"/>
        <w:jc w:val="both"/>
        <w:rPr>
          <w:rFonts w:ascii="Times New Roman" w:hAnsi="Times New Roman"/>
          <w:sz w:val="24"/>
        </w:rPr>
      </w:pPr>
      <w:r>
        <w:rPr>
          <w:rFonts w:ascii="Times New Roman" w:hAnsi="Times New Roman"/>
          <w:color w:val="000000"/>
          <w:sz w:val="24"/>
        </w:rPr>
        <w:t>20.</w:t>
      </w:r>
      <w:r>
        <w:rPr>
          <w:rFonts w:ascii="Times New Roman" w:hAnsi="Times New Roman"/>
          <w:color w:val="000000"/>
          <w:sz w:val="24"/>
        </w:rPr>
        <w:tab/>
      </w:r>
      <w:r>
        <w:rPr>
          <w:rFonts w:ascii="Times New Roman" w:hAnsi="Times New Roman"/>
          <w:i/>
          <w:color w:val="000000"/>
          <w:sz w:val="24"/>
        </w:rPr>
        <w:t xml:space="preserve">Chess S. and Tomas A. </w:t>
      </w:r>
      <w:r>
        <w:rPr>
          <w:rFonts w:ascii="Times New Roman" w:hAnsi="Times New Roman"/>
          <w:color w:val="000000"/>
          <w:sz w:val="24"/>
        </w:rPr>
        <w:t>Know your child. Authoritotive guide for Today's Parents. — N. Y., 1987.</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256</w:t>
      </w:r>
    </w:p>
    <w:p w:rsidR="009C617E" w:rsidRDefault="009C617E">
      <w:pPr>
        <w:pStyle w:val="1"/>
        <w:shd w:val="clear" w:color="auto" w:fill="FFFFFF"/>
        <w:ind w:firstLine="284"/>
        <w:jc w:val="both"/>
        <w:rPr>
          <w:rFonts w:ascii="Times New Roman" w:hAnsi="Times New Roman"/>
          <w:sz w:val="24"/>
        </w:rPr>
      </w:pPr>
    </w:p>
    <w:p w:rsidR="009C617E" w:rsidRDefault="001A30EB">
      <w:pPr>
        <w:pStyle w:val="1"/>
        <w:framePr w:h="883" w:hSpace="10080" w:vSpace="58" w:wrap="notBeside" w:vAnchor="text" w:hAnchor="margin" w:x="30" w:y="1"/>
        <w:ind w:firstLine="284"/>
        <w:jc w:val="both"/>
        <w:rPr>
          <w:rFonts w:ascii="Times New Roman" w:hAnsi="Times New Roman"/>
          <w:sz w:val="24"/>
        </w:rPr>
      </w:pPr>
      <w:r>
        <w:rPr>
          <w:rFonts w:ascii="Times New Roman" w:hAnsi="Times New Roman"/>
          <w:noProof/>
          <w:lang w:val="ru-RU"/>
        </w:rPr>
        <w:drawing>
          <wp:inline distT="0" distB="0" distL="0" distR="0">
            <wp:extent cx="1744345" cy="559435"/>
            <wp:effectExtent l="1905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a:stretch>
                      <a:fillRect/>
                    </a:stretch>
                  </pic:blipFill>
                  <pic:spPr bwMode="auto">
                    <a:xfrm>
                      <a:off x="0" y="0"/>
                      <a:ext cx="1744345" cy="559435"/>
                    </a:xfrm>
                    <a:prstGeom prst="rect">
                      <a:avLst/>
                    </a:prstGeom>
                    <a:noFill/>
                    <a:ln w="9525">
                      <a:noFill/>
                      <a:miter lim="800000"/>
                      <a:headEnd/>
                      <a:tailEnd/>
                    </a:ln>
                  </pic:spPr>
                </pic:pic>
              </a:graphicData>
            </a:graphic>
          </wp:inline>
        </w:drawing>
      </w:r>
    </w:p>
    <w:p w:rsidR="009C617E" w:rsidRDefault="009C617E">
      <w:pPr>
        <w:pStyle w:val="11"/>
        <w:rPr>
          <w:rFonts w:ascii="Times New Roman" w:hAnsi="Times New Roman"/>
          <w:sz w:val="24"/>
          <w:lang w:val="ru-RU"/>
        </w:rPr>
      </w:pPr>
      <w:bookmarkStart w:id="66" w:name="_Toc91882795"/>
      <w:r>
        <w:rPr>
          <w:rFonts w:ascii="Times New Roman" w:hAnsi="Times New Roman"/>
          <w:sz w:val="24"/>
          <w:lang w:val="ru-RU"/>
        </w:rPr>
        <w:t>ГЛАВА 5</w:t>
      </w:r>
      <w:r>
        <w:rPr>
          <w:rFonts w:ascii="Times New Roman" w:hAnsi="Times New Roman"/>
          <w:sz w:val="24"/>
          <w:lang w:val="ru-RU"/>
        </w:rPr>
        <w:br/>
        <w:t>ПСИХОЛОГО-ПЕДАГОГИЧЕСКАЯ РАБОТА С СЕМЬЕЙ</w:t>
      </w:r>
      <w:bookmarkEnd w:id="66"/>
    </w:p>
    <w:p w:rsidR="009C617E" w:rsidRDefault="009C617E">
      <w:pPr>
        <w:pStyle w:val="1"/>
        <w:shd w:val="clear" w:color="auto" w:fill="FFFFFF"/>
        <w:ind w:firstLine="284"/>
        <w:jc w:val="both"/>
        <w:rPr>
          <w:rFonts w:ascii="Times New Roman" w:hAnsi="Times New Roman"/>
          <w:sz w:val="24"/>
          <w:lang w:val="ru-RU"/>
        </w:rPr>
      </w:pPr>
    </w:p>
    <w:p w:rsidR="009C617E" w:rsidRDefault="001A30EB">
      <w:pPr>
        <w:pStyle w:val="1"/>
        <w:framePr w:h="3744" w:hSpace="10080" w:vSpace="58" w:wrap="notBeside" w:vAnchor="text" w:hAnchor="margin" w:x="1067" w:y="59"/>
        <w:ind w:firstLine="284"/>
        <w:jc w:val="both"/>
        <w:rPr>
          <w:rFonts w:ascii="Times New Roman" w:hAnsi="Times New Roman"/>
          <w:sz w:val="24"/>
        </w:rPr>
      </w:pPr>
      <w:r>
        <w:rPr>
          <w:rFonts w:ascii="Times New Roman" w:hAnsi="Times New Roman"/>
          <w:noProof/>
          <w:lang w:val="ru-RU"/>
        </w:rPr>
        <w:drawing>
          <wp:inline distT="0" distB="0" distL="0" distR="0">
            <wp:extent cx="1937385" cy="2376170"/>
            <wp:effectExtent l="1905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srcRect/>
                    <a:stretch>
                      <a:fillRect/>
                    </a:stretch>
                  </pic:blipFill>
                  <pic:spPr bwMode="auto">
                    <a:xfrm>
                      <a:off x="0" y="0"/>
                      <a:ext cx="1937385" cy="2376170"/>
                    </a:xfrm>
                    <a:prstGeom prst="rect">
                      <a:avLst/>
                    </a:prstGeom>
                    <a:noFill/>
                    <a:ln w="9525">
                      <a:noFill/>
                      <a:miter lim="800000"/>
                      <a:headEnd/>
                      <a:tailEnd/>
                    </a:ln>
                  </pic:spPr>
                </pic:pic>
              </a:graphicData>
            </a:graphic>
          </wp:inline>
        </w:drawing>
      </w:r>
    </w:p>
    <w:p w:rsidR="009C617E" w:rsidRDefault="009C617E">
      <w:pPr>
        <w:pStyle w:val="1"/>
        <w:ind w:firstLine="284"/>
        <w:jc w:val="both"/>
        <w:rPr>
          <w:rFonts w:ascii="Times New Roman" w:hAnsi="Times New Roman"/>
          <w:sz w:val="24"/>
        </w:rPr>
      </w:pPr>
    </w:p>
    <w:p w:rsidR="009C617E" w:rsidRDefault="009C617E">
      <w:pPr>
        <w:pStyle w:val="1"/>
        <w:ind w:firstLine="284"/>
        <w:jc w:val="both"/>
        <w:rPr>
          <w:rFonts w:ascii="Times New Roman" w:hAnsi="Times New Roman"/>
          <w:sz w:val="24"/>
          <w:lang w:val="ru-RU"/>
        </w:rPr>
      </w:pPr>
      <w:r>
        <w:rPr>
          <w:rFonts w:ascii="Times New Roman" w:hAnsi="Times New Roman"/>
          <w:color w:val="000000"/>
          <w:sz w:val="24"/>
          <w:lang w:val="ru-RU"/>
        </w:rPr>
        <w:t>Современная семья является настолько сложной системой со столь неоднозначными функциями, что даже в процессе ее нормальной жизнедеятельности и развития ей приходи</w:t>
      </w:r>
      <w:r>
        <w:rPr>
          <w:rFonts w:ascii="Times New Roman" w:hAnsi="Times New Roman"/>
          <w:color w:val="000000"/>
          <w:sz w:val="24"/>
          <w:lang w:val="ru-RU"/>
        </w:rPr>
        <w:t>т</w:t>
      </w:r>
      <w:r>
        <w:rPr>
          <w:rFonts w:ascii="Times New Roman" w:hAnsi="Times New Roman"/>
          <w:color w:val="000000"/>
          <w:sz w:val="24"/>
          <w:lang w:val="ru-RU"/>
        </w:rPr>
        <w:t>ся переживать критические ситуации и сложности, когда она нуждается в помощи специал</w:t>
      </w:r>
      <w:r>
        <w:rPr>
          <w:rFonts w:ascii="Times New Roman" w:hAnsi="Times New Roman"/>
          <w:color w:val="000000"/>
          <w:sz w:val="24"/>
          <w:lang w:val="ru-RU"/>
        </w:rPr>
        <w:t>и</w:t>
      </w:r>
      <w:r>
        <w:rPr>
          <w:rFonts w:ascii="Times New Roman" w:hAnsi="Times New Roman"/>
          <w:color w:val="000000"/>
          <w:sz w:val="24"/>
          <w:lang w:val="ru-RU"/>
        </w:rPr>
        <w:t>стов.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 уже указывалось в гл. 2, в течение жизненного цикла семьи она неоднократно сталк</w:t>
      </w:r>
      <w:r>
        <w:rPr>
          <w:rFonts w:ascii="Times New Roman" w:hAnsi="Times New Roman"/>
          <w:color w:val="000000"/>
          <w:sz w:val="24"/>
          <w:lang w:val="ru-RU"/>
        </w:rPr>
        <w:t>и</w:t>
      </w:r>
      <w:r>
        <w:rPr>
          <w:rFonts w:ascii="Times New Roman" w:hAnsi="Times New Roman"/>
          <w:color w:val="000000"/>
          <w:sz w:val="24"/>
          <w:lang w:val="ru-RU"/>
        </w:rPr>
        <w:t>вается с кризисами, которые можно сравнить с кризисами возрастного развития индивида. Это относительно непродолжительные периоды нарушения функционирования, которые х</w:t>
      </w:r>
      <w:r>
        <w:rPr>
          <w:rFonts w:ascii="Times New Roman" w:hAnsi="Times New Roman"/>
          <w:color w:val="000000"/>
          <w:sz w:val="24"/>
          <w:lang w:val="ru-RU"/>
        </w:rPr>
        <w:t>а</w:t>
      </w:r>
      <w:r>
        <w:rPr>
          <w:rFonts w:ascii="Times New Roman" w:hAnsi="Times New Roman"/>
          <w:color w:val="000000"/>
          <w:sz w:val="24"/>
          <w:lang w:val="ru-RU"/>
        </w:rPr>
        <w:t>рактеризуются сходной «симптоматикой» и присущи подавляющему большинству семей на определенных этапах их развития, и в этом смысле они могут считаться «нормальными», е</w:t>
      </w:r>
      <w:r>
        <w:rPr>
          <w:rFonts w:ascii="Times New Roman" w:hAnsi="Times New Roman"/>
          <w:color w:val="000000"/>
          <w:sz w:val="24"/>
          <w:lang w:val="ru-RU"/>
        </w:rPr>
        <w:t>с</w:t>
      </w:r>
      <w:r>
        <w:rPr>
          <w:rFonts w:ascii="Times New Roman" w:hAnsi="Times New Roman"/>
          <w:color w:val="000000"/>
          <w:sz w:val="24"/>
          <w:lang w:val="ru-RU"/>
        </w:rPr>
        <w:t>ли рассматривать норму как «средние данные по популяции». Однако процессы и события, имеющие место в период «нормального» кризиса, не становятся от этого менее болезненн</w:t>
      </w:r>
      <w:r>
        <w:rPr>
          <w:rFonts w:ascii="Times New Roman" w:hAnsi="Times New Roman"/>
          <w:color w:val="000000"/>
          <w:sz w:val="24"/>
          <w:lang w:val="ru-RU"/>
        </w:rPr>
        <w:t>ы</w:t>
      </w:r>
      <w:r>
        <w:rPr>
          <w:rFonts w:ascii="Times New Roman" w:hAnsi="Times New Roman"/>
          <w:color w:val="000000"/>
          <w:sz w:val="24"/>
          <w:lang w:val="ru-RU"/>
        </w:rPr>
        <w:t>ми для каждой конкретной семьи и не гарантируют их благополучного завершения и успе</w:t>
      </w:r>
      <w:r>
        <w:rPr>
          <w:rFonts w:ascii="Times New Roman" w:hAnsi="Times New Roman"/>
          <w:color w:val="000000"/>
          <w:sz w:val="24"/>
          <w:lang w:val="ru-RU"/>
        </w:rPr>
        <w:t>ш</w:t>
      </w:r>
      <w:r>
        <w:rPr>
          <w:rFonts w:ascii="Times New Roman" w:hAnsi="Times New Roman"/>
          <w:color w:val="000000"/>
          <w:sz w:val="24"/>
          <w:lang w:val="ru-RU"/>
        </w:rPr>
        <w:t>ного функционирования семьи в дальнейшем. Таким образом, даже в рамках нормального развития семьи имеется множество трудностей, требующих своевременной помощи и разр</w:t>
      </w:r>
      <w:r>
        <w:rPr>
          <w:rFonts w:ascii="Times New Roman" w:hAnsi="Times New Roman"/>
          <w:color w:val="000000"/>
          <w:sz w:val="24"/>
          <w:lang w:val="ru-RU"/>
        </w:rPr>
        <w:t>е</w:t>
      </w:r>
      <w:r>
        <w:rPr>
          <w:rFonts w:ascii="Times New Roman" w:hAnsi="Times New Roman"/>
          <w:color w:val="000000"/>
          <w:sz w:val="24"/>
          <w:lang w:val="ru-RU"/>
        </w:rPr>
        <w:t xml:space="preserve">шения. На выполнение этой задачи и направлена в целом </w:t>
      </w:r>
      <w:r>
        <w:rPr>
          <w:rFonts w:ascii="Times New Roman" w:hAnsi="Times New Roman"/>
          <w:b/>
          <w:i/>
          <w:color w:val="000000"/>
          <w:sz w:val="24"/>
          <w:lang w:val="ru-RU"/>
        </w:rPr>
        <w:t>психолого-педагогическая работа с семьей.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психолого-педагогической работе с семьей можно выделить следующие направления:</w:t>
      </w:r>
    </w:p>
    <w:p w:rsidR="009C617E" w:rsidRDefault="009C617E" w:rsidP="004E3068">
      <w:pPr>
        <w:pStyle w:val="1"/>
        <w:numPr>
          <w:ilvl w:val="0"/>
          <w:numId w:val="169"/>
        </w:numPr>
        <w:shd w:val="clear" w:color="auto" w:fill="FFFFFF"/>
        <w:tabs>
          <w:tab w:val="left" w:pos="571"/>
        </w:tabs>
        <w:jc w:val="both"/>
        <w:rPr>
          <w:rFonts w:ascii="Times New Roman" w:hAnsi="Times New Roman"/>
          <w:color w:val="000000"/>
          <w:sz w:val="24"/>
          <w:lang w:val="ru-RU"/>
        </w:rPr>
      </w:pPr>
      <w:r>
        <w:rPr>
          <w:rFonts w:ascii="Times New Roman" w:hAnsi="Times New Roman"/>
          <w:i/>
          <w:color w:val="000000"/>
          <w:sz w:val="24"/>
          <w:lang w:val="ru-RU"/>
        </w:rPr>
        <w:t>диагностическое;</w:t>
      </w:r>
    </w:p>
    <w:p w:rsidR="009C617E" w:rsidRDefault="009C617E" w:rsidP="004E3068">
      <w:pPr>
        <w:pStyle w:val="1"/>
        <w:numPr>
          <w:ilvl w:val="0"/>
          <w:numId w:val="169"/>
        </w:numPr>
        <w:shd w:val="clear" w:color="auto" w:fill="FFFFFF"/>
        <w:tabs>
          <w:tab w:val="left" w:pos="571"/>
        </w:tabs>
        <w:jc w:val="both"/>
        <w:rPr>
          <w:rFonts w:ascii="Times New Roman" w:hAnsi="Times New Roman"/>
          <w:color w:val="000000"/>
          <w:sz w:val="24"/>
          <w:lang w:val="ru-RU"/>
        </w:rPr>
      </w:pPr>
      <w:r>
        <w:rPr>
          <w:rFonts w:ascii="Times New Roman" w:hAnsi="Times New Roman"/>
          <w:i/>
          <w:color w:val="000000"/>
          <w:sz w:val="24"/>
          <w:lang w:val="ru-RU"/>
        </w:rPr>
        <w:t>коррекционное;</w:t>
      </w:r>
    </w:p>
    <w:p w:rsidR="009C617E" w:rsidRDefault="009C617E" w:rsidP="004E3068">
      <w:pPr>
        <w:pStyle w:val="1"/>
        <w:numPr>
          <w:ilvl w:val="0"/>
          <w:numId w:val="169"/>
        </w:numPr>
        <w:shd w:val="clear" w:color="auto" w:fill="FFFFFF"/>
        <w:tabs>
          <w:tab w:val="left" w:pos="571"/>
        </w:tabs>
        <w:jc w:val="both"/>
        <w:rPr>
          <w:rFonts w:ascii="Times New Roman" w:hAnsi="Times New Roman"/>
          <w:i/>
          <w:color w:val="000000"/>
          <w:sz w:val="24"/>
          <w:lang w:val="ru-RU"/>
        </w:rPr>
      </w:pPr>
      <w:r>
        <w:rPr>
          <w:rFonts w:ascii="Times New Roman" w:hAnsi="Times New Roman"/>
          <w:i/>
          <w:color w:val="000000"/>
          <w:sz w:val="24"/>
          <w:lang w:val="ru-RU"/>
        </w:rPr>
        <w:t>профилактическое;</w:t>
      </w:r>
    </w:p>
    <w:p w:rsidR="009C617E" w:rsidRDefault="009C617E" w:rsidP="004E3068">
      <w:pPr>
        <w:pStyle w:val="1"/>
        <w:numPr>
          <w:ilvl w:val="0"/>
          <w:numId w:val="169"/>
        </w:numPr>
        <w:shd w:val="clear" w:color="auto" w:fill="FFFFFF"/>
        <w:tabs>
          <w:tab w:val="left" w:pos="571"/>
        </w:tabs>
        <w:jc w:val="both"/>
        <w:rPr>
          <w:rFonts w:ascii="Times New Roman" w:hAnsi="Times New Roman"/>
          <w:color w:val="000000"/>
          <w:sz w:val="24"/>
          <w:lang w:val="ru-RU"/>
        </w:rPr>
      </w:pPr>
      <w:r>
        <w:rPr>
          <w:rFonts w:ascii="Times New Roman" w:hAnsi="Times New Roman"/>
          <w:i/>
          <w:color w:val="000000"/>
          <w:sz w:val="24"/>
          <w:lang w:val="ru-RU"/>
        </w:rPr>
        <w:t>просветительское.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Работа с семьей может проводиться как по </w:t>
      </w:r>
      <w:r>
        <w:rPr>
          <w:rFonts w:ascii="Times New Roman" w:hAnsi="Times New Roman"/>
          <w:b/>
          <w:i/>
          <w:color w:val="000000"/>
          <w:sz w:val="24"/>
          <w:lang w:val="ru-RU"/>
        </w:rPr>
        <w:t xml:space="preserve">запросу, </w:t>
      </w:r>
      <w:r>
        <w:rPr>
          <w:rFonts w:ascii="Times New Roman" w:hAnsi="Times New Roman"/>
          <w:b/>
          <w:color w:val="000000"/>
          <w:sz w:val="24"/>
          <w:lang w:val="ru-RU"/>
        </w:rPr>
        <w:t xml:space="preserve">так и по </w:t>
      </w:r>
      <w:r>
        <w:rPr>
          <w:rFonts w:ascii="Times New Roman" w:hAnsi="Times New Roman"/>
          <w:b/>
          <w:i/>
          <w:color w:val="000000"/>
          <w:sz w:val="24"/>
          <w:lang w:val="ru-RU"/>
        </w:rPr>
        <w:t xml:space="preserve">показаниям. </w:t>
      </w:r>
      <w:r>
        <w:rPr>
          <w:rFonts w:ascii="Times New Roman" w:hAnsi="Times New Roman"/>
          <w:color w:val="000000"/>
          <w:sz w:val="24"/>
          <w:lang w:val="ru-RU"/>
        </w:rPr>
        <w:t>Данное деление условное, т.к. в значительной мере зависит от того, кто является заказчиком. Заказчиком м</w:t>
      </w:r>
      <w:r>
        <w:rPr>
          <w:rFonts w:ascii="Times New Roman" w:hAnsi="Times New Roman"/>
          <w:color w:val="000000"/>
          <w:sz w:val="24"/>
          <w:lang w:val="ru-RU"/>
        </w:rPr>
        <w:t>о</w:t>
      </w:r>
      <w:r>
        <w:rPr>
          <w:rFonts w:ascii="Times New Roman" w:hAnsi="Times New Roman"/>
          <w:color w:val="000000"/>
          <w:sz w:val="24"/>
          <w:lang w:val="ru-RU"/>
        </w:rPr>
        <w:t>жет быть лицо или группа лиц, обратившихся за помощью.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258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Работа </w:t>
      </w:r>
      <w:r>
        <w:rPr>
          <w:rFonts w:ascii="Times New Roman" w:hAnsi="Times New Roman"/>
          <w:i/>
          <w:color w:val="000000"/>
          <w:sz w:val="24"/>
          <w:lang w:val="ru-RU"/>
        </w:rPr>
        <w:t xml:space="preserve">по запросу </w:t>
      </w:r>
      <w:r>
        <w:rPr>
          <w:rFonts w:ascii="Times New Roman" w:hAnsi="Times New Roman"/>
          <w:color w:val="000000"/>
          <w:sz w:val="24"/>
          <w:lang w:val="ru-RU"/>
        </w:rPr>
        <w:t>ведется тогда, когда в качестве заказчика выступает отдельный человек, испытывающий личные трудности. Это может быть кто-либо из членов семьи (например подросток, который не может найти общего языка с родителями; родитель, недовольный п</w:t>
      </w:r>
      <w:r>
        <w:rPr>
          <w:rFonts w:ascii="Times New Roman" w:hAnsi="Times New Roman"/>
          <w:color w:val="000000"/>
          <w:sz w:val="24"/>
          <w:lang w:val="ru-RU"/>
        </w:rPr>
        <w:t>о</w:t>
      </w:r>
      <w:r>
        <w:rPr>
          <w:rFonts w:ascii="Times New Roman" w:hAnsi="Times New Roman"/>
          <w:color w:val="000000"/>
          <w:sz w:val="24"/>
          <w:lang w:val="ru-RU"/>
        </w:rPr>
        <w:t>ведением ребенка) или специалист, непосредственно связанный по роду своей деятельности с кем-либо из членов семьи, чаще всего с ребенком (например учитель, испытывающий сложности при обучении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Работа </w:t>
      </w:r>
      <w:r>
        <w:rPr>
          <w:rFonts w:ascii="Times New Roman" w:hAnsi="Times New Roman"/>
          <w:i/>
          <w:color w:val="000000"/>
          <w:sz w:val="24"/>
          <w:lang w:val="ru-RU"/>
        </w:rPr>
        <w:t xml:space="preserve">по показаниям, </w:t>
      </w:r>
      <w:r>
        <w:rPr>
          <w:rFonts w:ascii="Times New Roman" w:hAnsi="Times New Roman"/>
          <w:color w:val="000000"/>
          <w:sz w:val="24"/>
          <w:lang w:val="ru-RU"/>
        </w:rPr>
        <w:t>как правило, проводится по заказам каких-либо социальных служб или структур (администрация школы, комиссия по делам несовершеннолетних и т. п.). В к</w:t>
      </w:r>
      <w:r>
        <w:rPr>
          <w:rFonts w:ascii="Times New Roman" w:hAnsi="Times New Roman"/>
          <w:color w:val="000000"/>
          <w:sz w:val="24"/>
          <w:lang w:val="ru-RU"/>
        </w:rPr>
        <w:t>а</w:t>
      </w:r>
      <w:r>
        <w:rPr>
          <w:rFonts w:ascii="Times New Roman" w:hAnsi="Times New Roman"/>
          <w:color w:val="000000"/>
          <w:sz w:val="24"/>
          <w:lang w:val="ru-RU"/>
        </w:rPr>
        <w:t>честве заказчика здесь выступает официальное лицо или группа лиц, которые могут быть н</w:t>
      </w:r>
      <w:r>
        <w:rPr>
          <w:rFonts w:ascii="Times New Roman" w:hAnsi="Times New Roman"/>
          <w:color w:val="000000"/>
          <w:sz w:val="24"/>
          <w:lang w:val="ru-RU"/>
        </w:rPr>
        <w:t>е</w:t>
      </w:r>
      <w:r>
        <w:rPr>
          <w:rFonts w:ascii="Times New Roman" w:hAnsi="Times New Roman"/>
          <w:color w:val="000000"/>
          <w:sz w:val="24"/>
          <w:lang w:val="ru-RU"/>
        </w:rPr>
        <w:t>посредственно не связаны с конкретной семьей и обращение которых к специалистам явл</w:t>
      </w:r>
      <w:r>
        <w:rPr>
          <w:rFonts w:ascii="Times New Roman" w:hAnsi="Times New Roman"/>
          <w:color w:val="000000"/>
          <w:sz w:val="24"/>
          <w:lang w:val="ru-RU"/>
        </w:rPr>
        <w:t>я</w:t>
      </w:r>
      <w:r>
        <w:rPr>
          <w:rFonts w:ascii="Times New Roman" w:hAnsi="Times New Roman"/>
          <w:color w:val="000000"/>
          <w:sz w:val="24"/>
          <w:lang w:val="ru-RU"/>
        </w:rPr>
        <w:t>ется частью выполнения ими своих функциональных обязанностей. При этом они не исп</w:t>
      </w:r>
      <w:r>
        <w:rPr>
          <w:rFonts w:ascii="Times New Roman" w:hAnsi="Times New Roman"/>
          <w:color w:val="000000"/>
          <w:sz w:val="24"/>
          <w:lang w:val="ru-RU"/>
        </w:rPr>
        <w:t>ы</w:t>
      </w:r>
      <w:r>
        <w:rPr>
          <w:rFonts w:ascii="Times New Roman" w:hAnsi="Times New Roman"/>
          <w:color w:val="000000"/>
          <w:sz w:val="24"/>
          <w:lang w:val="ru-RU"/>
        </w:rPr>
        <w:t>тывают личных трудностей и не вовлечены в ситуацию эмоционально (например, админис</w:t>
      </w:r>
      <w:r>
        <w:rPr>
          <w:rFonts w:ascii="Times New Roman" w:hAnsi="Times New Roman"/>
          <w:color w:val="000000"/>
          <w:sz w:val="24"/>
          <w:lang w:val="ru-RU"/>
        </w:rPr>
        <w:t>т</w:t>
      </w:r>
      <w:r>
        <w:rPr>
          <w:rFonts w:ascii="Times New Roman" w:hAnsi="Times New Roman"/>
          <w:color w:val="000000"/>
          <w:sz w:val="24"/>
          <w:lang w:val="ru-RU"/>
        </w:rPr>
        <w:t>рация школы ставит вопрос о целесообразности обучения ребенка в данной школе, так как ребенок не справляется с учебной программой).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Независимо от того, кто является заказчиком, оказание психолого-педагогической пом</w:t>
      </w:r>
      <w:r>
        <w:rPr>
          <w:rFonts w:ascii="Times New Roman" w:hAnsi="Times New Roman"/>
          <w:color w:val="000000"/>
          <w:sz w:val="24"/>
          <w:lang w:val="ru-RU"/>
        </w:rPr>
        <w:t>о</w:t>
      </w:r>
      <w:r>
        <w:rPr>
          <w:rFonts w:ascii="Times New Roman" w:hAnsi="Times New Roman"/>
          <w:color w:val="000000"/>
          <w:sz w:val="24"/>
          <w:lang w:val="ru-RU"/>
        </w:rPr>
        <w:t>щи семье подразумевает работу с различными людьми. Усилия социальных педагогов и пс</w:t>
      </w:r>
      <w:r>
        <w:rPr>
          <w:rFonts w:ascii="Times New Roman" w:hAnsi="Times New Roman"/>
          <w:color w:val="000000"/>
          <w:sz w:val="24"/>
          <w:lang w:val="ru-RU"/>
        </w:rPr>
        <w:t>и</w:t>
      </w:r>
      <w:r>
        <w:rPr>
          <w:rFonts w:ascii="Times New Roman" w:hAnsi="Times New Roman"/>
          <w:color w:val="000000"/>
          <w:sz w:val="24"/>
          <w:lang w:val="ru-RU"/>
        </w:rPr>
        <w:t>хологов могут быть, направлены на:</w:t>
      </w:r>
    </w:p>
    <w:p w:rsidR="009C617E" w:rsidRDefault="009C617E" w:rsidP="004E3068">
      <w:pPr>
        <w:pStyle w:val="1"/>
        <w:numPr>
          <w:ilvl w:val="0"/>
          <w:numId w:val="170"/>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color w:val="000000"/>
          <w:sz w:val="24"/>
          <w:lang w:val="ru-RU"/>
        </w:rPr>
        <w:t>детей;</w:t>
      </w:r>
    </w:p>
    <w:p w:rsidR="009C617E" w:rsidRDefault="009C617E" w:rsidP="004E3068">
      <w:pPr>
        <w:pStyle w:val="1"/>
        <w:numPr>
          <w:ilvl w:val="0"/>
          <w:numId w:val="170"/>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color w:val="000000"/>
          <w:sz w:val="24"/>
          <w:lang w:val="ru-RU"/>
        </w:rPr>
        <w:t>родителей;</w:t>
      </w:r>
    </w:p>
    <w:p w:rsidR="009C617E" w:rsidRDefault="009C617E" w:rsidP="004E3068">
      <w:pPr>
        <w:pStyle w:val="1"/>
        <w:numPr>
          <w:ilvl w:val="0"/>
          <w:numId w:val="170"/>
        </w:numPr>
        <w:shd w:val="clear" w:color="auto" w:fill="FFFFFF"/>
        <w:tabs>
          <w:tab w:val="clear" w:pos="720"/>
          <w:tab w:val="left" w:pos="709"/>
        </w:tabs>
        <w:jc w:val="both"/>
        <w:rPr>
          <w:rFonts w:ascii="Times New Roman" w:hAnsi="Times New Roman"/>
          <w:sz w:val="24"/>
          <w:lang w:val="ru-RU"/>
        </w:rPr>
      </w:pPr>
      <w:r>
        <w:rPr>
          <w:rFonts w:ascii="Times New Roman" w:hAnsi="Times New Roman"/>
          <w:color w:val="000000"/>
          <w:sz w:val="24"/>
          <w:lang w:val="ru-RU"/>
        </w:rPr>
        <w:t>семью в целом как систему.</w:t>
      </w:r>
    </w:p>
    <w:p w:rsidR="009C617E" w:rsidRDefault="009C617E">
      <w:pPr>
        <w:pStyle w:val="21"/>
        <w:rPr>
          <w:rFonts w:ascii="Times New Roman" w:hAnsi="Times New Roman"/>
          <w:i w:val="0"/>
          <w:sz w:val="24"/>
          <w:lang w:val="ru-RU"/>
        </w:rPr>
      </w:pPr>
      <w:bookmarkStart w:id="67" w:name="_Toc91882796"/>
      <w:r>
        <w:rPr>
          <w:rFonts w:ascii="Times New Roman" w:hAnsi="Times New Roman"/>
          <w:i w:val="0"/>
          <w:sz w:val="24"/>
          <w:lang w:val="ru-RU"/>
        </w:rPr>
        <w:t>1. ПСИХОЛОГО-ПЕДАГОГИЧЕСКАЯ РАБОТА С ДЕТЬМИ</w:t>
      </w:r>
      <w:bookmarkEnd w:id="67"/>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Наиболее часто за помощью к специалистам, работающим с семьей, обращаются по пов</w:t>
      </w:r>
      <w:r>
        <w:rPr>
          <w:rFonts w:ascii="Times New Roman" w:hAnsi="Times New Roman"/>
          <w:color w:val="000000"/>
          <w:sz w:val="24"/>
          <w:lang w:val="ru-RU"/>
        </w:rPr>
        <w:t>о</w:t>
      </w:r>
      <w:r>
        <w:rPr>
          <w:rFonts w:ascii="Times New Roman" w:hAnsi="Times New Roman"/>
          <w:color w:val="000000"/>
          <w:sz w:val="24"/>
          <w:lang w:val="ru-RU"/>
        </w:rPr>
        <w:t>ду детей. Работа с ребенком может вестись и по показаниям, и по запросу.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Показания </w:t>
      </w:r>
      <w:r>
        <w:rPr>
          <w:rFonts w:ascii="Times New Roman" w:hAnsi="Times New Roman"/>
          <w:color w:val="000000"/>
          <w:sz w:val="24"/>
          <w:lang w:val="ru-RU"/>
        </w:rPr>
        <w:t>к психолого-педагогической работе связаны с наличием у ребенка проблемы или проблем, которые проявляются в нарушенном поведении или развитии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lastRenderedPageBreak/>
        <w:t xml:space="preserve">Запросы </w:t>
      </w:r>
      <w:r>
        <w:rPr>
          <w:rFonts w:ascii="Times New Roman" w:hAnsi="Times New Roman"/>
          <w:color w:val="000000"/>
          <w:sz w:val="24"/>
          <w:lang w:val="ru-RU"/>
        </w:rPr>
        <w:t>по поводу детей чаще всего исходят от родителей или учителей. Дети начинают выступать в качестве заказчиков обычно лишь с подросткового возраста.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Работа и по показаниям, и по запросу начинается с диагностики. Собственно диагностич</w:t>
      </w:r>
      <w:r>
        <w:rPr>
          <w:rFonts w:ascii="Times New Roman" w:hAnsi="Times New Roman"/>
          <w:color w:val="000000"/>
          <w:sz w:val="24"/>
          <w:lang w:val="ru-RU"/>
        </w:rPr>
        <w:t>е</w:t>
      </w:r>
      <w:r>
        <w:rPr>
          <w:rFonts w:ascii="Times New Roman" w:hAnsi="Times New Roman"/>
          <w:color w:val="000000"/>
          <w:sz w:val="24"/>
          <w:lang w:val="ru-RU"/>
        </w:rPr>
        <w:t>скую работу запрашивают значительно реже, чем коррекционную или профилактическую.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259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Запрос относительно детей чаще всего формулируется именно в </w:t>
      </w:r>
      <w:r>
        <w:rPr>
          <w:rFonts w:ascii="Times New Roman" w:hAnsi="Times New Roman"/>
          <w:b/>
          <w:i/>
          <w:color w:val="000000"/>
          <w:sz w:val="24"/>
          <w:lang w:val="ru-RU"/>
        </w:rPr>
        <w:t xml:space="preserve">коррекционном </w:t>
      </w:r>
      <w:r>
        <w:rPr>
          <w:rFonts w:ascii="Times New Roman" w:hAnsi="Times New Roman"/>
          <w:color w:val="000000"/>
          <w:sz w:val="24"/>
          <w:lang w:val="ru-RU"/>
        </w:rPr>
        <w:t xml:space="preserve">или </w:t>
      </w:r>
      <w:r>
        <w:rPr>
          <w:rFonts w:ascii="Times New Roman" w:hAnsi="Times New Roman"/>
          <w:b/>
          <w:i/>
          <w:color w:val="000000"/>
          <w:sz w:val="24"/>
          <w:lang w:val="ru-RU"/>
        </w:rPr>
        <w:t xml:space="preserve">профилактическом </w:t>
      </w:r>
      <w:r>
        <w:rPr>
          <w:rFonts w:ascii="Times New Roman" w:hAnsi="Times New Roman"/>
          <w:color w:val="000000"/>
          <w:sz w:val="24"/>
          <w:lang w:val="ru-RU"/>
        </w:rPr>
        <w:t>ключе. Например, родители опасаются, что развитие их ребенка прот</w:t>
      </w:r>
      <w:r>
        <w:rPr>
          <w:rFonts w:ascii="Times New Roman" w:hAnsi="Times New Roman"/>
          <w:color w:val="000000"/>
          <w:sz w:val="24"/>
          <w:lang w:val="ru-RU"/>
        </w:rPr>
        <w:t>е</w:t>
      </w:r>
      <w:r>
        <w:rPr>
          <w:rFonts w:ascii="Times New Roman" w:hAnsi="Times New Roman"/>
          <w:color w:val="000000"/>
          <w:sz w:val="24"/>
          <w:lang w:val="ru-RU"/>
        </w:rPr>
        <w:t>кает неоптимально; желают узнать, не являются ли учебные нагрузки чрезмерными или н</w:t>
      </w:r>
      <w:r>
        <w:rPr>
          <w:rFonts w:ascii="Times New Roman" w:hAnsi="Times New Roman"/>
          <w:color w:val="000000"/>
          <w:sz w:val="24"/>
          <w:lang w:val="ru-RU"/>
        </w:rPr>
        <w:t>е</w:t>
      </w:r>
      <w:r>
        <w:rPr>
          <w:rFonts w:ascii="Times New Roman" w:hAnsi="Times New Roman"/>
          <w:color w:val="000000"/>
          <w:sz w:val="24"/>
          <w:lang w:val="ru-RU"/>
        </w:rPr>
        <w:t>достаточными. Они могут жаловаться на трудности при общении с ребенком, или считать, что трудности переживает ребенок, или боятся, что он может их испытывать в дальнейшем. Однако прежде чем будут предприняты какие-то конкретные действия, направленные на р</w:t>
      </w:r>
      <w:r>
        <w:rPr>
          <w:rFonts w:ascii="Times New Roman" w:hAnsi="Times New Roman"/>
          <w:color w:val="000000"/>
          <w:sz w:val="24"/>
          <w:lang w:val="ru-RU"/>
        </w:rPr>
        <w:t>е</w:t>
      </w:r>
      <w:r>
        <w:rPr>
          <w:rFonts w:ascii="Times New Roman" w:hAnsi="Times New Roman"/>
          <w:color w:val="000000"/>
          <w:sz w:val="24"/>
          <w:lang w:val="ru-RU"/>
        </w:rPr>
        <w:t>бенка, необходимо провести диагностические исследования. При этом может оказаться, что коррекционная или профилактическая работа не нужна или должна быть направлена не на ребенка. Особенно часто это бывает, когда запрос исходит от родителей, об этом подробнее будет рассказано далее. Однако значимость диагностики от этого не уменьшается, а, напр</w:t>
      </w:r>
      <w:r>
        <w:rPr>
          <w:rFonts w:ascii="Times New Roman" w:hAnsi="Times New Roman"/>
          <w:color w:val="000000"/>
          <w:sz w:val="24"/>
          <w:lang w:val="ru-RU"/>
        </w:rPr>
        <w:t>о</w:t>
      </w:r>
      <w:r>
        <w:rPr>
          <w:rFonts w:ascii="Times New Roman" w:hAnsi="Times New Roman"/>
          <w:color w:val="000000"/>
          <w:sz w:val="24"/>
          <w:lang w:val="ru-RU"/>
        </w:rPr>
        <w:t>тив, возрастает.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В диагностическом направлении </w:t>
      </w:r>
      <w:r>
        <w:rPr>
          <w:rFonts w:ascii="Times New Roman" w:hAnsi="Times New Roman"/>
          <w:color w:val="000000"/>
          <w:sz w:val="24"/>
          <w:lang w:val="ru-RU"/>
        </w:rPr>
        <w:t>работы с ребенком условно можно выделить некоторые наиболее часто встречающиеся задачи.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1. Контроль развития ребенка. </w:t>
      </w:r>
      <w:r>
        <w:rPr>
          <w:rFonts w:ascii="Times New Roman" w:hAnsi="Times New Roman"/>
          <w:color w:val="000000"/>
          <w:sz w:val="24"/>
          <w:lang w:val="ru-RU"/>
        </w:rPr>
        <w:t xml:space="preserve">Благодаря работам российских ученых, выполненным в рамках концепции </w:t>
      </w:r>
      <w:r>
        <w:rPr>
          <w:rFonts w:ascii="Times New Roman" w:hAnsi="Times New Roman"/>
          <w:i/>
          <w:color w:val="000000"/>
          <w:sz w:val="24"/>
          <w:lang w:val="ru-RU"/>
        </w:rPr>
        <w:t xml:space="preserve">Л.С. Выготского, </w:t>
      </w:r>
      <w:r>
        <w:rPr>
          <w:rFonts w:ascii="Times New Roman" w:hAnsi="Times New Roman"/>
          <w:color w:val="000000"/>
          <w:sz w:val="24"/>
          <w:lang w:val="ru-RU"/>
        </w:rPr>
        <w:t>в отечественной науке сложилось справедливое пре</w:t>
      </w:r>
      <w:r>
        <w:rPr>
          <w:rFonts w:ascii="Times New Roman" w:hAnsi="Times New Roman"/>
          <w:color w:val="000000"/>
          <w:sz w:val="24"/>
          <w:lang w:val="ru-RU"/>
        </w:rPr>
        <w:t>д</w:t>
      </w:r>
      <w:r>
        <w:rPr>
          <w:rFonts w:ascii="Times New Roman" w:hAnsi="Times New Roman"/>
          <w:color w:val="000000"/>
          <w:sz w:val="24"/>
          <w:lang w:val="ru-RU"/>
        </w:rPr>
        <w:t>ставление о детстве как периоде подлинного формирования личности ребенка. Из этого были закономерно сделаны выводы о необходимости контроля за его нормальным развитием с ц</w:t>
      </w:r>
      <w:r>
        <w:rPr>
          <w:rFonts w:ascii="Times New Roman" w:hAnsi="Times New Roman"/>
          <w:color w:val="000000"/>
          <w:sz w:val="24"/>
          <w:lang w:val="ru-RU"/>
        </w:rPr>
        <w:t>е</w:t>
      </w:r>
      <w:r>
        <w:rPr>
          <w:rFonts w:ascii="Times New Roman" w:hAnsi="Times New Roman"/>
          <w:color w:val="000000"/>
          <w:sz w:val="24"/>
          <w:lang w:val="ru-RU"/>
        </w:rPr>
        <w:t>лью своевременного обнаружения даже легких, далеких от патологии трудностей, отстав</w:t>
      </w:r>
      <w:r>
        <w:rPr>
          <w:rFonts w:ascii="Times New Roman" w:hAnsi="Times New Roman"/>
          <w:color w:val="000000"/>
          <w:sz w:val="24"/>
          <w:lang w:val="ru-RU"/>
        </w:rPr>
        <w:t>а</w:t>
      </w:r>
      <w:r>
        <w:rPr>
          <w:rFonts w:ascii="Times New Roman" w:hAnsi="Times New Roman"/>
          <w:color w:val="000000"/>
          <w:sz w:val="24"/>
          <w:lang w:val="ru-RU"/>
        </w:rPr>
        <w:t>ний и профилактики возможных неблагоприятных вариантов развития. Кроме того, возмо</w:t>
      </w:r>
      <w:r>
        <w:rPr>
          <w:rFonts w:ascii="Times New Roman" w:hAnsi="Times New Roman"/>
          <w:color w:val="000000"/>
          <w:sz w:val="24"/>
          <w:lang w:val="ru-RU"/>
        </w:rPr>
        <w:t>ж</w:t>
      </w:r>
      <w:r>
        <w:rPr>
          <w:rFonts w:ascii="Times New Roman" w:hAnsi="Times New Roman"/>
          <w:color w:val="000000"/>
          <w:sz w:val="24"/>
          <w:lang w:val="ru-RU"/>
        </w:rPr>
        <w:t>но и необходимо сравнение реального хода развития ребенка с оптимальным, т. е. макс</w:t>
      </w:r>
      <w:r>
        <w:rPr>
          <w:rFonts w:ascii="Times New Roman" w:hAnsi="Times New Roman"/>
          <w:color w:val="000000"/>
          <w:sz w:val="24"/>
          <w:lang w:val="ru-RU"/>
        </w:rPr>
        <w:t>и</w:t>
      </w:r>
      <w:r>
        <w:rPr>
          <w:rFonts w:ascii="Times New Roman" w:hAnsi="Times New Roman"/>
          <w:color w:val="000000"/>
          <w:sz w:val="24"/>
          <w:lang w:val="ru-RU"/>
        </w:rPr>
        <w:t>мально достижимым, уровнем в благоприятных условиях.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контроля развития ребенка могут диагностироваться:</w:t>
      </w:r>
    </w:p>
    <w:p w:rsidR="009C617E" w:rsidRDefault="009C617E" w:rsidP="004E3068">
      <w:pPr>
        <w:pStyle w:val="1"/>
        <w:numPr>
          <w:ilvl w:val="0"/>
          <w:numId w:val="171"/>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личностные черты ребенка;</w:t>
      </w:r>
    </w:p>
    <w:p w:rsidR="009C617E" w:rsidRDefault="009C617E" w:rsidP="004E3068">
      <w:pPr>
        <w:pStyle w:val="1"/>
        <w:numPr>
          <w:ilvl w:val="0"/>
          <w:numId w:val="171"/>
        </w:numPr>
        <w:shd w:val="clear" w:color="auto" w:fill="FFFFFF"/>
        <w:tabs>
          <w:tab w:val="clear" w:pos="720"/>
          <w:tab w:val="num" w:pos="426"/>
          <w:tab w:val="left" w:pos="571"/>
        </w:tabs>
        <w:ind w:left="426" w:hanging="426"/>
        <w:jc w:val="both"/>
        <w:rPr>
          <w:rFonts w:ascii="Times New Roman" w:hAnsi="Times New Roman"/>
          <w:color w:val="000000"/>
          <w:sz w:val="24"/>
          <w:lang w:val="ru-RU"/>
        </w:rPr>
      </w:pPr>
      <w:r>
        <w:rPr>
          <w:rFonts w:ascii="Times New Roman" w:hAnsi="Times New Roman"/>
          <w:color w:val="000000"/>
          <w:sz w:val="24"/>
          <w:lang w:val="ru-RU"/>
        </w:rPr>
        <w:t>особенности эмоционально-волевой сферы;</w:t>
      </w:r>
    </w:p>
    <w:p w:rsidR="009C617E" w:rsidRDefault="009C617E" w:rsidP="004E3068">
      <w:pPr>
        <w:pStyle w:val="1"/>
        <w:numPr>
          <w:ilvl w:val="0"/>
          <w:numId w:val="171"/>
        </w:numPr>
        <w:shd w:val="clear" w:color="auto" w:fill="FFFFFF"/>
        <w:tabs>
          <w:tab w:val="clear" w:pos="720"/>
          <w:tab w:val="num" w:pos="426"/>
          <w:tab w:val="left" w:pos="571"/>
        </w:tabs>
        <w:ind w:left="426" w:hanging="426"/>
        <w:jc w:val="both"/>
        <w:rPr>
          <w:rFonts w:ascii="Times New Roman" w:hAnsi="Times New Roman"/>
          <w:color w:val="000000"/>
          <w:sz w:val="24"/>
          <w:lang w:val="ru-RU"/>
        </w:rPr>
      </w:pPr>
      <w:r>
        <w:rPr>
          <w:rFonts w:ascii="Times New Roman" w:hAnsi="Times New Roman"/>
          <w:color w:val="000000"/>
          <w:sz w:val="24"/>
          <w:lang w:val="ru-RU"/>
        </w:rPr>
        <w:t>особенности мотивационно-потребностной сферы;</w:t>
      </w:r>
    </w:p>
    <w:p w:rsidR="009C617E" w:rsidRDefault="009C617E" w:rsidP="004E3068">
      <w:pPr>
        <w:pStyle w:val="1"/>
        <w:numPr>
          <w:ilvl w:val="0"/>
          <w:numId w:val="171"/>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уровень сформированности и развития познавательных функций и процессов;</w:t>
      </w:r>
    </w:p>
    <w:p w:rsidR="009C617E" w:rsidRDefault="009C617E" w:rsidP="004E3068">
      <w:pPr>
        <w:pStyle w:val="1"/>
        <w:numPr>
          <w:ilvl w:val="0"/>
          <w:numId w:val="171"/>
        </w:numPr>
        <w:shd w:val="clear" w:color="auto" w:fill="FFFFFF"/>
        <w:tabs>
          <w:tab w:val="clear" w:pos="720"/>
          <w:tab w:val="num" w:pos="426"/>
          <w:tab w:val="left" w:pos="571"/>
        </w:tabs>
        <w:ind w:left="426" w:hanging="426"/>
        <w:jc w:val="both"/>
        <w:rPr>
          <w:rFonts w:ascii="Times New Roman" w:hAnsi="Times New Roman"/>
          <w:sz w:val="24"/>
          <w:lang w:val="ru-RU"/>
        </w:rPr>
      </w:pPr>
      <w:r>
        <w:rPr>
          <w:rFonts w:ascii="Times New Roman" w:hAnsi="Times New Roman"/>
          <w:color w:val="000000"/>
          <w:sz w:val="24"/>
          <w:lang w:val="ru-RU"/>
        </w:rPr>
        <w:t>уровень сформированности различных навыков (мануальных, интеллектуальных, се</w:t>
      </w:r>
      <w:r>
        <w:rPr>
          <w:rFonts w:ascii="Times New Roman" w:hAnsi="Times New Roman"/>
          <w:color w:val="000000"/>
          <w:sz w:val="24"/>
          <w:lang w:val="ru-RU"/>
        </w:rPr>
        <w:t>н</w:t>
      </w:r>
      <w:r>
        <w:rPr>
          <w:rFonts w:ascii="Times New Roman" w:hAnsi="Times New Roman"/>
          <w:color w:val="000000"/>
          <w:sz w:val="24"/>
          <w:lang w:val="ru-RU"/>
        </w:rPr>
        <w:t>сорных) и умений.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Полученные данные могут предоставляться самому ребенку, родителям или родственн</w:t>
      </w:r>
      <w:r>
        <w:rPr>
          <w:rFonts w:ascii="Times New Roman" w:hAnsi="Times New Roman"/>
          <w:color w:val="000000"/>
          <w:sz w:val="24"/>
          <w:lang w:val="ru-RU"/>
        </w:rPr>
        <w:t>и</w:t>
      </w:r>
      <w:r>
        <w:rPr>
          <w:rFonts w:ascii="Times New Roman" w:hAnsi="Times New Roman"/>
          <w:color w:val="000000"/>
          <w:sz w:val="24"/>
          <w:lang w:val="ru-RU"/>
        </w:rPr>
        <w:t>кам, специалистам, сопровождающим детское развитие, обучение, воспитание.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последнем случае они являются необходимой базой для грамотного построения работы с ребенком. Поэтому диагностика уровня развития детей широко распространена и часто применяется даже без какого-либо специального запроса. Обычно работа в диагностическом направлении проводится как ряд плановых процедур во всех школах или детских дошкол</w:t>
      </w:r>
      <w:r>
        <w:rPr>
          <w:rFonts w:ascii="Times New Roman" w:hAnsi="Times New Roman"/>
          <w:color w:val="000000"/>
          <w:sz w:val="24"/>
          <w:lang w:val="ru-RU"/>
        </w:rPr>
        <w:t>ь</w:t>
      </w:r>
      <w:r>
        <w:rPr>
          <w:rFonts w:ascii="Times New Roman" w:hAnsi="Times New Roman"/>
          <w:color w:val="000000"/>
          <w:sz w:val="24"/>
          <w:lang w:val="ru-RU"/>
        </w:rPr>
        <w:t>ных учреждениях, имеющих в своем штате психолога или социального педагога. В качестве примера можно привести широкораспространенные методы определения психологической готовности к школе и психологической готовности к обучению в средней школе.</w:t>
      </w:r>
    </w:p>
    <w:p w:rsidR="009C617E" w:rsidRDefault="009C617E">
      <w:pPr>
        <w:pStyle w:val="1"/>
        <w:shd w:val="clear" w:color="auto" w:fill="FFFFFF"/>
        <w:tabs>
          <w:tab w:val="left" w:pos="523"/>
        </w:tabs>
        <w:ind w:firstLine="284"/>
        <w:jc w:val="both"/>
        <w:rPr>
          <w:rFonts w:ascii="Times New Roman" w:hAnsi="Times New Roman"/>
          <w:sz w:val="24"/>
          <w:lang w:val="ru-RU"/>
        </w:rPr>
      </w:pPr>
      <w:r>
        <w:rPr>
          <w:rFonts w:ascii="Times New Roman" w:hAnsi="Times New Roman"/>
          <w:i/>
          <w:color w:val="000000"/>
          <w:sz w:val="24"/>
          <w:lang w:val="ru-RU"/>
        </w:rPr>
        <w:t>2.</w:t>
      </w:r>
      <w:r>
        <w:rPr>
          <w:rFonts w:ascii="Times New Roman" w:hAnsi="Times New Roman"/>
          <w:i/>
          <w:color w:val="000000"/>
          <w:sz w:val="24"/>
          <w:lang w:val="ru-RU"/>
        </w:rPr>
        <w:tab/>
        <w:t xml:space="preserve">Выявление проблемных зон нормального развития ребенка. </w:t>
      </w:r>
      <w:r>
        <w:rPr>
          <w:rFonts w:ascii="Times New Roman" w:hAnsi="Times New Roman"/>
          <w:color w:val="000000"/>
          <w:sz w:val="24"/>
          <w:lang w:val="ru-RU"/>
        </w:rPr>
        <w:t>Нормальное детское разв</w:t>
      </w:r>
      <w:r>
        <w:rPr>
          <w:rFonts w:ascii="Times New Roman" w:hAnsi="Times New Roman"/>
          <w:color w:val="000000"/>
          <w:sz w:val="24"/>
          <w:lang w:val="ru-RU"/>
        </w:rPr>
        <w:t>и</w:t>
      </w:r>
      <w:r>
        <w:rPr>
          <w:rFonts w:ascii="Times New Roman" w:hAnsi="Times New Roman"/>
          <w:color w:val="000000"/>
          <w:sz w:val="24"/>
          <w:lang w:val="ru-RU"/>
        </w:rPr>
        <w:t>тие не имеет ничего общего с беспроблемным развитием. Существуют проблемы и затру</w:t>
      </w:r>
      <w:r>
        <w:rPr>
          <w:rFonts w:ascii="Times New Roman" w:hAnsi="Times New Roman"/>
          <w:color w:val="000000"/>
          <w:sz w:val="24"/>
          <w:lang w:val="ru-RU"/>
        </w:rPr>
        <w:t>д</w:t>
      </w:r>
      <w:r>
        <w:rPr>
          <w:rFonts w:ascii="Times New Roman" w:hAnsi="Times New Roman"/>
          <w:color w:val="000000"/>
          <w:sz w:val="24"/>
          <w:lang w:val="ru-RU"/>
        </w:rPr>
        <w:t>нения нормального развития, широко распространенные, типичные, свойственные если не большинству, то значительной части детского населения. Специалисты, работающие с дет</w:t>
      </w:r>
      <w:r>
        <w:rPr>
          <w:rFonts w:ascii="Times New Roman" w:hAnsi="Times New Roman"/>
          <w:color w:val="000000"/>
          <w:sz w:val="24"/>
          <w:lang w:val="ru-RU"/>
        </w:rPr>
        <w:t>ь</w:t>
      </w:r>
      <w:r>
        <w:rPr>
          <w:rFonts w:ascii="Times New Roman" w:hAnsi="Times New Roman"/>
          <w:color w:val="000000"/>
          <w:sz w:val="24"/>
          <w:lang w:val="ru-RU"/>
        </w:rPr>
        <w:t>ми, постоянно сталкиваются с тем, что в развитии детей и при отсутствии патологических нарушений, т. е. в рамках медико-биологической нормы, имеется множество трудностей п</w:t>
      </w:r>
      <w:r>
        <w:rPr>
          <w:rFonts w:ascii="Times New Roman" w:hAnsi="Times New Roman"/>
          <w:color w:val="000000"/>
          <w:sz w:val="24"/>
          <w:lang w:val="ru-RU"/>
        </w:rPr>
        <w:t>е</w:t>
      </w:r>
      <w:r>
        <w:rPr>
          <w:rFonts w:ascii="Times New Roman" w:hAnsi="Times New Roman"/>
          <w:color w:val="000000"/>
          <w:sz w:val="24"/>
          <w:lang w:val="ru-RU"/>
        </w:rPr>
        <w:t>дагогического и психологического плана, требующих своевременного обнаружения и ко</w:t>
      </w:r>
      <w:r>
        <w:rPr>
          <w:rFonts w:ascii="Times New Roman" w:hAnsi="Times New Roman"/>
          <w:color w:val="000000"/>
          <w:sz w:val="24"/>
          <w:lang w:val="ru-RU"/>
        </w:rPr>
        <w:t>р</w:t>
      </w:r>
      <w:r>
        <w:rPr>
          <w:rFonts w:ascii="Times New Roman" w:hAnsi="Times New Roman"/>
          <w:color w:val="000000"/>
          <w:sz w:val="24"/>
          <w:lang w:val="ru-RU"/>
        </w:rPr>
        <w:t>рекции.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выявления проблемных зон нормального развития чаще всего проводится диагност</w:t>
      </w:r>
      <w:r>
        <w:rPr>
          <w:rFonts w:ascii="Times New Roman" w:hAnsi="Times New Roman"/>
          <w:color w:val="000000"/>
          <w:sz w:val="24"/>
          <w:lang w:val="ru-RU"/>
        </w:rPr>
        <w:t>и</w:t>
      </w:r>
      <w:r>
        <w:rPr>
          <w:rFonts w:ascii="Times New Roman" w:hAnsi="Times New Roman"/>
          <w:color w:val="000000"/>
          <w:sz w:val="24"/>
          <w:lang w:val="ru-RU"/>
        </w:rPr>
        <w:lastRenderedPageBreak/>
        <w:t>ка личностных особенностей, состояний, межличностных отношений. Именно с ними быв</w:t>
      </w:r>
      <w:r>
        <w:rPr>
          <w:rFonts w:ascii="Times New Roman" w:hAnsi="Times New Roman"/>
          <w:color w:val="000000"/>
          <w:sz w:val="24"/>
          <w:lang w:val="ru-RU"/>
        </w:rPr>
        <w:t>а</w:t>
      </w:r>
      <w:r>
        <w:rPr>
          <w:rFonts w:ascii="Times New Roman" w:hAnsi="Times New Roman"/>
          <w:color w:val="000000"/>
          <w:sz w:val="24"/>
          <w:lang w:val="ru-RU"/>
        </w:rPr>
        <w:t>ют связаны типичные трудности, испытываемые детьми в определенном возрасте. Так, н</w:t>
      </w:r>
      <w:r>
        <w:rPr>
          <w:rFonts w:ascii="Times New Roman" w:hAnsi="Times New Roman"/>
          <w:color w:val="000000"/>
          <w:sz w:val="24"/>
          <w:lang w:val="ru-RU"/>
        </w:rPr>
        <w:t>а</w:t>
      </w:r>
      <w:r>
        <w:rPr>
          <w:rFonts w:ascii="Times New Roman" w:hAnsi="Times New Roman"/>
          <w:color w:val="000000"/>
          <w:sz w:val="24"/>
          <w:lang w:val="ru-RU"/>
        </w:rPr>
        <w:t>пример, в подростковом возрасте серьезной проблемой является застенчивость. Она может породить трудности в самых разных сферах деятельности, в частности в учении, при этом роль данной личностной черты не будет очевидной для самого подростка, его родителей или учителей.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Полученные данные могут использоваться специалистами — психологами и социальными педагогами — для построения профилактической и коррекционной работы с детьми и для просветительской работы с родителями.</w:t>
      </w:r>
    </w:p>
    <w:p w:rsidR="009C617E" w:rsidRDefault="009C617E">
      <w:pPr>
        <w:pStyle w:val="1"/>
        <w:shd w:val="clear" w:color="auto" w:fill="FFFFFF"/>
        <w:tabs>
          <w:tab w:val="left" w:pos="523"/>
        </w:tabs>
        <w:ind w:firstLine="284"/>
        <w:jc w:val="both"/>
        <w:rPr>
          <w:rFonts w:ascii="Times New Roman" w:hAnsi="Times New Roman"/>
          <w:sz w:val="24"/>
          <w:lang w:val="ru-RU"/>
        </w:rPr>
      </w:pPr>
      <w:r>
        <w:rPr>
          <w:rFonts w:ascii="Times New Roman" w:hAnsi="Times New Roman"/>
          <w:color w:val="000000"/>
          <w:sz w:val="24"/>
          <w:lang w:val="ru-RU"/>
        </w:rPr>
        <w:t>3.</w:t>
      </w:r>
      <w:r>
        <w:rPr>
          <w:rFonts w:ascii="Times New Roman" w:hAnsi="Times New Roman"/>
          <w:color w:val="000000"/>
          <w:sz w:val="24"/>
          <w:lang w:val="ru-RU"/>
        </w:rPr>
        <w:tab/>
      </w:r>
      <w:r>
        <w:rPr>
          <w:rFonts w:ascii="Times New Roman" w:hAnsi="Times New Roman"/>
          <w:i/>
          <w:color w:val="000000"/>
          <w:sz w:val="24"/>
          <w:lang w:val="ru-RU"/>
        </w:rPr>
        <w:t xml:space="preserve">Выявление патологического развития ребенка. </w:t>
      </w:r>
      <w:r>
        <w:rPr>
          <w:rFonts w:ascii="Times New Roman" w:hAnsi="Times New Roman"/>
          <w:color w:val="000000"/>
          <w:sz w:val="24"/>
          <w:lang w:val="ru-RU"/>
        </w:rPr>
        <w:t>Такие исследования проводятся по пок</w:t>
      </w:r>
      <w:r>
        <w:rPr>
          <w:rFonts w:ascii="Times New Roman" w:hAnsi="Times New Roman"/>
          <w:color w:val="000000"/>
          <w:sz w:val="24"/>
          <w:lang w:val="ru-RU"/>
        </w:rPr>
        <w:t>а</w:t>
      </w:r>
      <w:r>
        <w:rPr>
          <w:rFonts w:ascii="Times New Roman" w:hAnsi="Times New Roman"/>
          <w:color w:val="000000"/>
          <w:sz w:val="24"/>
          <w:lang w:val="ru-RU"/>
        </w:rPr>
        <w:t>заниям, т.е. когда поведение ребенка явно отличается от привычного, свойственного Детям данного возраста. Иногда исследования ведутся по запросу со стороны учителя или родит</w:t>
      </w:r>
      <w:r>
        <w:rPr>
          <w:rFonts w:ascii="Times New Roman" w:hAnsi="Times New Roman"/>
          <w:color w:val="000000"/>
          <w:sz w:val="24"/>
          <w:lang w:val="ru-RU"/>
        </w:rPr>
        <w:t>е</w:t>
      </w:r>
      <w:r>
        <w:rPr>
          <w:rFonts w:ascii="Times New Roman" w:hAnsi="Times New Roman"/>
          <w:color w:val="000000"/>
          <w:sz w:val="24"/>
          <w:lang w:val="ru-RU"/>
        </w:rPr>
        <w:t>лей (крайне редко).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Выявление патологии требует специальных навыков и специфических методик и редко является задачей школьных работников.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Но если такая работа проводится и данные диагностики свидетельствуют в пользу нал</w:t>
      </w:r>
      <w:r>
        <w:rPr>
          <w:rFonts w:ascii="Times New Roman" w:hAnsi="Times New Roman"/>
          <w:color w:val="000000"/>
          <w:sz w:val="24"/>
          <w:lang w:val="ru-RU"/>
        </w:rPr>
        <w:t>и</w:t>
      </w:r>
      <w:r>
        <w:rPr>
          <w:rFonts w:ascii="Times New Roman" w:hAnsi="Times New Roman"/>
          <w:color w:val="000000"/>
          <w:sz w:val="24"/>
          <w:lang w:val="ru-RU"/>
        </w:rPr>
        <w:t xml:space="preserve">чия патологии, они могут сообщаться </w:t>
      </w:r>
      <w:r>
        <w:rPr>
          <w:rFonts w:ascii="Times New Roman" w:hAnsi="Times New Roman"/>
          <w:i/>
          <w:color w:val="000000"/>
          <w:sz w:val="24"/>
          <w:lang w:val="ru-RU"/>
        </w:rPr>
        <w:t xml:space="preserve">только </w:t>
      </w:r>
      <w:r>
        <w:rPr>
          <w:rFonts w:ascii="Times New Roman" w:hAnsi="Times New Roman"/>
          <w:color w:val="000000"/>
          <w:sz w:val="24"/>
          <w:lang w:val="ru-RU"/>
        </w:rPr>
        <w:t xml:space="preserve">родителям </w:t>
      </w:r>
      <w:r>
        <w:rPr>
          <w:rFonts w:ascii="Times New Roman" w:hAnsi="Times New Roman"/>
          <w:i/>
          <w:color w:val="000000"/>
          <w:sz w:val="24"/>
          <w:lang w:val="ru-RU"/>
        </w:rPr>
        <w:t xml:space="preserve">в вероятностном ключе </w:t>
      </w:r>
      <w:r>
        <w:rPr>
          <w:rFonts w:ascii="Times New Roman" w:hAnsi="Times New Roman"/>
          <w:color w:val="000000"/>
          <w:sz w:val="24"/>
          <w:lang w:val="ru-RU"/>
        </w:rPr>
        <w:t>(«Возмо</w:t>
      </w:r>
      <w:r>
        <w:rPr>
          <w:rFonts w:ascii="Times New Roman" w:hAnsi="Times New Roman"/>
          <w:color w:val="000000"/>
          <w:sz w:val="24"/>
          <w:lang w:val="ru-RU"/>
        </w:rPr>
        <w:t>ж</w:t>
      </w:r>
      <w:r>
        <w:rPr>
          <w:rFonts w:ascii="Times New Roman" w:hAnsi="Times New Roman"/>
          <w:color w:val="000000"/>
          <w:sz w:val="24"/>
          <w:lang w:val="ru-RU"/>
        </w:rPr>
        <w:t>но, с Вашим ребенком что-то не так»). Этические нормы работы психолога не допускают разглашения данных диагностики и информирования, например, учителя, даже если именно от него исходил запрос. Полученные данные используются в первую очередь самими педаг</w:t>
      </w:r>
      <w:r>
        <w:rPr>
          <w:rFonts w:ascii="Times New Roman" w:hAnsi="Times New Roman"/>
          <w:color w:val="000000"/>
          <w:sz w:val="24"/>
          <w:lang w:val="ru-RU"/>
        </w:rPr>
        <w:t>о</w:t>
      </w:r>
      <w:r>
        <w:rPr>
          <w:rFonts w:ascii="Times New Roman" w:hAnsi="Times New Roman"/>
          <w:color w:val="000000"/>
          <w:sz w:val="24"/>
          <w:lang w:val="ru-RU"/>
        </w:rPr>
        <w:t>гами-психологами для построения просветительской и коррекционной работы с родителями ребенка, целью которой является мотивирование родителей на сотрудничество со специал</w:t>
      </w:r>
      <w:r>
        <w:rPr>
          <w:rFonts w:ascii="Times New Roman" w:hAnsi="Times New Roman"/>
          <w:color w:val="000000"/>
          <w:sz w:val="24"/>
          <w:lang w:val="ru-RU"/>
        </w:rPr>
        <w:t>и</w:t>
      </w:r>
      <w:r>
        <w:rPr>
          <w:rFonts w:ascii="Times New Roman" w:hAnsi="Times New Roman"/>
          <w:color w:val="000000"/>
          <w:sz w:val="24"/>
          <w:lang w:val="ru-RU"/>
        </w:rPr>
        <w:t>стами (невропатологом, психиатром, дефектологом) и коррекция их уровня ожиданий и пр</w:t>
      </w:r>
      <w:r>
        <w:rPr>
          <w:rFonts w:ascii="Times New Roman" w:hAnsi="Times New Roman"/>
          <w:color w:val="000000"/>
          <w:sz w:val="24"/>
          <w:lang w:val="ru-RU"/>
        </w:rPr>
        <w:t>и</w:t>
      </w:r>
      <w:r>
        <w:rPr>
          <w:rFonts w:ascii="Times New Roman" w:hAnsi="Times New Roman"/>
          <w:color w:val="000000"/>
          <w:sz w:val="24"/>
          <w:lang w:val="ru-RU"/>
        </w:rPr>
        <w:t>тязаний в отношении ребенка, а также оказание им психологической поддержки в выполн</w:t>
      </w:r>
      <w:r>
        <w:rPr>
          <w:rFonts w:ascii="Times New Roman" w:hAnsi="Times New Roman"/>
          <w:color w:val="000000"/>
          <w:sz w:val="24"/>
          <w:lang w:val="ru-RU"/>
        </w:rPr>
        <w:t>е</w:t>
      </w:r>
      <w:r>
        <w:rPr>
          <w:rFonts w:ascii="Times New Roman" w:hAnsi="Times New Roman"/>
          <w:color w:val="000000"/>
          <w:sz w:val="24"/>
          <w:lang w:val="ru-RU"/>
        </w:rPr>
        <w:t>нии ими родительских функций.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4. Выявление проблем, связанных с аномальным развитием ребенка. </w:t>
      </w:r>
      <w:r>
        <w:rPr>
          <w:rFonts w:ascii="Times New Roman" w:hAnsi="Times New Roman"/>
          <w:color w:val="000000"/>
          <w:sz w:val="24"/>
          <w:lang w:val="ru-RU"/>
        </w:rPr>
        <w:t>В данном случае речь идет не о детях с патологией психического развития (которые, как уже указывалось, обычно не входят в компетенцию специалистов массовой школы), а о детях с нарушенным соматич</w:t>
      </w:r>
      <w:r>
        <w:rPr>
          <w:rFonts w:ascii="Times New Roman" w:hAnsi="Times New Roman"/>
          <w:color w:val="000000"/>
          <w:sz w:val="24"/>
          <w:lang w:val="ru-RU"/>
        </w:rPr>
        <w:t>е</w:t>
      </w:r>
      <w:r>
        <w:rPr>
          <w:rFonts w:ascii="Times New Roman" w:hAnsi="Times New Roman"/>
          <w:color w:val="000000"/>
          <w:sz w:val="24"/>
          <w:lang w:val="ru-RU"/>
        </w:rPr>
        <w:t>ским здоровьем. Процент их в настоящее время чрезвычайно велик. К ним относятся дети-инвалиды; дети, страдающие хроническими соматическими заболеваниями; часто болеющие дети. Как правило, они имеют специфические психологические проблемы, которые поро</w:t>
      </w:r>
      <w:r>
        <w:rPr>
          <w:rFonts w:ascii="Times New Roman" w:hAnsi="Times New Roman"/>
          <w:color w:val="000000"/>
          <w:sz w:val="24"/>
          <w:lang w:val="ru-RU"/>
        </w:rPr>
        <w:t>ж</w:t>
      </w:r>
      <w:r>
        <w:rPr>
          <w:rFonts w:ascii="Times New Roman" w:hAnsi="Times New Roman"/>
          <w:color w:val="000000"/>
          <w:sz w:val="24"/>
          <w:lang w:val="ru-RU"/>
        </w:rPr>
        <w:t>дают трудности при взаимодействии с ними как у педагогов, так и у врачей, а в ряде случаев и у родителей. Так, например, педагоги и родители сталкиваются с трудностями в связи с тем, что учебная мотивация ребенка снижена, а причиной этого может оказаться астениз</w:t>
      </w:r>
      <w:r>
        <w:rPr>
          <w:rFonts w:ascii="Times New Roman" w:hAnsi="Times New Roman"/>
          <w:color w:val="000000"/>
          <w:sz w:val="24"/>
          <w:lang w:val="ru-RU"/>
        </w:rPr>
        <w:t>а</w:t>
      </w:r>
      <w:r>
        <w:rPr>
          <w:rFonts w:ascii="Times New Roman" w:hAnsi="Times New Roman"/>
          <w:color w:val="000000"/>
          <w:sz w:val="24"/>
          <w:lang w:val="ru-RU"/>
        </w:rPr>
        <w:t xml:space="preserve">ция. Известные детские врачи </w:t>
      </w:r>
      <w:r>
        <w:rPr>
          <w:rFonts w:ascii="Times New Roman" w:hAnsi="Times New Roman"/>
          <w:i/>
          <w:color w:val="000000"/>
          <w:sz w:val="24"/>
          <w:lang w:val="ru-RU"/>
        </w:rPr>
        <w:t xml:space="preserve">Буянов </w:t>
      </w:r>
      <w:r>
        <w:rPr>
          <w:rFonts w:ascii="Times New Roman" w:hAnsi="Times New Roman"/>
          <w:color w:val="000000"/>
          <w:sz w:val="24"/>
          <w:lang w:val="ru-RU"/>
        </w:rPr>
        <w:t xml:space="preserve">и </w:t>
      </w:r>
      <w:r>
        <w:rPr>
          <w:rFonts w:ascii="Times New Roman" w:hAnsi="Times New Roman"/>
          <w:i/>
          <w:color w:val="000000"/>
          <w:sz w:val="24"/>
          <w:lang w:val="ru-RU"/>
        </w:rPr>
        <w:t xml:space="preserve">Исаев Д.Н. </w:t>
      </w:r>
      <w:r>
        <w:rPr>
          <w:rFonts w:ascii="Times New Roman" w:hAnsi="Times New Roman"/>
          <w:color w:val="000000"/>
          <w:sz w:val="24"/>
          <w:lang w:val="ru-RU"/>
        </w:rPr>
        <w:t>очень часто говорят о том, при одной и той же выраженности, например, неврологических нарушений у различных детей адеква</w:t>
      </w:r>
      <w:r>
        <w:rPr>
          <w:rFonts w:ascii="Times New Roman" w:hAnsi="Times New Roman"/>
          <w:color w:val="000000"/>
          <w:sz w:val="24"/>
          <w:lang w:val="ru-RU"/>
        </w:rPr>
        <w:t>т</w:t>
      </w:r>
      <w:r>
        <w:rPr>
          <w:rFonts w:ascii="Times New Roman" w:hAnsi="Times New Roman"/>
          <w:color w:val="000000"/>
          <w:sz w:val="24"/>
          <w:lang w:val="ru-RU"/>
        </w:rPr>
        <w:t>ность их поведения и обучаемость могут отличаться в огромной степени в зависимости от существующей психологической обстановки в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строгом психологическом смысле к отклоняющемуся от нормального относится и ра</w:t>
      </w:r>
      <w:r>
        <w:rPr>
          <w:rFonts w:ascii="Times New Roman" w:hAnsi="Times New Roman"/>
          <w:color w:val="000000"/>
          <w:sz w:val="24"/>
          <w:lang w:val="ru-RU"/>
        </w:rPr>
        <w:t>з</w:t>
      </w:r>
      <w:r>
        <w:rPr>
          <w:rFonts w:ascii="Times New Roman" w:hAnsi="Times New Roman"/>
          <w:color w:val="000000"/>
          <w:sz w:val="24"/>
          <w:lang w:val="ru-RU"/>
        </w:rPr>
        <w:t>витие одаренных детей, например рано проявившиеся яркие способности к музыке, поэзии, математике и т. д., или резко ускоренный темп общего психического развития. Как известно, подобные особенности могут стать источником немалых психологических и педагогических проблем. Они связаны с необходимостью индивидуализации сроков и содержания обучения, трудностями межличностных отношений такого ребенка в группе сверстников и более ста</w:t>
      </w:r>
      <w:r>
        <w:rPr>
          <w:rFonts w:ascii="Times New Roman" w:hAnsi="Times New Roman"/>
          <w:color w:val="000000"/>
          <w:sz w:val="24"/>
          <w:lang w:val="ru-RU"/>
        </w:rPr>
        <w:t>р</w:t>
      </w:r>
      <w:r>
        <w:rPr>
          <w:rFonts w:ascii="Times New Roman" w:hAnsi="Times New Roman"/>
          <w:color w:val="000000"/>
          <w:sz w:val="24"/>
          <w:lang w:val="ru-RU"/>
        </w:rPr>
        <w:t>ших детей, нестандартностью его интересов и многих личностных качеств, опасностью фо</w:t>
      </w:r>
      <w:r>
        <w:rPr>
          <w:rFonts w:ascii="Times New Roman" w:hAnsi="Times New Roman"/>
          <w:color w:val="000000"/>
          <w:sz w:val="24"/>
          <w:lang w:val="ru-RU"/>
        </w:rPr>
        <w:t>р</w:t>
      </w:r>
      <w:r>
        <w:rPr>
          <w:rFonts w:ascii="Times New Roman" w:hAnsi="Times New Roman"/>
          <w:color w:val="000000"/>
          <w:sz w:val="24"/>
          <w:lang w:val="ru-RU"/>
        </w:rPr>
        <w:t>мирования чрезмерных ожиданий и уровня притязаний как самого ребенка, так и его близких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Диагностируются чаще всего личностные особенности, уровень развития познавательных функций и уровень сформированности интересующих навыков.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Данные могут предоставляться родителям и специалистам, работающим с ребенком, для выстраивания стратегии педагогической и/или лечебной работы с ребенком, а также псих</w:t>
      </w:r>
      <w:r>
        <w:rPr>
          <w:rFonts w:ascii="Times New Roman" w:hAnsi="Times New Roman"/>
          <w:color w:val="000000"/>
          <w:sz w:val="24"/>
          <w:lang w:val="ru-RU"/>
        </w:rPr>
        <w:t>о</w:t>
      </w:r>
      <w:r>
        <w:rPr>
          <w:rFonts w:ascii="Times New Roman" w:hAnsi="Times New Roman"/>
          <w:color w:val="000000"/>
          <w:sz w:val="24"/>
          <w:lang w:val="ru-RU"/>
        </w:rPr>
        <w:lastRenderedPageBreak/>
        <w:t>логам и социальным педагогам для просветительской и коррекционной работы с родителями и специалистами.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Работа может проводиться как плановая или по запросам от специалистов.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Профилактическая </w:t>
      </w:r>
      <w:r>
        <w:rPr>
          <w:rFonts w:ascii="Times New Roman" w:hAnsi="Times New Roman"/>
          <w:color w:val="000000"/>
          <w:sz w:val="24"/>
          <w:lang w:val="ru-RU"/>
        </w:rPr>
        <w:t>работа с ребенком чаще всего проводится по показаниям — на осн</w:t>
      </w:r>
      <w:r>
        <w:rPr>
          <w:rFonts w:ascii="Times New Roman" w:hAnsi="Times New Roman"/>
          <w:color w:val="000000"/>
          <w:sz w:val="24"/>
          <w:lang w:val="ru-RU"/>
        </w:rPr>
        <w:t>о</w:t>
      </w:r>
      <w:r>
        <w:rPr>
          <w:rFonts w:ascii="Times New Roman" w:hAnsi="Times New Roman"/>
          <w:color w:val="000000"/>
          <w:sz w:val="24"/>
          <w:lang w:val="ru-RU"/>
        </w:rPr>
        <w:t>вании данных, полученных из диагностики. Задача профилактики— предотвращение боле</w:t>
      </w:r>
      <w:r>
        <w:rPr>
          <w:rFonts w:ascii="Times New Roman" w:hAnsi="Times New Roman"/>
          <w:color w:val="000000"/>
          <w:sz w:val="24"/>
          <w:lang w:val="ru-RU"/>
        </w:rPr>
        <w:t>з</w:t>
      </w:r>
      <w:r>
        <w:rPr>
          <w:rFonts w:ascii="Times New Roman" w:hAnsi="Times New Roman"/>
          <w:color w:val="000000"/>
          <w:sz w:val="24"/>
          <w:lang w:val="ru-RU"/>
        </w:rPr>
        <w:t>ненных состояний. Возникшие или могущие возникнуть трудности в развитии, обучении, воспитании с помощью психолого-педагогических воздействий должны быть минимизир</w:t>
      </w:r>
      <w:r>
        <w:rPr>
          <w:rFonts w:ascii="Times New Roman" w:hAnsi="Times New Roman"/>
          <w:color w:val="000000"/>
          <w:sz w:val="24"/>
          <w:lang w:val="ru-RU"/>
        </w:rPr>
        <w:t>о</w:t>
      </w:r>
      <w:r>
        <w:rPr>
          <w:rFonts w:ascii="Times New Roman" w:hAnsi="Times New Roman"/>
          <w:color w:val="000000"/>
          <w:sz w:val="24"/>
          <w:lang w:val="ru-RU"/>
        </w:rPr>
        <w:t>ваны, чтобы они не достигли критического уровня. Можно говорить о том, что плановая д</w:t>
      </w:r>
      <w:r>
        <w:rPr>
          <w:rFonts w:ascii="Times New Roman" w:hAnsi="Times New Roman"/>
          <w:color w:val="000000"/>
          <w:sz w:val="24"/>
          <w:lang w:val="ru-RU"/>
        </w:rPr>
        <w:t>и</w:t>
      </w:r>
      <w:r>
        <w:rPr>
          <w:rFonts w:ascii="Times New Roman" w:hAnsi="Times New Roman"/>
          <w:color w:val="000000"/>
          <w:sz w:val="24"/>
          <w:lang w:val="ru-RU"/>
        </w:rPr>
        <w:t>агностическая работа ведется именно с целью правильного построения профилактической работы.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Коррекционные психологические воздействия </w:t>
      </w:r>
      <w:r>
        <w:rPr>
          <w:rFonts w:ascii="Times New Roman" w:hAnsi="Times New Roman"/>
          <w:color w:val="000000"/>
          <w:sz w:val="24"/>
          <w:lang w:val="ru-RU"/>
        </w:rPr>
        <w:t>на детей (психологическая помощь детям) осуществляются как по запросу, так и по показаниям или результатам диагностики.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Запрос может исходить от самого ребенка (обычно не ранее подросткового возраста) или от взрослых (родители, специалисты).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настоящее время в качестве двух основных показаний для психологической помощи д</w:t>
      </w:r>
      <w:r>
        <w:rPr>
          <w:rFonts w:ascii="Times New Roman" w:hAnsi="Times New Roman"/>
          <w:color w:val="000000"/>
          <w:sz w:val="24"/>
          <w:lang w:val="ru-RU"/>
        </w:rPr>
        <w:t>е</w:t>
      </w:r>
      <w:r>
        <w:rPr>
          <w:rFonts w:ascii="Times New Roman" w:hAnsi="Times New Roman"/>
          <w:color w:val="000000"/>
          <w:sz w:val="24"/>
          <w:lang w:val="ru-RU"/>
        </w:rPr>
        <w:t>тям называют возникновение кризисной жизненной ситуации (распад семьи, госпитализация, неуспеваемость в школе и др.) или грубое расстройство поведения (страхи, агрессивность, воровство, лживость и др.).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работа с детьми в рамках оказания психолого-педагогической помощи с</w:t>
      </w:r>
      <w:r>
        <w:rPr>
          <w:rFonts w:ascii="Times New Roman" w:hAnsi="Times New Roman"/>
          <w:color w:val="000000"/>
          <w:sz w:val="24"/>
          <w:lang w:val="ru-RU"/>
        </w:rPr>
        <w:t>е</w:t>
      </w:r>
      <w:r>
        <w:rPr>
          <w:rFonts w:ascii="Times New Roman" w:hAnsi="Times New Roman"/>
          <w:color w:val="000000"/>
          <w:sz w:val="24"/>
          <w:lang w:val="ru-RU"/>
        </w:rPr>
        <w:t xml:space="preserve">мье может вестись по всем перечисленным направлениям </w:t>
      </w:r>
      <w:r>
        <w:rPr>
          <w:rFonts w:ascii="Times New Roman" w:hAnsi="Times New Roman"/>
          <w:i/>
          <w:color w:val="000000"/>
          <w:sz w:val="24"/>
          <w:lang w:val="ru-RU"/>
        </w:rPr>
        <w:t xml:space="preserve">(диагностика, просветительство, профилактика, коррекция). </w:t>
      </w:r>
      <w:r>
        <w:rPr>
          <w:rFonts w:ascii="Times New Roman" w:hAnsi="Times New Roman"/>
          <w:color w:val="000000"/>
          <w:sz w:val="24"/>
          <w:lang w:val="ru-RU"/>
        </w:rPr>
        <w:t>Безусловно, методы воздействия выбираются с учетом возра</w:t>
      </w:r>
      <w:r>
        <w:rPr>
          <w:rFonts w:ascii="Times New Roman" w:hAnsi="Times New Roman"/>
          <w:color w:val="000000"/>
          <w:sz w:val="24"/>
          <w:lang w:val="ru-RU"/>
        </w:rPr>
        <w:t>с</w:t>
      </w:r>
      <w:r>
        <w:rPr>
          <w:rFonts w:ascii="Times New Roman" w:hAnsi="Times New Roman"/>
          <w:color w:val="000000"/>
          <w:sz w:val="24"/>
          <w:lang w:val="ru-RU"/>
        </w:rPr>
        <w:t>тных особенностей ребенка, поэтому в различных детских возрастах удельный вес указа</w:t>
      </w:r>
      <w:r>
        <w:rPr>
          <w:rFonts w:ascii="Times New Roman" w:hAnsi="Times New Roman"/>
          <w:color w:val="000000"/>
          <w:sz w:val="24"/>
          <w:lang w:val="ru-RU"/>
        </w:rPr>
        <w:t>н</w:t>
      </w:r>
      <w:r>
        <w:rPr>
          <w:rFonts w:ascii="Times New Roman" w:hAnsi="Times New Roman"/>
          <w:color w:val="000000"/>
          <w:sz w:val="24"/>
          <w:lang w:val="ru-RU"/>
        </w:rPr>
        <w:t xml:space="preserve">ных направлений будет различным. Наиболее развитым и распространенным направлением следует, вероятно, признать </w:t>
      </w:r>
      <w:r>
        <w:rPr>
          <w:rFonts w:ascii="Times New Roman" w:hAnsi="Times New Roman"/>
          <w:i/>
          <w:color w:val="000000"/>
          <w:sz w:val="24"/>
          <w:lang w:val="ru-RU"/>
        </w:rPr>
        <w:t xml:space="preserve">диагностическое, </w:t>
      </w:r>
      <w:r>
        <w:rPr>
          <w:rFonts w:ascii="Times New Roman" w:hAnsi="Times New Roman"/>
          <w:color w:val="000000"/>
          <w:sz w:val="24"/>
          <w:lang w:val="ru-RU"/>
        </w:rPr>
        <w:t>которое может применяться уже с младенч</w:t>
      </w:r>
      <w:r>
        <w:rPr>
          <w:rFonts w:ascii="Times New Roman" w:hAnsi="Times New Roman"/>
          <w:color w:val="000000"/>
          <w:sz w:val="24"/>
          <w:lang w:val="ru-RU"/>
        </w:rPr>
        <w:t>е</w:t>
      </w:r>
      <w:r>
        <w:rPr>
          <w:rFonts w:ascii="Times New Roman" w:hAnsi="Times New Roman"/>
          <w:color w:val="000000"/>
          <w:sz w:val="24"/>
          <w:lang w:val="ru-RU"/>
        </w:rPr>
        <w:t>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Профилактическая </w:t>
      </w:r>
      <w:r>
        <w:rPr>
          <w:rFonts w:ascii="Times New Roman" w:hAnsi="Times New Roman"/>
          <w:color w:val="000000"/>
          <w:sz w:val="24"/>
          <w:lang w:val="ru-RU"/>
        </w:rPr>
        <w:t xml:space="preserve">и особенно </w:t>
      </w:r>
      <w:r>
        <w:rPr>
          <w:rFonts w:ascii="Times New Roman" w:hAnsi="Times New Roman"/>
          <w:i/>
          <w:color w:val="000000"/>
          <w:sz w:val="24"/>
          <w:lang w:val="ru-RU"/>
        </w:rPr>
        <w:t xml:space="preserve">коррекционная </w:t>
      </w:r>
      <w:r>
        <w:rPr>
          <w:rFonts w:ascii="Times New Roman" w:hAnsi="Times New Roman"/>
          <w:color w:val="000000"/>
          <w:sz w:val="24"/>
          <w:lang w:val="ru-RU"/>
        </w:rPr>
        <w:t>работа с детьми, развивающимися без п</w:t>
      </w:r>
      <w:r>
        <w:rPr>
          <w:rFonts w:ascii="Times New Roman" w:hAnsi="Times New Roman"/>
          <w:color w:val="000000"/>
          <w:sz w:val="24"/>
          <w:lang w:val="ru-RU"/>
        </w:rPr>
        <w:t>а</w:t>
      </w:r>
      <w:r>
        <w:rPr>
          <w:rFonts w:ascii="Times New Roman" w:hAnsi="Times New Roman"/>
          <w:color w:val="000000"/>
          <w:sz w:val="24"/>
          <w:lang w:val="ru-RU"/>
        </w:rPr>
        <w:t>тологии, начинается позднее, обычно с конца раннего детства. Скорее всего, широкий разв</w:t>
      </w:r>
      <w:r>
        <w:rPr>
          <w:rFonts w:ascii="Times New Roman" w:hAnsi="Times New Roman"/>
          <w:color w:val="000000"/>
          <w:sz w:val="24"/>
          <w:lang w:val="ru-RU"/>
        </w:rPr>
        <w:t>о</w:t>
      </w:r>
      <w:r>
        <w:rPr>
          <w:rFonts w:ascii="Times New Roman" w:hAnsi="Times New Roman"/>
          <w:color w:val="000000"/>
          <w:sz w:val="24"/>
          <w:lang w:val="ru-RU"/>
        </w:rPr>
        <w:t xml:space="preserve">рот </w:t>
      </w:r>
      <w:r>
        <w:rPr>
          <w:rFonts w:ascii="Times New Roman" w:hAnsi="Times New Roman"/>
          <w:i/>
          <w:color w:val="000000"/>
          <w:sz w:val="24"/>
          <w:lang w:val="ru-RU"/>
        </w:rPr>
        <w:t xml:space="preserve">просветительского направления </w:t>
      </w:r>
      <w:r>
        <w:rPr>
          <w:rFonts w:ascii="Times New Roman" w:hAnsi="Times New Roman"/>
          <w:color w:val="000000"/>
          <w:sz w:val="24"/>
          <w:lang w:val="ru-RU"/>
        </w:rPr>
        <w:t>возможен начиная с подросткового возраста, хотя эл</w:t>
      </w:r>
      <w:r>
        <w:rPr>
          <w:rFonts w:ascii="Times New Roman" w:hAnsi="Times New Roman"/>
          <w:color w:val="000000"/>
          <w:sz w:val="24"/>
          <w:lang w:val="ru-RU"/>
        </w:rPr>
        <w:t>е</w:t>
      </w:r>
      <w:r>
        <w:rPr>
          <w:rFonts w:ascii="Times New Roman" w:hAnsi="Times New Roman"/>
          <w:color w:val="000000"/>
          <w:sz w:val="24"/>
          <w:lang w:val="ru-RU"/>
        </w:rPr>
        <w:t>менты подобной работы возможны уже в дошкольном возрасте.</w:t>
      </w:r>
    </w:p>
    <w:p w:rsidR="009C617E" w:rsidRDefault="009C617E">
      <w:pPr>
        <w:pStyle w:val="21"/>
        <w:rPr>
          <w:rFonts w:ascii="Times New Roman" w:hAnsi="Times New Roman"/>
          <w:i w:val="0"/>
          <w:sz w:val="24"/>
          <w:lang w:val="ru-RU"/>
        </w:rPr>
      </w:pPr>
      <w:bookmarkStart w:id="68" w:name="_Toc91882797"/>
      <w:r>
        <w:rPr>
          <w:rFonts w:ascii="Times New Roman" w:hAnsi="Times New Roman"/>
          <w:i w:val="0"/>
          <w:sz w:val="24"/>
          <w:lang w:val="ru-RU"/>
        </w:rPr>
        <w:t>2. ПСИХОЛОГО-ПЕДАГОГИЧЕСКАЯ РАБОТА С РОДИТЕЛЯМИ</w:t>
      </w:r>
      <w:bookmarkEnd w:id="68"/>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Отечественный педагог и психолог </w:t>
      </w:r>
      <w:r>
        <w:rPr>
          <w:rFonts w:ascii="Times New Roman" w:hAnsi="Times New Roman"/>
          <w:i/>
          <w:color w:val="000000"/>
          <w:sz w:val="24"/>
          <w:lang w:val="ru-RU"/>
        </w:rPr>
        <w:t xml:space="preserve">А.Е. Мудрик </w:t>
      </w:r>
      <w:r>
        <w:rPr>
          <w:rFonts w:ascii="Times New Roman" w:hAnsi="Times New Roman"/>
          <w:color w:val="000000"/>
          <w:sz w:val="24"/>
          <w:lang w:val="ru-RU"/>
        </w:rPr>
        <w:t>подчеркивает важность выполнения сем</w:t>
      </w:r>
      <w:r>
        <w:rPr>
          <w:rFonts w:ascii="Times New Roman" w:hAnsi="Times New Roman"/>
          <w:color w:val="000000"/>
          <w:sz w:val="24"/>
          <w:lang w:val="ru-RU"/>
        </w:rPr>
        <w:t>ь</w:t>
      </w:r>
      <w:r>
        <w:rPr>
          <w:rFonts w:ascii="Times New Roman" w:hAnsi="Times New Roman"/>
          <w:color w:val="000000"/>
          <w:sz w:val="24"/>
          <w:lang w:val="ru-RU"/>
        </w:rPr>
        <w:t xml:space="preserve">ей функции воспитания. По мнению ученого, </w:t>
      </w:r>
      <w:r>
        <w:rPr>
          <w:rFonts w:ascii="Times New Roman" w:hAnsi="Times New Roman"/>
          <w:i/>
          <w:color w:val="000000"/>
          <w:sz w:val="24"/>
          <w:lang w:val="ru-RU"/>
        </w:rPr>
        <w:t xml:space="preserve">семейное воспитание </w:t>
      </w:r>
      <w:r>
        <w:rPr>
          <w:rFonts w:ascii="Times New Roman" w:hAnsi="Times New Roman"/>
          <w:color w:val="000000"/>
          <w:sz w:val="24"/>
          <w:lang w:val="ru-RU"/>
        </w:rPr>
        <w:t xml:space="preserve">— </w:t>
      </w:r>
      <w:r>
        <w:rPr>
          <w:rFonts w:ascii="Times New Roman" w:hAnsi="Times New Roman"/>
          <w:i/>
          <w:color w:val="000000"/>
          <w:sz w:val="24"/>
          <w:lang w:val="ru-RU"/>
        </w:rPr>
        <w:t>более или менее осо</w:t>
      </w:r>
      <w:r>
        <w:rPr>
          <w:rFonts w:ascii="Times New Roman" w:hAnsi="Times New Roman"/>
          <w:i/>
          <w:color w:val="000000"/>
          <w:sz w:val="24"/>
          <w:lang w:val="ru-RU"/>
        </w:rPr>
        <w:t>з</w:t>
      </w:r>
      <w:r>
        <w:rPr>
          <w:rFonts w:ascii="Times New Roman" w:hAnsi="Times New Roman"/>
          <w:i/>
          <w:color w:val="000000"/>
          <w:sz w:val="24"/>
          <w:lang w:val="ru-RU"/>
        </w:rPr>
        <w:t xml:space="preserve">наваемые усилия, предпринимаемые старшими членами семьи, направленные на то, чтобы младшие члены семьи соответствовали имеющимся у старших представлениям, каким должен быть ребенок, подросток, юноша. </w:t>
      </w:r>
      <w:r>
        <w:rPr>
          <w:rFonts w:ascii="Times New Roman" w:hAnsi="Times New Roman"/>
          <w:color w:val="000000"/>
          <w:sz w:val="24"/>
          <w:lang w:val="ru-RU"/>
        </w:rPr>
        <w:t>Проблемы в выполнении семьей воспитательной функции могут быть связаны с особенностями освоения членами семьи семейного простра</w:t>
      </w:r>
      <w:r>
        <w:rPr>
          <w:rFonts w:ascii="Times New Roman" w:hAnsi="Times New Roman"/>
          <w:color w:val="000000"/>
          <w:sz w:val="24"/>
          <w:lang w:val="ru-RU"/>
        </w:rPr>
        <w:t>н</w:t>
      </w:r>
      <w:r>
        <w:rPr>
          <w:rFonts w:ascii="Times New Roman" w:hAnsi="Times New Roman"/>
          <w:color w:val="000000"/>
          <w:sz w:val="24"/>
          <w:lang w:val="ru-RU"/>
        </w:rPr>
        <w:t>ства (территории), как физического, так и духовного. Эффективность выполнения родител</w:t>
      </w:r>
      <w:r>
        <w:rPr>
          <w:rFonts w:ascii="Times New Roman" w:hAnsi="Times New Roman"/>
          <w:color w:val="000000"/>
          <w:sz w:val="24"/>
          <w:lang w:val="ru-RU"/>
        </w:rPr>
        <w:t>я</w:t>
      </w:r>
      <w:r>
        <w:rPr>
          <w:rFonts w:ascii="Times New Roman" w:hAnsi="Times New Roman"/>
          <w:color w:val="000000"/>
          <w:sz w:val="24"/>
          <w:lang w:val="ru-RU"/>
        </w:rPr>
        <w:t xml:space="preserve">ми функций воспитания, помимо других факторов (стиля воспитания, жизненных ценностей и т. д.), во многом зависит от того, удалось ли супругам создать </w:t>
      </w:r>
      <w:r>
        <w:rPr>
          <w:rFonts w:ascii="Times New Roman" w:hAnsi="Times New Roman"/>
          <w:i/>
          <w:color w:val="000000"/>
          <w:sz w:val="24"/>
          <w:lang w:val="ru-RU"/>
        </w:rPr>
        <w:t xml:space="preserve">домашний очаг. </w:t>
      </w:r>
      <w:r>
        <w:rPr>
          <w:rFonts w:ascii="Times New Roman" w:hAnsi="Times New Roman"/>
          <w:color w:val="000000"/>
          <w:sz w:val="24"/>
          <w:lang w:val="ru-RU"/>
        </w:rPr>
        <w:t>Это дост</w:t>
      </w:r>
      <w:r>
        <w:rPr>
          <w:rFonts w:ascii="Times New Roman" w:hAnsi="Times New Roman"/>
          <w:color w:val="000000"/>
          <w:sz w:val="24"/>
          <w:lang w:val="ru-RU"/>
        </w:rPr>
        <w:t>а</w:t>
      </w:r>
      <w:r>
        <w:rPr>
          <w:rFonts w:ascii="Times New Roman" w:hAnsi="Times New Roman"/>
          <w:color w:val="000000"/>
          <w:sz w:val="24"/>
          <w:lang w:val="ru-RU"/>
        </w:rPr>
        <w:t>точно емкая метафора наполняется А. Мудриком следующим содержанием. Семейное пр</w:t>
      </w:r>
      <w:r>
        <w:rPr>
          <w:rFonts w:ascii="Times New Roman" w:hAnsi="Times New Roman"/>
          <w:color w:val="000000"/>
          <w:sz w:val="24"/>
          <w:lang w:val="ru-RU"/>
        </w:rPr>
        <w:t>о</w:t>
      </w:r>
      <w:r>
        <w:rPr>
          <w:rFonts w:ascii="Times New Roman" w:hAnsi="Times New Roman"/>
          <w:color w:val="000000"/>
          <w:sz w:val="24"/>
          <w:lang w:val="ru-RU"/>
        </w:rPr>
        <w:t>странство (жилище семьи) превращается в домашний очаг при наличии основных условий — психологической безопасности и доброжелательной атмосферы в семье. Сама же доброжел</w:t>
      </w:r>
      <w:r>
        <w:rPr>
          <w:rFonts w:ascii="Times New Roman" w:hAnsi="Times New Roman"/>
          <w:color w:val="000000"/>
          <w:sz w:val="24"/>
          <w:lang w:val="ru-RU"/>
        </w:rPr>
        <w:t>а</w:t>
      </w:r>
      <w:r>
        <w:rPr>
          <w:rFonts w:ascii="Times New Roman" w:hAnsi="Times New Roman"/>
          <w:color w:val="000000"/>
          <w:sz w:val="24"/>
          <w:lang w:val="ru-RU"/>
        </w:rPr>
        <w:t>тельная атмосфера определяется рядом объективных обстоятельств, таких, как:</w:t>
      </w:r>
    </w:p>
    <w:p w:rsidR="009C617E" w:rsidRDefault="009C617E" w:rsidP="004E3068">
      <w:pPr>
        <w:pStyle w:val="1"/>
        <w:numPr>
          <w:ilvl w:val="0"/>
          <w:numId w:val="172"/>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наличие автономной персональной территории для каждого члена семьи («своего ме</w:t>
      </w:r>
      <w:r>
        <w:rPr>
          <w:rFonts w:ascii="Times New Roman" w:hAnsi="Times New Roman"/>
          <w:color w:val="000000"/>
          <w:sz w:val="24"/>
          <w:lang w:val="ru-RU"/>
        </w:rPr>
        <w:t>с</w:t>
      </w:r>
      <w:r>
        <w:rPr>
          <w:rFonts w:ascii="Times New Roman" w:hAnsi="Times New Roman"/>
          <w:color w:val="000000"/>
          <w:sz w:val="24"/>
          <w:lang w:val="ru-RU"/>
        </w:rPr>
        <w:t>та»);</w:t>
      </w:r>
    </w:p>
    <w:p w:rsidR="009C617E" w:rsidRDefault="009C617E" w:rsidP="004E3068">
      <w:pPr>
        <w:pStyle w:val="1"/>
        <w:numPr>
          <w:ilvl w:val="0"/>
          <w:numId w:val="172"/>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наличие гибких внешних границ, позволяющих сохранить баланс между интимностью семейной жизни и открытостью семейного пространства для друзей и родственников;</w:t>
      </w:r>
    </w:p>
    <w:p w:rsidR="009C617E" w:rsidRDefault="009C617E" w:rsidP="004E3068">
      <w:pPr>
        <w:pStyle w:val="1"/>
        <w:numPr>
          <w:ilvl w:val="0"/>
          <w:numId w:val="172"/>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color w:val="000000"/>
          <w:sz w:val="24"/>
          <w:lang w:val="ru-RU"/>
        </w:rPr>
        <w:t>соответствующая организация быта семьи, дающего возможность заниматься дома как индивидуальной, так и совместной деятельностью.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превращение жилища семьи в домашний очаг позволяет членам семьи удовлетворять потребность в укрытии, эмоциональной безопасности, эмоциональной по</w:t>
      </w:r>
      <w:r>
        <w:rPr>
          <w:rFonts w:ascii="Times New Roman" w:hAnsi="Times New Roman"/>
          <w:i/>
          <w:color w:val="000000"/>
          <w:sz w:val="24"/>
          <w:lang w:val="ru-RU"/>
        </w:rPr>
        <w:t>д</w:t>
      </w:r>
      <w:r>
        <w:rPr>
          <w:rFonts w:ascii="Times New Roman" w:hAnsi="Times New Roman"/>
          <w:i/>
          <w:color w:val="000000"/>
          <w:sz w:val="24"/>
          <w:lang w:val="ru-RU"/>
        </w:rPr>
        <w:lastRenderedPageBreak/>
        <w:t>держке, эмоциональных отношениях, идентификации с семейными ценностями.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Другой отечественный педагог и психолог, </w:t>
      </w:r>
      <w:r>
        <w:rPr>
          <w:rFonts w:ascii="Times New Roman" w:hAnsi="Times New Roman"/>
          <w:i/>
          <w:color w:val="000000"/>
          <w:sz w:val="24"/>
          <w:lang w:val="ru-RU"/>
        </w:rPr>
        <w:t xml:space="preserve">Л.М. Фридман, </w:t>
      </w:r>
      <w:r>
        <w:rPr>
          <w:rFonts w:ascii="Times New Roman" w:hAnsi="Times New Roman"/>
          <w:color w:val="000000"/>
          <w:sz w:val="24"/>
          <w:lang w:val="ru-RU"/>
        </w:rPr>
        <w:t xml:space="preserve">большее внимание уделяет </w:t>
      </w:r>
      <w:r>
        <w:rPr>
          <w:rFonts w:ascii="Times New Roman" w:hAnsi="Times New Roman"/>
          <w:i/>
          <w:color w:val="000000"/>
          <w:sz w:val="24"/>
          <w:lang w:val="ru-RU"/>
        </w:rPr>
        <w:t>д</w:t>
      </w:r>
      <w:r>
        <w:rPr>
          <w:rFonts w:ascii="Times New Roman" w:hAnsi="Times New Roman"/>
          <w:i/>
          <w:color w:val="000000"/>
          <w:sz w:val="24"/>
          <w:lang w:val="ru-RU"/>
        </w:rPr>
        <w:t>у</w:t>
      </w:r>
      <w:r>
        <w:rPr>
          <w:rFonts w:ascii="Times New Roman" w:hAnsi="Times New Roman"/>
          <w:i/>
          <w:color w:val="000000"/>
          <w:sz w:val="24"/>
          <w:lang w:val="ru-RU"/>
        </w:rPr>
        <w:t xml:space="preserve">ховной территории. </w:t>
      </w:r>
      <w:r>
        <w:rPr>
          <w:rFonts w:ascii="Times New Roman" w:hAnsi="Times New Roman"/>
          <w:color w:val="000000"/>
          <w:sz w:val="24"/>
          <w:lang w:val="ru-RU"/>
        </w:rPr>
        <w:t>Она пишет о том, что потребность в собственной неприкосновенной территории является одной из важнейших генетических потребностей человека. Эта потре</w:t>
      </w:r>
      <w:r>
        <w:rPr>
          <w:rFonts w:ascii="Times New Roman" w:hAnsi="Times New Roman"/>
          <w:color w:val="000000"/>
          <w:sz w:val="24"/>
          <w:lang w:val="ru-RU"/>
        </w:rPr>
        <w:t>б</w:t>
      </w:r>
      <w:r>
        <w:rPr>
          <w:rFonts w:ascii="Times New Roman" w:hAnsi="Times New Roman"/>
          <w:color w:val="000000"/>
          <w:sz w:val="24"/>
          <w:lang w:val="ru-RU"/>
        </w:rPr>
        <w:t>ность может быть более или менее выраженной, но она никогда не исчезает. Именно поэтому людям так важно иметь свою квартиру, комнату, собственное пространство. Л.М. Фридман подчеркивает, что, кроме пространственной территории, человек нуждается в неприкосн</w:t>
      </w:r>
      <w:r>
        <w:rPr>
          <w:rFonts w:ascii="Times New Roman" w:hAnsi="Times New Roman"/>
          <w:color w:val="000000"/>
          <w:sz w:val="24"/>
          <w:lang w:val="ru-RU"/>
        </w:rPr>
        <w:t>о</w:t>
      </w:r>
      <w:r>
        <w:rPr>
          <w:rFonts w:ascii="Times New Roman" w:hAnsi="Times New Roman"/>
          <w:color w:val="000000"/>
          <w:sz w:val="24"/>
          <w:lang w:val="ru-RU"/>
        </w:rPr>
        <w:t>венной духовной территории. Духовная территория человека — это область, вторжение в к</w:t>
      </w:r>
      <w:r>
        <w:rPr>
          <w:rFonts w:ascii="Times New Roman" w:hAnsi="Times New Roman"/>
          <w:color w:val="000000"/>
          <w:sz w:val="24"/>
          <w:lang w:val="ru-RU"/>
        </w:rPr>
        <w:t>о</w:t>
      </w:r>
      <w:r>
        <w:rPr>
          <w:rFonts w:ascii="Times New Roman" w:hAnsi="Times New Roman"/>
          <w:color w:val="000000"/>
          <w:sz w:val="24"/>
          <w:lang w:val="ru-RU"/>
        </w:rPr>
        <w:t>торую других, даже близких, людей вызывает неприятные чувства: боль, негодование, гнев, раздражение, которые не всегда можно выразить из опасения обидеть близких. Внутри св</w:t>
      </w:r>
      <w:r>
        <w:rPr>
          <w:rFonts w:ascii="Times New Roman" w:hAnsi="Times New Roman"/>
          <w:color w:val="000000"/>
          <w:sz w:val="24"/>
          <w:lang w:val="ru-RU"/>
        </w:rPr>
        <w:t>о</w:t>
      </w:r>
      <w:r>
        <w:rPr>
          <w:rFonts w:ascii="Times New Roman" w:hAnsi="Times New Roman"/>
          <w:color w:val="000000"/>
          <w:sz w:val="24"/>
          <w:lang w:val="ru-RU"/>
        </w:rPr>
        <w:t>его духовного пространства человек чувствует себя комфортно, в нем существование напо</w:t>
      </w:r>
      <w:r>
        <w:rPr>
          <w:rFonts w:ascii="Times New Roman" w:hAnsi="Times New Roman"/>
          <w:color w:val="000000"/>
          <w:sz w:val="24"/>
          <w:lang w:val="ru-RU"/>
        </w:rPr>
        <w:t>л</w:t>
      </w:r>
      <w:r>
        <w:rPr>
          <w:rFonts w:ascii="Times New Roman" w:hAnsi="Times New Roman"/>
          <w:color w:val="000000"/>
          <w:sz w:val="24"/>
          <w:lang w:val="ru-RU"/>
        </w:rPr>
        <w:t>нено внутренним смыслом.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Многие конфликты и разногласия между супругами, между родителями и детьми прои</w:t>
      </w:r>
      <w:r>
        <w:rPr>
          <w:rFonts w:ascii="Times New Roman" w:hAnsi="Times New Roman"/>
          <w:color w:val="000000"/>
          <w:sz w:val="24"/>
          <w:lang w:val="ru-RU"/>
        </w:rPr>
        <w:t>с</w:t>
      </w:r>
      <w:r>
        <w:rPr>
          <w:rFonts w:ascii="Times New Roman" w:hAnsi="Times New Roman"/>
          <w:color w:val="000000"/>
          <w:sz w:val="24"/>
          <w:lang w:val="ru-RU"/>
        </w:rPr>
        <w:t>ходят в семье из-за нарушения кем-то из них личной физической или духовной территории другого. Поэтому при психологической и педагогической работе с семьей чрезвычайно ва</w:t>
      </w:r>
      <w:r>
        <w:rPr>
          <w:rFonts w:ascii="Times New Roman" w:hAnsi="Times New Roman"/>
          <w:color w:val="000000"/>
          <w:sz w:val="24"/>
          <w:lang w:val="ru-RU"/>
        </w:rPr>
        <w:t>ж</w:t>
      </w:r>
      <w:r>
        <w:rPr>
          <w:rFonts w:ascii="Times New Roman" w:hAnsi="Times New Roman"/>
          <w:color w:val="000000"/>
          <w:sz w:val="24"/>
          <w:lang w:val="ru-RU"/>
        </w:rPr>
        <w:t xml:space="preserve">но учитывать и использовать понятие </w:t>
      </w:r>
      <w:r>
        <w:rPr>
          <w:rFonts w:ascii="Times New Roman" w:hAnsi="Times New Roman"/>
          <w:i/>
          <w:color w:val="000000"/>
          <w:sz w:val="24"/>
          <w:lang w:val="ru-RU"/>
        </w:rPr>
        <w:t xml:space="preserve">территории (личного пространства). </w:t>
      </w:r>
      <w:r>
        <w:rPr>
          <w:rFonts w:ascii="Times New Roman" w:hAnsi="Times New Roman"/>
          <w:color w:val="000000"/>
          <w:sz w:val="24"/>
          <w:lang w:val="ru-RU"/>
        </w:rPr>
        <w:t>Это может ре</w:t>
      </w:r>
      <w:r>
        <w:rPr>
          <w:rFonts w:ascii="Times New Roman" w:hAnsi="Times New Roman"/>
          <w:color w:val="000000"/>
          <w:sz w:val="24"/>
          <w:lang w:val="ru-RU"/>
        </w:rPr>
        <w:t>а</w:t>
      </w:r>
      <w:r>
        <w:rPr>
          <w:rFonts w:ascii="Times New Roman" w:hAnsi="Times New Roman"/>
          <w:color w:val="000000"/>
          <w:sz w:val="24"/>
          <w:lang w:val="ru-RU"/>
        </w:rPr>
        <w:t>лизовываться социальными педагогами и психологами при выполнении ими как просвет</w:t>
      </w:r>
      <w:r>
        <w:rPr>
          <w:rFonts w:ascii="Times New Roman" w:hAnsi="Times New Roman"/>
          <w:color w:val="000000"/>
          <w:sz w:val="24"/>
          <w:lang w:val="ru-RU"/>
        </w:rPr>
        <w:t>и</w:t>
      </w:r>
      <w:r>
        <w:rPr>
          <w:rFonts w:ascii="Times New Roman" w:hAnsi="Times New Roman"/>
          <w:color w:val="000000"/>
          <w:sz w:val="24"/>
          <w:lang w:val="ru-RU"/>
        </w:rPr>
        <w:t>тельской, так и коррекционной функции при работе с членами семьи (в приложении к уче</w:t>
      </w:r>
      <w:r>
        <w:rPr>
          <w:rFonts w:ascii="Times New Roman" w:hAnsi="Times New Roman"/>
          <w:color w:val="000000"/>
          <w:sz w:val="24"/>
          <w:lang w:val="ru-RU"/>
        </w:rPr>
        <w:t>б</w:t>
      </w:r>
      <w:r>
        <w:rPr>
          <w:rFonts w:ascii="Times New Roman" w:hAnsi="Times New Roman"/>
          <w:color w:val="000000"/>
          <w:sz w:val="24"/>
          <w:lang w:val="ru-RU"/>
        </w:rPr>
        <w:t>нику описаны методы работы с семейным пространством).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Показаниями для работы с родителями являются трудности ребенка в сочетании с резул</w:t>
      </w:r>
      <w:r>
        <w:rPr>
          <w:rFonts w:ascii="Times New Roman" w:hAnsi="Times New Roman"/>
          <w:color w:val="000000"/>
          <w:sz w:val="24"/>
          <w:lang w:val="ru-RU"/>
        </w:rPr>
        <w:t>ь</w:t>
      </w:r>
      <w:r>
        <w:rPr>
          <w:rFonts w:ascii="Times New Roman" w:hAnsi="Times New Roman"/>
          <w:color w:val="000000"/>
          <w:sz w:val="24"/>
          <w:lang w:val="ru-RU"/>
        </w:rPr>
        <w:t>татами диагностики, свидетельствующими о наличии роли родителей в возникновении этих трудностей. Возможна работа и по запросу, который обычно исходит от самих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работе с родителями, обратившимися за психолого-педагогической помощью, пед</w:t>
      </w:r>
      <w:r>
        <w:rPr>
          <w:rFonts w:ascii="Times New Roman" w:hAnsi="Times New Roman"/>
          <w:color w:val="000000"/>
          <w:sz w:val="24"/>
          <w:lang w:val="ru-RU"/>
        </w:rPr>
        <w:t>а</w:t>
      </w:r>
      <w:r>
        <w:rPr>
          <w:rFonts w:ascii="Times New Roman" w:hAnsi="Times New Roman"/>
          <w:color w:val="000000"/>
          <w:sz w:val="24"/>
          <w:lang w:val="ru-RU"/>
        </w:rPr>
        <w:t xml:space="preserve">гогу-психологу, как правило, приходится сталкиваться с характерной ситуацией. С точки зрения белорусского психолога С. </w:t>
      </w:r>
      <w:r>
        <w:rPr>
          <w:rFonts w:ascii="Times New Roman" w:hAnsi="Times New Roman"/>
          <w:i/>
          <w:color w:val="000000"/>
          <w:sz w:val="24"/>
          <w:lang w:val="ru-RU"/>
        </w:rPr>
        <w:t xml:space="preserve">Ковалева, </w:t>
      </w:r>
      <w:r>
        <w:rPr>
          <w:rFonts w:ascii="Times New Roman" w:hAnsi="Times New Roman"/>
          <w:color w:val="000000"/>
          <w:sz w:val="24"/>
          <w:lang w:val="ru-RU"/>
        </w:rPr>
        <w:t>трудности воспитания, существующие в семье, часто воспринимаются родителями как нерасчлененный, спутанный клубок. Это приводит к тому, что на первых этапах взаимодействия с педагогом-психологом они не могут четко сформулировать свою проблему.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И.Л. Фурманов, А.Л. Аладъин, Н.В. Фурманова </w:t>
      </w:r>
      <w:r>
        <w:rPr>
          <w:rFonts w:ascii="Times New Roman" w:hAnsi="Times New Roman"/>
          <w:color w:val="000000"/>
          <w:sz w:val="24"/>
          <w:lang w:val="ru-RU"/>
        </w:rPr>
        <w:t xml:space="preserve">для решения этой проблемы предлагают при установлении рабочего контакта </w:t>
      </w:r>
      <w:r>
        <w:rPr>
          <w:rFonts w:ascii="Times New Roman" w:hAnsi="Times New Roman"/>
          <w:i/>
          <w:color w:val="000000"/>
          <w:sz w:val="24"/>
          <w:lang w:val="ru-RU"/>
        </w:rPr>
        <w:t xml:space="preserve">с </w:t>
      </w:r>
      <w:r>
        <w:rPr>
          <w:rFonts w:ascii="Times New Roman" w:hAnsi="Times New Roman"/>
          <w:color w:val="000000"/>
          <w:sz w:val="24"/>
          <w:lang w:val="ru-RU"/>
        </w:rPr>
        <w:t>такого рода семьями основные усилия психолога (с</w:t>
      </w:r>
      <w:r>
        <w:rPr>
          <w:rFonts w:ascii="Times New Roman" w:hAnsi="Times New Roman"/>
          <w:color w:val="000000"/>
          <w:sz w:val="24"/>
          <w:lang w:val="ru-RU"/>
        </w:rPr>
        <w:t>о</w:t>
      </w:r>
      <w:r>
        <w:rPr>
          <w:rFonts w:ascii="Times New Roman" w:hAnsi="Times New Roman"/>
          <w:color w:val="000000"/>
          <w:sz w:val="24"/>
          <w:lang w:val="ru-RU"/>
        </w:rPr>
        <w:t>циального педагога) направить на решение ряда содержательных задач:</w:t>
      </w:r>
    </w:p>
    <w:p w:rsidR="009C617E" w:rsidRDefault="009C617E" w:rsidP="004E3068">
      <w:pPr>
        <w:pStyle w:val="1"/>
        <w:numPr>
          <w:ilvl w:val="0"/>
          <w:numId w:val="173"/>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определение и выделение актуальной проблемы;</w:t>
      </w:r>
    </w:p>
    <w:p w:rsidR="009C617E" w:rsidRDefault="009C617E" w:rsidP="004E3068">
      <w:pPr>
        <w:pStyle w:val="1"/>
        <w:numPr>
          <w:ilvl w:val="0"/>
          <w:numId w:val="173"/>
        </w:numPr>
        <w:shd w:val="clear" w:color="auto" w:fill="FFFFFF"/>
        <w:tabs>
          <w:tab w:val="clear" w:pos="1004"/>
          <w:tab w:val="num" w:pos="426"/>
          <w:tab w:val="left" w:pos="581"/>
        </w:tabs>
        <w:ind w:left="426" w:hanging="426"/>
        <w:jc w:val="both"/>
        <w:rPr>
          <w:rFonts w:ascii="Times New Roman" w:hAnsi="Times New Roman"/>
          <w:sz w:val="24"/>
          <w:lang w:val="ru-RU"/>
        </w:rPr>
      </w:pPr>
      <w:r>
        <w:rPr>
          <w:rFonts w:ascii="Times New Roman" w:hAnsi="Times New Roman"/>
          <w:color w:val="000000"/>
          <w:sz w:val="24"/>
          <w:lang w:val="ru-RU"/>
        </w:rPr>
        <w:t>определение объекта помощи и предмета воздействия. (Например, ребенок, родитель, взаимоотношения «ребенок—родитель», взаимоотношения «ребенок—ребенок», семья в целом.);</w:t>
      </w:r>
    </w:p>
    <w:p w:rsidR="009C617E" w:rsidRDefault="009C617E" w:rsidP="004E3068">
      <w:pPr>
        <w:pStyle w:val="1"/>
        <w:numPr>
          <w:ilvl w:val="0"/>
          <w:numId w:val="173"/>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color w:val="000000"/>
          <w:sz w:val="24"/>
          <w:lang w:val="ru-RU"/>
        </w:rPr>
        <w:t>выбор (при необходимости) других специалистов, к которым целесообразно направить родителей;</w:t>
      </w:r>
    </w:p>
    <w:p w:rsidR="009C617E" w:rsidRDefault="009C617E" w:rsidP="004E3068">
      <w:pPr>
        <w:pStyle w:val="1"/>
        <w:numPr>
          <w:ilvl w:val="0"/>
          <w:numId w:val="173"/>
        </w:numPr>
        <w:shd w:val="clear" w:color="auto" w:fill="FFFFFF"/>
        <w:tabs>
          <w:tab w:val="clear" w:pos="1004"/>
          <w:tab w:val="num" w:pos="426"/>
          <w:tab w:val="left" w:pos="581"/>
        </w:tabs>
        <w:ind w:left="426" w:hanging="426"/>
        <w:jc w:val="both"/>
        <w:rPr>
          <w:rFonts w:ascii="Times New Roman" w:hAnsi="Times New Roman"/>
          <w:sz w:val="24"/>
          <w:lang w:val="ru-RU"/>
        </w:rPr>
      </w:pPr>
      <w:r>
        <w:rPr>
          <w:rFonts w:ascii="Times New Roman" w:hAnsi="Times New Roman"/>
          <w:color w:val="000000"/>
          <w:sz w:val="24"/>
          <w:lang w:val="ru-RU"/>
        </w:rPr>
        <w:t>выбор способа воздействия: индивидуальная работа с родителем, работа с супружеской парой, работа с семьей в целом, с ребенком и родителем, организация групповой работы с детьми, с группой родителей и т.п.</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 xml:space="preserve">Отечественный психолог </w:t>
      </w:r>
      <w:r>
        <w:rPr>
          <w:rFonts w:ascii="Times New Roman" w:hAnsi="Times New Roman"/>
          <w:i/>
          <w:color w:val="000000"/>
          <w:sz w:val="24"/>
          <w:lang w:val="ru-RU"/>
        </w:rPr>
        <w:t xml:space="preserve">В.В. Сталин, </w:t>
      </w:r>
      <w:r>
        <w:rPr>
          <w:rFonts w:ascii="Times New Roman" w:hAnsi="Times New Roman"/>
          <w:color w:val="000000"/>
          <w:sz w:val="24"/>
          <w:lang w:val="ru-RU"/>
        </w:rPr>
        <w:t xml:space="preserve">для определения сущности запроса предлагает классифицировать жалобы родителей. Можно выделить несколько оснований для подобной классификации. </w:t>
      </w:r>
      <w:r>
        <w:rPr>
          <w:rFonts w:ascii="Times New Roman" w:hAnsi="Times New Roman"/>
          <w:i/>
          <w:color w:val="000000"/>
          <w:sz w:val="24"/>
          <w:lang w:val="ru-RU"/>
        </w:rPr>
        <w:t xml:space="preserve">Во первых, </w:t>
      </w:r>
      <w:r>
        <w:rPr>
          <w:rFonts w:ascii="Times New Roman" w:hAnsi="Times New Roman"/>
          <w:color w:val="000000"/>
          <w:sz w:val="24"/>
          <w:lang w:val="ru-RU"/>
        </w:rPr>
        <w:t>жалоба может являться либо признаком неблагополучия самого обратившегося родителя, либо признаком неблагополучия внутрисемейных отношений (м</w:t>
      </w:r>
      <w:r>
        <w:rPr>
          <w:rFonts w:ascii="Times New Roman" w:hAnsi="Times New Roman"/>
          <w:color w:val="000000"/>
          <w:sz w:val="24"/>
          <w:lang w:val="ru-RU"/>
        </w:rPr>
        <w:t>е</w:t>
      </w:r>
      <w:r>
        <w:rPr>
          <w:rFonts w:ascii="Times New Roman" w:hAnsi="Times New Roman"/>
          <w:color w:val="000000"/>
          <w:sz w:val="24"/>
          <w:lang w:val="ru-RU"/>
        </w:rPr>
        <w:t xml:space="preserve">жду любыми членами семьи), либо признаком неблагополучия самого ребенка. </w:t>
      </w:r>
      <w:r>
        <w:rPr>
          <w:rFonts w:ascii="Times New Roman" w:hAnsi="Times New Roman"/>
          <w:i/>
          <w:color w:val="000000"/>
          <w:sz w:val="24"/>
          <w:lang w:val="ru-RU"/>
        </w:rPr>
        <w:t xml:space="preserve">Во вторых, </w:t>
      </w:r>
      <w:r>
        <w:rPr>
          <w:rFonts w:ascii="Times New Roman" w:hAnsi="Times New Roman"/>
          <w:color w:val="000000"/>
          <w:sz w:val="24"/>
          <w:lang w:val="ru-RU"/>
        </w:rPr>
        <w:t>следует учитывать степень генерализованных нарушений, на которые жалуются родители: проблемы ребенка могут существовать только внутри семьи, проблемы ребенка могут сущ</w:t>
      </w:r>
      <w:r>
        <w:rPr>
          <w:rFonts w:ascii="Times New Roman" w:hAnsi="Times New Roman"/>
          <w:color w:val="000000"/>
          <w:sz w:val="24"/>
          <w:lang w:val="ru-RU"/>
        </w:rPr>
        <w:t>е</w:t>
      </w:r>
      <w:r>
        <w:rPr>
          <w:rFonts w:ascii="Times New Roman" w:hAnsi="Times New Roman"/>
          <w:color w:val="000000"/>
          <w:sz w:val="24"/>
          <w:lang w:val="ru-RU"/>
        </w:rPr>
        <w:t>ствовать только вне семьи, проблемы ребенка могут существовать как внутри, так и вне с</w:t>
      </w:r>
      <w:r>
        <w:rPr>
          <w:rFonts w:ascii="Times New Roman" w:hAnsi="Times New Roman"/>
          <w:color w:val="000000"/>
          <w:sz w:val="24"/>
          <w:lang w:val="ru-RU"/>
        </w:rPr>
        <w:t>е</w:t>
      </w:r>
      <w:r>
        <w:rPr>
          <w:rFonts w:ascii="Times New Roman" w:hAnsi="Times New Roman"/>
          <w:color w:val="000000"/>
          <w:sz w:val="24"/>
          <w:lang w:val="ru-RU"/>
        </w:rPr>
        <w:t xml:space="preserve">мьи. В.В. Столин предлагает следующую </w:t>
      </w:r>
      <w:r>
        <w:rPr>
          <w:rFonts w:ascii="Times New Roman" w:hAnsi="Times New Roman"/>
          <w:i/>
          <w:color w:val="000000"/>
          <w:sz w:val="24"/>
          <w:lang w:val="ru-RU"/>
        </w:rPr>
        <w:t>классификацию родительских жалоб.</w:t>
      </w:r>
    </w:p>
    <w:p w:rsidR="009C617E" w:rsidRDefault="009C617E" w:rsidP="004E3068">
      <w:pPr>
        <w:pStyle w:val="1"/>
        <w:numPr>
          <w:ilvl w:val="0"/>
          <w:numId w:val="59"/>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color w:val="000000"/>
          <w:sz w:val="24"/>
          <w:lang w:val="ru-RU"/>
        </w:rPr>
        <w:t>Жалоба родителей на ребенка абсолютно не обоснована. Проблем ребенка, о которых говорит родитель, в реальности не существует. Обращение родителя вызвано его собстве</w:t>
      </w:r>
      <w:r>
        <w:rPr>
          <w:rFonts w:ascii="Times New Roman" w:hAnsi="Times New Roman"/>
          <w:color w:val="000000"/>
          <w:sz w:val="24"/>
          <w:lang w:val="ru-RU"/>
        </w:rPr>
        <w:t>н</w:t>
      </w:r>
      <w:r>
        <w:rPr>
          <w:rFonts w:ascii="Times New Roman" w:hAnsi="Times New Roman"/>
          <w:color w:val="000000"/>
          <w:sz w:val="24"/>
          <w:lang w:val="ru-RU"/>
        </w:rPr>
        <w:lastRenderedPageBreak/>
        <w:t>ной характерологией (тревожность, мнительность, внушаемость и т. п.). При этом родитель может также обращаться к психологу в «профилактических целях», на всякий случай.</w:t>
      </w:r>
    </w:p>
    <w:p w:rsidR="009C617E" w:rsidRDefault="009C617E" w:rsidP="004E3068">
      <w:pPr>
        <w:pStyle w:val="1"/>
        <w:numPr>
          <w:ilvl w:val="0"/>
          <w:numId w:val="59"/>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color w:val="000000"/>
          <w:sz w:val="24"/>
          <w:lang w:val="ru-RU"/>
        </w:rPr>
        <w:t>Жалоба обоснована только отношением самого родителя. Ребенок при этом не обладает указанными родителем чертами или особенностями поведения, а приписывать их ребенку родителя заставляют его собственные проблемы. Например, родителю кажется, что ребенок его недостаточно любит, в то время как на самом деле он сам испытывает сложные чувства к ребенку.</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266</w:t>
      </w:r>
    </w:p>
    <w:p w:rsidR="009C617E" w:rsidRDefault="009C617E" w:rsidP="004E3068">
      <w:pPr>
        <w:pStyle w:val="1"/>
        <w:numPr>
          <w:ilvl w:val="0"/>
          <w:numId w:val="60"/>
        </w:numPr>
        <w:shd w:val="clear" w:color="auto" w:fill="FFFFFF"/>
        <w:tabs>
          <w:tab w:val="left" w:pos="538"/>
        </w:tabs>
        <w:ind w:firstLine="284"/>
        <w:jc w:val="both"/>
        <w:rPr>
          <w:rFonts w:ascii="Times New Roman" w:hAnsi="Times New Roman"/>
          <w:color w:val="000000"/>
          <w:sz w:val="24"/>
          <w:lang w:val="ru-RU"/>
        </w:rPr>
      </w:pPr>
      <w:r>
        <w:rPr>
          <w:rFonts w:ascii="Times New Roman" w:hAnsi="Times New Roman"/>
          <w:color w:val="000000"/>
          <w:sz w:val="24"/>
          <w:lang w:val="ru-RU"/>
        </w:rPr>
        <w:t>Жалоба частично или полностью обоснована. У ребенка действительно есть признаки неблагополучия, на которые указывает родитель, но они касаются лишь сферы взаимоотн</w:t>
      </w:r>
      <w:r>
        <w:rPr>
          <w:rFonts w:ascii="Times New Roman" w:hAnsi="Times New Roman"/>
          <w:color w:val="000000"/>
          <w:sz w:val="24"/>
          <w:lang w:val="ru-RU"/>
        </w:rPr>
        <w:t>о</w:t>
      </w:r>
      <w:r>
        <w:rPr>
          <w:rFonts w:ascii="Times New Roman" w:hAnsi="Times New Roman"/>
          <w:color w:val="000000"/>
          <w:sz w:val="24"/>
          <w:lang w:val="ru-RU"/>
        </w:rPr>
        <w:t>шения родителя с ребенком. Например, ребенок ведет себя грубо только в отношениях с р</w:t>
      </w:r>
      <w:r>
        <w:rPr>
          <w:rFonts w:ascii="Times New Roman" w:hAnsi="Times New Roman"/>
          <w:color w:val="000000"/>
          <w:sz w:val="24"/>
          <w:lang w:val="ru-RU"/>
        </w:rPr>
        <w:t>о</w:t>
      </w:r>
      <w:r>
        <w:rPr>
          <w:rFonts w:ascii="Times New Roman" w:hAnsi="Times New Roman"/>
          <w:color w:val="000000"/>
          <w:sz w:val="24"/>
          <w:lang w:val="ru-RU"/>
        </w:rPr>
        <w:t>дителем, тем самым вымещая какую-либо давнюю обиду.</w:t>
      </w:r>
    </w:p>
    <w:p w:rsidR="009C617E" w:rsidRDefault="009C617E" w:rsidP="004E3068">
      <w:pPr>
        <w:pStyle w:val="1"/>
        <w:numPr>
          <w:ilvl w:val="0"/>
          <w:numId w:val="60"/>
        </w:numPr>
        <w:shd w:val="clear" w:color="auto" w:fill="FFFFFF"/>
        <w:tabs>
          <w:tab w:val="left" w:pos="538"/>
        </w:tabs>
        <w:ind w:firstLine="284"/>
        <w:jc w:val="both"/>
        <w:rPr>
          <w:rFonts w:ascii="Times New Roman" w:hAnsi="Times New Roman"/>
          <w:color w:val="000000"/>
          <w:sz w:val="24"/>
          <w:lang w:val="ru-RU"/>
        </w:rPr>
      </w:pPr>
      <w:r>
        <w:rPr>
          <w:rFonts w:ascii="Times New Roman" w:hAnsi="Times New Roman"/>
          <w:color w:val="000000"/>
          <w:sz w:val="24"/>
          <w:lang w:val="ru-RU"/>
        </w:rPr>
        <w:t>Жалоба на некоторые особенности поведения ребенка обоснована, ребенок действ</w:t>
      </w:r>
      <w:r>
        <w:rPr>
          <w:rFonts w:ascii="Times New Roman" w:hAnsi="Times New Roman"/>
          <w:color w:val="000000"/>
          <w:sz w:val="24"/>
          <w:lang w:val="ru-RU"/>
        </w:rPr>
        <w:t>и</w:t>
      </w:r>
      <w:r>
        <w:rPr>
          <w:rFonts w:ascii="Times New Roman" w:hAnsi="Times New Roman"/>
          <w:color w:val="000000"/>
          <w:sz w:val="24"/>
          <w:lang w:val="ru-RU"/>
        </w:rPr>
        <w:t>тельно имеет проблемы в своем развитии, при этом они не вызваны нарушением семейных отношений. Например, отношения родителей с ребенком нормальные, но он не справляется со школьной программой или не может установить контакт с ровесниками.</w:t>
      </w:r>
    </w:p>
    <w:p w:rsidR="009C617E" w:rsidRDefault="009C617E" w:rsidP="004E3068">
      <w:pPr>
        <w:pStyle w:val="1"/>
        <w:numPr>
          <w:ilvl w:val="0"/>
          <w:numId w:val="60"/>
        </w:numPr>
        <w:shd w:val="clear" w:color="auto" w:fill="FFFFFF"/>
        <w:tabs>
          <w:tab w:val="left" w:pos="538"/>
        </w:tabs>
        <w:ind w:firstLine="284"/>
        <w:jc w:val="both"/>
        <w:rPr>
          <w:rFonts w:ascii="Times New Roman" w:hAnsi="Times New Roman"/>
          <w:color w:val="000000"/>
          <w:sz w:val="24"/>
          <w:lang w:val="ru-RU"/>
        </w:rPr>
      </w:pPr>
      <w:r>
        <w:rPr>
          <w:rFonts w:ascii="Times New Roman" w:hAnsi="Times New Roman"/>
          <w:color w:val="000000"/>
          <w:sz w:val="24"/>
          <w:lang w:val="ru-RU"/>
        </w:rPr>
        <w:t>Жалоба, касающаяся поведения ребенка в семье и вне ее, обоснована, при этом отнош</w:t>
      </w:r>
      <w:r>
        <w:rPr>
          <w:rFonts w:ascii="Times New Roman" w:hAnsi="Times New Roman"/>
          <w:color w:val="000000"/>
          <w:sz w:val="24"/>
          <w:lang w:val="ru-RU"/>
        </w:rPr>
        <w:t>е</w:t>
      </w:r>
      <w:r>
        <w:rPr>
          <w:rFonts w:ascii="Times New Roman" w:hAnsi="Times New Roman"/>
          <w:color w:val="000000"/>
          <w:sz w:val="24"/>
          <w:lang w:val="ru-RU"/>
        </w:rPr>
        <w:t>ние к ребенку со стороны родителей в пределах нормального. В этих случаях ребенок дейс</w:t>
      </w:r>
      <w:r>
        <w:rPr>
          <w:rFonts w:ascii="Times New Roman" w:hAnsi="Times New Roman"/>
          <w:color w:val="000000"/>
          <w:sz w:val="24"/>
          <w:lang w:val="ru-RU"/>
        </w:rPr>
        <w:t>т</w:t>
      </w:r>
      <w:r>
        <w:rPr>
          <w:rFonts w:ascii="Times New Roman" w:hAnsi="Times New Roman"/>
          <w:color w:val="000000"/>
          <w:sz w:val="24"/>
          <w:lang w:val="ru-RU"/>
        </w:rPr>
        <w:t>вительно имеет достаточно выраженные нарушения поведения, которые могут быть об</w:t>
      </w:r>
      <w:r>
        <w:rPr>
          <w:rFonts w:ascii="Times New Roman" w:hAnsi="Times New Roman"/>
          <w:color w:val="000000"/>
          <w:sz w:val="24"/>
          <w:lang w:val="ru-RU"/>
        </w:rPr>
        <w:t>у</w:t>
      </w:r>
      <w:r>
        <w:rPr>
          <w:rFonts w:ascii="Times New Roman" w:hAnsi="Times New Roman"/>
          <w:color w:val="000000"/>
          <w:sz w:val="24"/>
          <w:lang w:val="ru-RU"/>
        </w:rPr>
        <w:t>словлены акцентуациями характера или какими-либо болезненными изменениями.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 первом случае </w:t>
      </w:r>
      <w:r>
        <w:rPr>
          <w:rFonts w:ascii="Times New Roman" w:hAnsi="Times New Roman"/>
          <w:color w:val="000000"/>
          <w:sz w:val="24"/>
          <w:lang w:val="ru-RU"/>
        </w:rPr>
        <w:t>объектом работы педагога-психолога будут личные проблемы обрати</w:t>
      </w:r>
      <w:r>
        <w:rPr>
          <w:rFonts w:ascii="Times New Roman" w:hAnsi="Times New Roman"/>
          <w:color w:val="000000"/>
          <w:sz w:val="24"/>
          <w:lang w:val="ru-RU"/>
        </w:rPr>
        <w:t>в</w:t>
      </w:r>
      <w:r>
        <w:rPr>
          <w:rFonts w:ascii="Times New Roman" w:hAnsi="Times New Roman"/>
          <w:color w:val="000000"/>
          <w:sz w:val="24"/>
          <w:lang w:val="ru-RU"/>
        </w:rPr>
        <w:t xml:space="preserve">шегося родителя. </w:t>
      </w:r>
      <w:r>
        <w:rPr>
          <w:rFonts w:ascii="Times New Roman" w:hAnsi="Times New Roman"/>
          <w:i/>
          <w:color w:val="000000"/>
          <w:sz w:val="24"/>
          <w:lang w:val="ru-RU"/>
        </w:rPr>
        <w:t xml:space="preserve">Во втором случае </w:t>
      </w:r>
      <w:r>
        <w:rPr>
          <w:rFonts w:ascii="Times New Roman" w:hAnsi="Times New Roman"/>
          <w:color w:val="000000"/>
          <w:sz w:val="24"/>
          <w:lang w:val="ru-RU"/>
        </w:rPr>
        <w:t xml:space="preserve">работу следует направить на коррекцию родительского отношения к ребенку. В </w:t>
      </w:r>
      <w:r>
        <w:rPr>
          <w:rFonts w:ascii="Times New Roman" w:hAnsi="Times New Roman"/>
          <w:i/>
          <w:color w:val="000000"/>
          <w:sz w:val="24"/>
          <w:lang w:val="ru-RU"/>
        </w:rPr>
        <w:t xml:space="preserve">третьем случае </w:t>
      </w:r>
      <w:r>
        <w:rPr>
          <w:rFonts w:ascii="Times New Roman" w:hAnsi="Times New Roman"/>
          <w:color w:val="000000"/>
          <w:sz w:val="24"/>
          <w:lang w:val="ru-RU"/>
        </w:rPr>
        <w:t>усилия психолога направляются на гармонизацию внутрисемейных отношений: объектом работы будут являться детско-родительские, а во</w:t>
      </w:r>
      <w:r>
        <w:rPr>
          <w:rFonts w:ascii="Times New Roman" w:hAnsi="Times New Roman"/>
          <w:color w:val="000000"/>
          <w:sz w:val="24"/>
          <w:lang w:val="ru-RU"/>
        </w:rPr>
        <w:t>з</w:t>
      </w:r>
      <w:r>
        <w:rPr>
          <w:rFonts w:ascii="Times New Roman" w:hAnsi="Times New Roman"/>
          <w:color w:val="000000"/>
          <w:sz w:val="24"/>
          <w:lang w:val="ru-RU"/>
        </w:rPr>
        <w:t xml:space="preserve">можно и супружеские отношения. </w:t>
      </w:r>
      <w:r>
        <w:rPr>
          <w:rFonts w:ascii="Times New Roman" w:hAnsi="Times New Roman"/>
          <w:i/>
          <w:color w:val="000000"/>
          <w:sz w:val="24"/>
          <w:lang w:val="ru-RU"/>
        </w:rPr>
        <w:t xml:space="preserve">В четвертом случае </w:t>
      </w:r>
      <w:r>
        <w:rPr>
          <w:rFonts w:ascii="Times New Roman" w:hAnsi="Times New Roman"/>
          <w:color w:val="000000"/>
          <w:sz w:val="24"/>
          <w:lang w:val="ru-RU"/>
        </w:rPr>
        <w:t xml:space="preserve">работать следует с самим ребенком и его окружением (учителями, сверстниками), рассматривая родителей в качестве союзников психолога. </w:t>
      </w:r>
      <w:r>
        <w:rPr>
          <w:rFonts w:ascii="Times New Roman" w:hAnsi="Times New Roman"/>
          <w:i/>
          <w:color w:val="000000"/>
          <w:sz w:val="24"/>
          <w:lang w:val="ru-RU"/>
        </w:rPr>
        <w:t xml:space="preserve">В пятом случае </w:t>
      </w:r>
      <w:r>
        <w:rPr>
          <w:rFonts w:ascii="Times New Roman" w:hAnsi="Times New Roman"/>
          <w:color w:val="000000"/>
          <w:sz w:val="24"/>
          <w:lang w:val="ru-RU"/>
        </w:rPr>
        <w:t>объектом работы становится сам ребенок, возможно, потребуется привлечение других специалистов (врачи, юристы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работе с родителями диагностическое направление менее развито, чаще работа идет в просветительском, коррекционном, профилактическом ключе.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последние десятилетия получили распространение специальные </w:t>
      </w:r>
      <w:r>
        <w:rPr>
          <w:rFonts w:ascii="Times New Roman" w:hAnsi="Times New Roman"/>
          <w:i/>
          <w:color w:val="000000"/>
          <w:sz w:val="24"/>
          <w:lang w:val="ru-RU"/>
        </w:rPr>
        <w:t>программы образов</w:t>
      </w:r>
      <w:r>
        <w:rPr>
          <w:rFonts w:ascii="Times New Roman" w:hAnsi="Times New Roman"/>
          <w:i/>
          <w:color w:val="000000"/>
          <w:sz w:val="24"/>
          <w:lang w:val="ru-RU"/>
        </w:rPr>
        <w:t>а</w:t>
      </w:r>
      <w:r>
        <w:rPr>
          <w:rFonts w:ascii="Times New Roman" w:hAnsi="Times New Roman"/>
          <w:i/>
          <w:color w:val="000000"/>
          <w:sz w:val="24"/>
          <w:lang w:val="ru-RU"/>
        </w:rPr>
        <w:t>ния родителей. Основной целью такого рода программ является передача соответству</w:t>
      </w:r>
      <w:r>
        <w:rPr>
          <w:rFonts w:ascii="Times New Roman" w:hAnsi="Times New Roman"/>
          <w:i/>
          <w:color w:val="000000"/>
          <w:sz w:val="24"/>
          <w:lang w:val="ru-RU"/>
        </w:rPr>
        <w:t>ю</w:t>
      </w:r>
      <w:r>
        <w:rPr>
          <w:rFonts w:ascii="Times New Roman" w:hAnsi="Times New Roman"/>
          <w:i/>
          <w:color w:val="000000"/>
          <w:sz w:val="24"/>
          <w:lang w:val="ru-RU"/>
        </w:rPr>
        <w:t>щих знаний, формирование представлений и навыков в различных аспектах воспитания в с</w:t>
      </w:r>
      <w:r>
        <w:rPr>
          <w:rFonts w:ascii="Times New Roman" w:hAnsi="Times New Roman"/>
          <w:i/>
          <w:color w:val="000000"/>
          <w:sz w:val="24"/>
          <w:lang w:val="ru-RU"/>
        </w:rPr>
        <w:t>е</w:t>
      </w:r>
      <w:r>
        <w:rPr>
          <w:rFonts w:ascii="Times New Roman" w:hAnsi="Times New Roman"/>
          <w:i/>
          <w:color w:val="000000"/>
          <w:sz w:val="24"/>
          <w:lang w:val="ru-RU"/>
        </w:rPr>
        <w:t xml:space="preserve">мье. </w:t>
      </w:r>
      <w:r>
        <w:rPr>
          <w:rFonts w:ascii="Times New Roman" w:hAnsi="Times New Roman"/>
          <w:color w:val="000000"/>
          <w:sz w:val="24"/>
          <w:lang w:val="ru-RU"/>
        </w:rPr>
        <w:t>В зависимости от выбранных приоритетов, содержание образовательных программ м</w:t>
      </w:r>
      <w:r>
        <w:rPr>
          <w:rFonts w:ascii="Times New Roman" w:hAnsi="Times New Roman"/>
          <w:color w:val="000000"/>
          <w:sz w:val="24"/>
          <w:lang w:val="ru-RU"/>
        </w:rPr>
        <w:t>о</w:t>
      </w:r>
      <w:r>
        <w:rPr>
          <w:rFonts w:ascii="Times New Roman" w:hAnsi="Times New Roman"/>
          <w:color w:val="000000"/>
          <w:sz w:val="24"/>
          <w:lang w:val="ru-RU"/>
        </w:rPr>
        <w:t>жет фокусироваться на тех или иных проблемных темах, касающихся детско-родительских отношений в семье (формирование ролевой позиции, формирование навыков передачи о</w:t>
      </w:r>
      <w:r>
        <w:rPr>
          <w:rFonts w:ascii="Times New Roman" w:hAnsi="Times New Roman"/>
          <w:color w:val="000000"/>
          <w:sz w:val="24"/>
          <w:lang w:val="ru-RU"/>
        </w:rPr>
        <w:t>т</w:t>
      </w:r>
      <w:r>
        <w:rPr>
          <w:rFonts w:ascii="Times New Roman" w:hAnsi="Times New Roman"/>
          <w:color w:val="000000"/>
          <w:sz w:val="24"/>
          <w:lang w:val="ru-RU"/>
        </w:rPr>
        <w:t>ветственности, формирование навыков коммуникации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принципу объединения сходных проблем могут создаваться обучающие группы для родителей детей-инвалидов и детей с психосоматическими заболеваниями, для родителей приемных детей и т. п. Можно сказать, что в узком значении термина под содержанием обр</w:t>
      </w:r>
      <w:r>
        <w:rPr>
          <w:rFonts w:ascii="Times New Roman" w:hAnsi="Times New Roman"/>
          <w:color w:val="000000"/>
          <w:sz w:val="24"/>
          <w:lang w:val="ru-RU"/>
        </w:rPr>
        <w:t>а</w:t>
      </w:r>
      <w:r>
        <w:rPr>
          <w:rFonts w:ascii="Times New Roman" w:hAnsi="Times New Roman"/>
          <w:color w:val="000000"/>
          <w:sz w:val="24"/>
          <w:lang w:val="ru-RU"/>
        </w:rPr>
        <w:t xml:space="preserve">зовательных программ для родителей следует понимать обращение к </w:t>
      </w:r>
      <w:r>
        <w:rPr>
          <w:rFonts w:ascii="Times New Roman" w:hAnsi="Times New Roman"/>
          <w:i/>
          <w:color w:val="000000"/>
          <w:sz w:val="24"/>
          <w:lang w:val="ru-RU"/>
        </w:rPr>
        <w:t>когнитивным и пов</w:t>
      </w:r>
      <w:r>
        <w:rPr>
          <w:rFonts w:ascii="Times New Roman" w:hAnsi="Times New Roman"/>
          <w:i/>
          <w:color w:val="000000"/>
          <w:sz w:val="24"/>
          <w:lang w:val="ru-RU"/>
        </w:rPr>
        <w:t>е</w:t>
      </w:r>
      <w:r>
        <w:rPr>
          <w:rFonts w:ascii="Times New Roman" w:hAnsi="Times New Roman"/>
          <w:i/>
          <w:color w:val="000000"/>
          <w:sz w:val="24"/>
          <w:lang w:val="ru-RU"/>
        </w:rPr>
        <w:t xml:space="preserve">денческим аспектам </w:t>
      </w:r>
      <w:r>
        <w:rPr>
          <w:rFonts w:ascii="Times New Roman" w:hAnsi="Times New Roman"/>
          <w:color w:val="000000"/>
          <w:sz w:val="24"/>
          <w:lang w:val="ru-RU"/>
        </w:rPr>
        <w:t>семейного взаимодействия. В том случае, когда основной задачей пр</w:t>
      </w:r>
      <w:r>
        <w:rPr>
          <w:rFonts w:ascii="Times New Roman" w:hAnsi="Times New Roman"/>
          <w:color w:val="000000"/>
          <w:sz w:val="24"/>
          <w:lang w:val="ru-RU"/>
        </w:rPr>
        <w:t>о</w:t>
      </w:r>
      <w:r>
        <w:rPr>
          <w:rFonts w:ascii="Times New Roman" w:hAnsi="Times New Roman"/>
          <w:color w:val="000000"/>
          <w:sz w:val="24"/>
          <w:lang w:val="ru-RU"/>
        </w:rPr>
        <w:t xml:space="preserve">граммы является коррекция неадекватных родительских позиций и установок, а </w:t>
      </w:r>
      <w:r>
        <w:rPr>
          <w:rFonts w:ascii="Times New Roman" w:hAnsi="Times New Roman"/>
          <w:i/>
          <w:color w:val="000000"/>
          <w:sz w:val="24"/>
          <w:lang w:val="ru-RU"/>
        </w:rPr>
        <w:t>также р</w:t>
      </w:r>
      <w:r>
        <w:rPr>
          <w:rFonts w:ascii="Times New Roman" w:hAnsi="Times New Roman"/>
          <w:i/>
          <w:color w:val="000000"/>
          <w:sz w:val="24"/>
          <w:lang w:val="ru-RU"/>
        </w:rPr>
        <w:t>е</w:t>
      </w:r>
      <w:r>
        <w:rPr>
          <w:rFonts w:ascii="Times New Roman" w:hAnsi="Times New Roman"/>
          <w:i/>
          <w:color w:val="000000"/>
          <w:sz w:val="24"/>
          <w:lang w:val="ru-RU"/>
        </w:rPr>
        <w:t xml:space="preserve">конструкция эмоциональных аспектов родительских отношений, </w:t>
      </w:r>
      <w:r>
        <w:rPr>
          <w:rFonts w:ascii="Times New Roman" w:hAnsi="Times New Roman"/>
          <w:color w:val="000000"/>
          <w:sz w:val="24"/>
          <w:lang w:val="ru-RU"/>
        </w:rPr>
        <w:t>говорят о группах псих</w:t>
      </w:r>
      <w:r>
        <w:rPr>
          <w:rFonts w:ascii="Times New Roman" w:hAnsi="Times New Roman"/>
          <w:color w:val="000000"/>
          <w:sz w:val="24"/>
          <w:lang w:val="ru-RU"/>
        </w:rPr>
        <w:t>о</w:t>
      </w:r>
      <w:r>
        <w:rPr>
          <w:rFonts w:ascii="Times New Roman" w:hAnsi="Times New Roman"/>
          <w:color w:val="000000"/>
          <w:sz w:val="24"/>
          <w:lang w:val="ru-RU"/>
        </w:rPr>
        <w:t>терапии для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 например, АС. </w:t>
      </w:r>
      <w:r>
        <w:rPr>
          <w:rFonts w:ascii="Times New Roman" w:hAnsi="Times New Roman"/>
          <w:i/>
          <w:color w:val="000000"/>
          <w:sz w:val="24"/>
          <w:lang w:val="ru-RU"/>
        </w:rPr>
        <w:t xml:space="preserve">Спиваковская, </w:t>
      </w:r>
      <w:r>
        <w:rPr>
          <w:rFonts w:ascii="Times New Roman" w:hAnsi="Times New Roman"/>
          <w:color w:val="000000"/>
          <w:sz w:val="24"/>
          <w:lang w:val="ru-RU"/>
        </w:rPr>
        <w:t>являющаяся известным отечественным исследователем детско-родительских отношений и разработчиком психотерапевтических и коррекционных программ (так называемые «родительские семинары», родительские группы, детские группы, смешанные группы), обобщая опыт родительских групп, подчеркивает следующее: «Групп</w:t>
      </w:r>
      <w:r>
        <w:rPr>
          <w:rFonts w:ascii="Times New Roman" w:hAnsi="Times New Roman"/>
          <w:color w:val="000000"/>
          <w:sz w:val="24"/>
          <w:lang w:val="ru-RU"/>
        </w:rPr>
        <w:t>о</w:t>
      </w:r>
      <w:r>
        <w:rPr>
          <w:rFonts w:ascii="Times New Roman" w:hAnsi="Times New Roman"/>
          <w:color w:val="000000"/>
          <w:sz w:val="24"/>
          <w:lang w:val="ru-RU"/>
        </w:rPr>
        <w:t>вая психотерапия создает специфические условия для раскрытия внутриличностной и вну</w:t>
      </w:r>
      <w:r>
        <w:rPr>
          <w:rFonts w:ascii="Times New Roman" w:hAnsi="Times New Roman"/>
          <w:color w:val="000000"/>
          <w:sz w:val="24"/>
          <w:lang w:val="ru-RU"/>
        </w:rPr>
        <w:t>т</w:t>
      </w:r>
      <w:r>
        <w:rPr>
          <w:rFonts w:ascii="Times New Roman" w:hAnsi="Times New Roman"/>
          <w:color w:val="000000"/>
          <w:sz w:val="24"/>
          <w:lang w:val="ru-RU"/>
        </w:rPr>
        <w:t xml:space="preserve">рисемейной проблематики участников посредством моделирования и анализа актуального группового межличностного взаимодействия и непосредственной представленности проблем </w:t>
      </w:r>
      <w:r>
        <w:rPr>
          <w:rFonts w:ascii="Times New Roman" w:hAnsi="Times New Roman"/>
          <w:color w:val="000000"/>
          <w:sz w:val="24"/>
          <w:lang w:val="ru-RU"/>
        </w:rPr>
        <w:lastRenderedPageBreak/>
        <w:t xml:space="preserve">участников группы в их реальном виде в процессе групповых событий». А.С. Спиваковская отмечает, что </w:t>
      </w:r>
      <w:r>
        <w:rPr>
          <w:rFonts w:ascii="Times New Roman" w:hAnsi="Times New Roman"/>
          <w:i/>
          <w:color w:val="000000"/>
          <w:sz w:val="24"/>
          <w:lang w:val="ru-RU"/>
        </w:rPr>
        <w:t>основным содержанием групповых занятий с родителями является обсужд</w:t>
      </w:r>
      <w:r>
        <w:rPr>
          <w:rFonts w:ascii="Times New Roman" w:hAnsi="Times New Roman"/>
          <w:i/>
          <w:color w:val="000000"/>
          <w:sz w:val="24"/>
          <w:lang w:val="ru-RU"/>
        </w:rPr>
        <w:t>е</w:t>
      </w:r>
      <w:r>
        <w:rPr>
          <w:rFonts w:ascii="Times New Roman" w:hAnsi="Times New Roman"/>
          <w:i/>
          <w:color w:val="000000"/>
          <w:sz w:val="24"/>
          <w:lang w:val="ru-RU"/>
        </w:rPr>
        <w:t>ние и психодраматическое разыгрывание типичных ситуаций внутрисемейного общения, супружеских отношений (включая интимные) и особенностей взаимодействия с ребенком.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качестве примера можно привести разработанную А </w:t>
      </w:r>
      <w:r>
        <w:rPr>
          <w:rFonts w:ascii="Times New Roman" w:hAnsi="Times New Roman"/>
          <w:i/>
          <w:color w:val="000000"/>
          <w:sz w:val="24"/>
          <w:lang w:val="ru-RU"/>
        </w:rPr>
        <w:t xml:space="preserve">Аладъиным </w:t>
      </w:r>
      <w:r>
        <w:rPr>
          <w:rFonts w:ascii="Times New Roman" w:hAnsi="Times New Roman"/>
          <w:color w:val="000000"/>
          <w:sz w:val="24"/>
          <w:lang w:val="ru-RU"/>
        </w:rPr>
        <w:t>модель работы с род</w:t>
      </w:r>
      <w:r>
        <w:rPr>
          <w:rFonts w:ascii="Times New Roman" w:hAnsi="Times New Roman"/>
          <w:color w:val="000000"/>
          <w:sz w:val="24"/>
          <w:lang w:val="ru-RU"/>
        </w:rPr>
        <w:t>и</w:t>
      </w:r>
      <w:r>
        <w:rPr>
          <w:rFonts w:ascii="Times New Roman" w:hAnsi="Times New Roman"/>
          <w:color w:val="000000"/>
          <w:sz w:val="24"/>
          <w:lang w:val="ru-RU"/>
        </w:rPr>
        <w:t xml:space="preserve">телями, названную автором </w:t>
      </w:r>
      <w:r>
        <w:rPr>
          <w:rFonts w:ascii="Times New Roman" w:hAnsi="Times New Roman"/>
          <w:i/>
          <w:color w:val="000000"/>
          <w:sz w:val="24"/>
          <w:lang w:val="ru-RU"/>
        </w:rPr>
        <w:t xml:space="preserve">«Тренинг эффективности родителей». </w:t>
      </w:r>
      <w:r>
        <w:rPr>
          <w:rFonts w:ascii="Times New Roman" w:hAnsi="Times New Roman"/>
          <w:color w:val="000000"/>
          <w:sz w:val="24"/>
          <w:lang w:val="ru-RU"/>
        </w:rPr>
        <w:t xml:space="preserve">А. Аладьин, опираясь на системные теоретические представления о функционировании и развитии семьи </w:t>
      </w:r>
      <w:r>
        <w:rPr>
          <w:rFonts w:ascii="Times New Roman" w:hAnsi="Times New Roman"/>
          <w:i/>
          <w:color w:val="000000"/>
          <w:sz w:val="24"/>
          <w:lang w:val="ru-RU"/>
        </w:rPr>
        <w:t xml:space="preserve">Т. Гордона и М. Боуэна, </w:t>
      </w:r>
      <w:r>
        <w:rPr>
          <w:rFonts w:ascii="Times New Roman" w:hAnsi="Times New Roman"/>
          <w:color w:val="000000"/>
          <w:sz w:val="24"/>
          <w:lang w:val="ru-RU"/>
        </w:rPr>
        <w:t>определяет основные задачи обучения родителей следующим образом.</w:t>
      </w:r>
    </w:p>
    <w:p w:rsidR="009C617E" w:rsidRDefault="009C617E" w:rsidP="004E3068">
      <w:pPr>
        <w:pStyle w:val="1"/>
        <w:numPr>
          <w:ilvl w:val="0"/>
          <w:numId w:val="61"/>
        </w:numPr>
        <w:shd w:val="clear" w:color="auto" w:fill="FFFFFF"/>
        <w:tabs>
          <w:tab w:val="left" w:pos="547"/>
        </w:tabs>
        <w:ind w:firstLine="284"/>
        <w:jc w:val="both"/>
        <w:rPr>
          <w:rFonts w:ascii="Times New Roman" w:hAnsi="Times New Roman"/>
          <w:color w:val="000000"/>
          <w:sz w:val="24"/>
          <w:lang w:val="ru-RU"/>
        </w:rPr>
      </w:pPr>
      <w:r>
        <w:rPr>
          <w:rFonts w:ascii="Times New Roman" w:hAnsi="Times New Roman"/>
          <w:color w:val="000000"/>
          <w:sz w:val="24"/>
          <w:lang w:val="ru-RU"/>
        </w:rPr>
        <w:t>Дать родителям знания о законах и механизмах семейной системы. Показать влияние родительских семей на жизнь в собственной семье.</w:t>
      </w:r>
    </w:p>
    <w:p w:rsidR="009C617E" w:rsidRDefault="009C617E" w:rsidP="004E3068">
      <w:pPr>
        <w:pStyle w:val="1"/>
        <w:numPr>
          <w:ilvl w:val="0"/>
          <w:numId w:val="61"/>
        </w:numPr>
        <w:shd w:val="clear" w:color="auto" w:fill="FFFFFF"/>
        <w:tabs>
          <w:tab w:val="left" w:pos="547"/>
        </w:tabs>
        <w:ind w:firstLine="284"/>
        <w:jc w:val="both"/>
        <w:rPr>
          <w:rFonts w:ascii="Times New Roman" w:hAnsi="Times New Roman"/>
          <w:color w:val="000000"/>
          <w:sz w:val="24"/>
          <w:lang w:val="ru-RU"/>
        </w:rPr>
      </w:pPr>
      <w:r>
        <w:rPr>
          <w:rFonts w:ascii="Times New Roman" w:hAnsi="Times New Roman"/>
          <w:color w:val="000000"/>
          <w:sz w:val="24"/>
          <w:lang w:val="ru-RU"/>
        </w:rPr>
        <w:t>Передать модель построения взаимоотношений с детьми, обучить навыкам межличн</w:t>
      </w:r>
      <w:r>
        <w:rPr>
          <w:rFonts w:ascii="Times New Roman" w:hAnsi="Times New Roman"/>
          <w:color w:val="000000"/>
          <w:sz w:val="24"/>
          <w:lang w:val="ru-RU"/>
        </w:rPr>
        <w:t>о</w:t>
      </w:r>
      <w:r>
        <w:rPr>
          <w:rFonts w:ascii="Times New Roman" w:hAnsi="Times New Roman"/>
          <w:color w:val="000000"/>
          <w:sz w:val="24"/>
          <w:lang w:val="ru-RU"/>
        </w:rPr>
        <w:t>стного взаимодействия, позволяющим реализовать данную модель.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 Предоставить возможность для тренировки навыков на практике, повышая уровень компетентности.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Структура и содержание тренинга родительской эффективности </w:t>
      </w:r>
      <w:r>
        <w:rPr>
          <w:rFonts w:ascii="Times New Roman" w:hAnsi="Times New Roman"/>
          <w:color w:val="000000"/>
          <w:sz w:val="24"/>
          <w:lang w:val="ru-RU"/>
        </w:rPr>
        <w:t>определяются черед</w:t>
      </w:r>
      <w:r>
        <w:rPr>
          <w:rFonts w:ascii="Times New Roman" w:hAnsi="Times New Roman"/>
          <w:color w:val="000000"/>
          <w:sz w:val="24"/>
          <w:lang w:val="ru-RU"/>
        </w:rPr>
        <w:t>о</w:t>
      </w:r>
      <w:r>
        <w:rPr>
          <w:rFonts w:ascii="Times New Roman" w:hAnsi="Times New Roman"/>
          <w:color w:val="000000"/>
          <w:sz w:val="24"/>
          <w:lang w:val="ru-RU"/>
        </w:rPr>
        <w:t xml:space="preserve">ванием </w:t>
      </w:r>
      <w:r>
        <w:rPr>
          <w:rFonts w:ascii="Times New Roman" w:hAnsi="Times New Roman"/>
          <w:i/>
          <w:color w:val="000000"/>
          <w:sz w:val="24"/>
          <w:lang w:val="ru-RU"/>
        </w:rPr>
        <w:t xml:space="preserve">информационных и рефлексивных этапов, </w:t>
      </w:r>
      <w:r>
        <w:rPr>
          <w:rFonts w:ascii="Times New Roman" w:hAnsi="Times New Roman"/>
          <w:color w:val="000000"/>
          <w:sz w:val="24"/>
          <w:lang w:val="ru-RU"/>
        </w:rPr>
        <w:t>что позволяет реализовать дидактические моменты и исследовать эмоциональные проявления и чувства родителей. Занятия проходят в форме групповой дискуссии. В рамках живой беседы психологом (в связи со спонтанными высказываниями родителей о своих детях) непосредственно и постепенно вводится учебная информация. После занятий участники группы получают домашнее задание, позволяющее им удерживать себя в позиции члена учебной группы между занятиями.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Автор описывает </w:t>
      </w:r>
      <w:r>
        <w:rPr>
          <w:rFonts w:ascii="Times New Roman" w:hAnsi="Times New Roman"/>
          <w:i/>
          <w:color w:val="000000"/>
          <w:sz w:val="24"/>
          <w:lang w:val="ru-RU"/>
        </w:rPr>
        <w:t xml:space="preserve">общую схему занятий, </w:t>
      </w:r>
      <w:r>
        <w:rPr>
          <w:rFonts w:ascii="Times New Roman" w:hAnsi="Times New Roman"/>
          <w:color w:val="000000"/>
          <w:sz w:val="24"/>
          <w:lang w:val="ru-RU"/>
        </w:rPr>
        <w:t xml:space="preserve">используемую им при работе с родителями младших детей. На </w:t>
      </w:r>
      <w:r>
        <w:rPr>
          <w:rFonts w:ascii="Times New Roman" w:hAnsi="Times New Roman"/>
          <w:i/>
          <w:color w:val="000000"/>
          <w:sz w:val="24"/>
          <w:lang w:val="ru-RU"/>
        </w:rPr>
        <w:t xml:space="preserve">первом занятии </w:t>
      </w:r>
      <w:r>
        <w:rPr>
          <w:rFonts w:ascii="Times New Roman" w:hAnsi="Times New Roman"/>
          <w:color w:val="000000"/>
          <w:sz w:val="24"/>
          <w:lang w:val="ru-RU"/>
        </w:rPr>
        <w:t xml:space="preserve">родителям в атмосфере психологической безопасности помогают раскрыть и выразить свои мысли и обучают думать и говорить о своих детях в терминах конкретных фактов. На </w:t>
      </w:r>
      <w:r>
        <w:rPr>
          <w:rFonts w:ascii="Times New Roman" w:hAnsi="Times New Roman"/>
          <w:i/>
          <w:color w:val="000000"/>
          <w:sz w:val="24"/>
          <w:lang w:val="ru-RU"/>
        </w:rPr>
        <w:t xml:space="preserve">втором занятии </w:t>
      </w:r>
      <w:r>
        <w:rPr>
          <w:rFonts w:ascii="Times New Roman" w:hAnsi="Times New Roman"/>
          <w:color w:val="000000"/>
          <w:sz w:val="24"/>
          <w:lang w:val="ru-RU"/>
        </w:rPr>
        <w:t>разрабатываются, демонстрируются и о</w:t>
      </w:r>
      <w:r>
        <w:rPr>
          <w:rFonts w:ascii="Times New Roman" w:hAnsi="Times New Roman"/>
          <w:color w:val="000000"/>
          <w:sz w:val="24"/>
          <w:lang w:val="ru-RU"/>
        </w:rPr>
        <w:t>п</w:t>
      </w:r>
      <w:r>
        <w:rPr>
          <w:rFonts w:ascii="Times New Roman" w:hAnsi="Times New Roman"/>
          <w:color w:val="000000"/>
          <w:sz w:val="24"/>
          <w:lang w:val="ru-RU"/>
        </w:rPr>
        <w:t>робируются способы эмпатического реагирования родителей при взаимодействии с ребе</w:t>
      </w:r>
      <w:r>
        <w:rPr>
          <w:rFonts w:ascii="Times New Roman" w:hAnsi="Times New Roman"/>
          <w:color w:val="000000"/>
          <w:sz w:val="24"/>
          <w:lang w:val="ru-RU"/>
        </w:rPr>
        <w:t>н</w:t>
      </w:r>
      <w:r>
        <w:rPr>
          <w:rFonts w:ascii="Times New Roman" w:hAnsi="Times New Roman"/>
          <w:color w:val="000000"/>
          <w:sz w:val="24"/>
          <w:lang w:val="ru-RU"/>
        </w:rPr>
        <w:t xml:space="preserve">ком. На </w:t>
      </w:r>
      <w:r>
        <w:rPr>
          <w:rFonts w:ascii="Times New Roman" w:hAnsi="Times New Roman"/>
          <w:i/>
          <w:color w:val="000000"/>
          <w:sz w:val="24"/>
          <w:lang w:val="ru-RU"/>
        </w:rPr>
        <w:t xml:space="preserve">занятиях с третьего по пятое </w:t>
      </w:r>
      <w:r>
        <w:rPr>
          <w:rFonts w:ascii="Times New Roman" w:hAnsi="Times New Roman"/>
          <w:color w:val="000000"/>
          <w:sz w:val="24"/>
          <w:lang w:val="ru-RU"/>
        </w:rPr>
        <w:t>отрабатываются коммуникативные навыки, позв</w:t>
      </w:r>
      <w:r>
        <w:rPr>
          <w:rFonts w:ascii="Times New Roman" w:hAnsi="Times New Roman"/>
          <w:color w:val="000000"/>
          <w:sz w:val="24"/>
          <w:lang w:val="ru-RU"/>
        </w:rPr>
        <w:t>о</w:t>
      </w:r>
      <w:r>
        <w:rPr>
          <w:rFonts w:ascii="Times New Roman" w:hAnsi="Times New Roman"/>
          <w:color w:val="000000"/>
          <w:sz w:val="24"/>
          <w:lang w:val="ru-RU"/>
        </w:rPr>
        <w:t xml:space="preserve">ляющие родителям конгруэнтно и адекватно реагировать на «послания» детей, которые предназначены для родителей. На </w:t>
      </w:r>
      <w:r>
        <w:rPr>
          <w:rFonts w:ascii="Times New Roman" w:hAnsi="Times New Roman"/>
          <w:i/>
          <w:color w:val="000000"/>
          <w:sz w:val="24"/>
          <w:lang w:val="ru-RU"/>
        </w:rPr>
        <w:t xml:space="preserve">занятиях с шестого по седьмое </w:t>
      </w:r>
      <w:r>
        <w:rPr>
          <w:rFonts w:ascii="Times New Roman" w:hAnsi="Times New Roman"/>
          <w:color w:val="000000"/>
          <w:sz w:val="24"/>
          <w:lang w:val="ru-RU"/>
        </w:rPr>
        <w:t>родителей обучают техн</w:t>
      </w:r>
      <w:r>
        <w:rPr>
          <w:rFonts w:ascii="Times New Roman" w:hAnsi="Times New Roman"/>
          <w:color w:val="000000"/>
          <w:sz w:val="24"/>
          <w:lang w:val="ru-RU"/>
        </w:rPr>
        <w:t>и</w:t>
      </w:r>
      <w:r>
        <w:rPr>
          <w:rFonts w:ascii="Times New Roman" w:hAnsi="Times New Roman"/>
          <w:color w:val="000000"/>
          <w:sz w:val="24"/>
          <w:lang w:val="ru-RU"/>
        </w:rPr>
        <w:t>кам игровой терапии, формулируются правила, которые должен выполнять родитель во вр</w:t>
      </w:r>
      <w:r>
        <w:rPr>
          <w:rFonts w:ascii="Times New Roman" w:hAnsi="Times New Roman"/>
          <w:color w:val="000000"/>
          <w:sz w:val="24"/>
          <w:lang w:val="ru-RU"/>
        </w:rPr>
        <w:t>е</w:t>
      </w:r>
      <w:r>
        <w:rPr>
          <w:rFonts w:ascii="Times New Roman" w:hAnsi="Times New Roman"/>
          <w:color w:val="000000"/>
          <w:sz w:val="24"/>
          <w:lang w:val="ru-RU"/>
        </w:rPr>
        <w:t xml:space="preserve">мя игры с ребенком в домашних условиях. На </w:t>
      </w:r>
      <w:r>
        <w:rPr>
          <w:rFonts w:ascii="Times New Roman" w:hAnsi="Times New Roman"/>
          <w:i/>
          <w:color w:val="000000"/>
          <w:sz w:val="24"/>
          <w:lang w:val="ru-RU"/>
        </w:rPr>
        <w:t xml:space="preserve">восьмом занятии </w:t>
      </w:r>
      <w:r>
        <w:rPr>
          <w:rFonts w:ascii="Times New Roman" w:hAnsi="Times New Roman"/>
          <w:color w:val="000000"/>
          <w:sz w:val="24"/>
          <w:lang w:val="ru-RU"/>
        </w:rPr>
        <w:t>родители обучаются спос</w:t>
      </w:r>
      <w:r>
        <w:rPr>
          <w:rFonts w:ascii="Times New Roman" w:hAnsi="Times New Roman"/>
          <w:color w:val="000000"/>
          <w:sz w:val="24"/>
          <w:lang w:val="ru-RU"/>
        </w:rPr>
        <w:t>о</w:t>
      </w:r>
      <w:r>
        <w:rPr>
          <w:rFonts w:ascii="Times New Roman" w:hAnsi="Times New Roman"/>
          <w:color w:val="000000"/>
          <w:sz w:val="24"/>
          <w:lang w:val="ru-RU"/>
        </w:rPr>
        <w:t xml:space="preserve">бам постепенной передачи ответственности ребенку за его поведение. </w:t>
      </w:r>
      <w:r>
        <w:rPr>
          <w:rFonts w:ascii="Times New Roman" w:hAnsi="Times New Roman"/>
          <w:i/>
          <w:color w:val="000000"/>
          <w:sz w:val="24"/>
          <w:lang w:val="ru-RU"/>
        </w:rPr>
        <w:t xml:space="preserve">Девятое занятие </w:t>
      </w:r>
      <w:r>
        <w:rPr>
          <w:rFonts w:ascii="Times New Roman" w:hAnsi="Times New Roman"/>
          <w:color w:val="000000"/>
          <w:sz w:val="24"/>
          <w:lang w:val="ru-RU"/>
        </w:rPr>
        <w:t>п</w:t>
      </w:r>
      <w:r>
        <w:rPr>
          <w:rFonts w:ascii="Times New Roman" w:hAnsi="Times New Roman"/>
          <w:color w:val="000000"/>
          <w:sz w:val="24"/>
          <w:lang w:val="ru-RU"/>
        </w:rPr>
        <w:t>о</w:t>
      </w:r>
      <w:r>
        <w:rPr>
          <w:rFonts w:ascii="Times New Roman" w:hAnsi="Times New Roman"/>
          <w:color w:val="000000"/>
          <w:sz w:val="24"/>
          <w:lang w:val="ru-RU"/>
        </w:rPr>
        <w:t>священо способам влияния на убеждения и ценности ребенка. Родители знакомятся с де</w:t>
      </w:r>
      <w:r>
        <w:rPr>
          <w:rFonts w:ascii="Times New Roman" w:hAnsi="Times New Roman"/>
          <w:color w:val="000000"/>
          <w:sz w:val="24"/>
          <w:lang w:val="ru-RU"/>
        </w:rPr>
        <w:t>т</w:t>
      </w:r>
      <w:r>
        <w:rPr>
          <w:rFonts w:ascii="Times New Roman" w:hAnsi="Times New Roman"/>
          <w:color w:val="000000"/>
          <w:sz w:val="24"/>
          <w:lang w:val="ru-RU"/>
        </w:rPr>
        <w:t>скими защитными реакциями на применение давления и силы, обучаются техникам «со-консультирования» (активное слушание проблем ребенка, поддержка права ребенка на в</w:t>
      </w:r>
      <w:r>
        <w:rPr>
          <w:rFonts w:ascii="Times New Roman" w:hAnsi="Times New Roman"/>
          <w:color w:val="000000"/>
          <w:sz w:val="24"/>
          <w:lang w:val="ru-RU"/>
        </w:rPr>
        <w:t>ы</w:t>
      </w:r>
      <w:r>
        <w:rPr>
          <w:rFonts w:ascii="Times New Roman" w:hAnsi="Times New Roman"/>
          <w:color w:val="000000"/>
          <w:sz w:val="24"/>
          <w:lang w:val="ru-RU"/>
        </w:rPr>
        <w:t xml:space="preserve">бор, ненавязчивое предложение собственных знаний и опыта, моделирование). </w:t>
      </w:r>
      <w:r>
        <w:rPr>
          <w:rFonts w:ascii="Times New Roman" w:hAnsi="Times New Roman"/>
          <w:i/>
          <w:color w:val="000000"/>
          <w:sz w:val="24"/>
          <w:lang w:val="ru-RU"/>
        </w:rPr>
        <w:t>Десятое з</w:t>
      </w:r>
      <w:r>
        <w:rPr>
          <w:rFonts w:ascii="Times New Roman" w:hAnsi="Times New Roman"/>
          <w:i/>
          <w:color w:val="000000"/>
          <w:sz w:val="24"/>
          <w:lang w:val="ru-RU"/>
        </w:rPr>
        <w:t>а</w:t>
      </w:r>
      <w:r>
        <w:rPr>
          <w:rFonts w:ascii="Times New Roman" w:hAnsi="Times New Roman"/>
          <w:i/>
          <w:color w:val="000000"/>
          <w:sz w:val="24"/>
          <w:lang w:val="ru-RU"/>
        </w:rPr>
        <w:t xml:space="preserve">нятие </w:t>
      </w:r>
      <w:r>
        <w:rPr>
          <w:rFonts w:ascii="Times New Roman" w:hAnsi="Times New Roman"/>
          <w:color w:val="000000"/>
          <w:sz w:val="24"/>
          <w:lang w:val="ru-RU"/>
        </w:rPr>
        <w:t>посвящено рефлексии и осознанию происшедших за время тренинга изменений, з</w:t>
      </w:r>
      <w:r>
        <w:rPr>
          <w:rFonts w:ascii="Times New Roman" w:hAnsi="Times New Roman"/>
          <w:color w:val="000000"/>
          <w:sz w:val="24"/>
          <w:lang w:val="ru-RU"/>
        </w:rPr>
        <w:t>а</w:t>
      </w:r>
      <w:r>
        <w:rPr>
          <w:rFonts w:ascii="Times New Roman" w:hAnsi="Times New Roman"/>
          <w:color w:val="000000"/>
          <w:sz w:val="24"/>
          <w:lang w:val="ru-RU"/>
        </w:rPr>
        <w:t>креплению полученных навыков, проектированию будущего взаимодействия с детьми.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Специфические проблемы, требующие включения специалистов по работе с семьей, во</w:t>
      </w:r>
      <w:r>
        <w:rPr>
          <w:rFonts w:ascii="Times New Roman" w:hAnsi="Times New Roman"/>
          <w:color w:val="000000"/>
          <w:sz w:val="24"/>
          <w:lang w:val="ru-RU"/>
        </w:rPr>
        <w:t>з</w:t>
      </w:r>
      <w:r>
        <w:rPr>
          <w:rFonts w:ascii="Times New Roman" w:hAnsi="Times New Roman"/>
          <w:color w:val="000000"/>
          <w:sz w:val="24"/>
          <w:lang w:val="ru-RU"/>
        </w:rPr>
        <w:t xml:space="preserve">никают во взаимоотношениях </w:t>
      </w:r>
      <w:r>
        <w:rPr>
          <w:rFonts w:ascii="Times New Roman" w:hAnsi="Times New Roman"/>
          <w:i/>
          <w:color w:val="000000"/>
          <w:sz w:val="24"/>
          <w:lang w:val="ru-RU"/>
        </w:rPr>
        <w:t xml:space="preserve">родителей с приемными детьми. </w:t>
      </w:r>
      <w:r>
        <w:rPr>
          <w:rFonts w:ascii="Times New Roman" w:hAnsi="Times New Roman"/>
          <w:color w:val="000000"/>
          <w:sz w:val="24"/>
          <w:lang w:val="ru-RU"/>
        </w:rPr>
        <w:t xml:space="preserve">Белорусский психолог С.Л. </w:t>
      </w:r>
      <w:r>
        <w:rPr>
          <w:rFonts w:ascii="Times New Roman" w:hAnsi="Times New Roman"/>
          <w:i/>
          <w:color w:val="000000"/>
          <w:sz w:val="24"/>
          <w:lang w:val="ru-RU"/>
        </w:rPr>
        <w:t xml:space="preserve">Ковалев </w:t>
      </w:r>
      <w:r>
        <w:rPr>
          <w:rFonts w:ascii="Times New Roman" w:hAnsi="Times New Roman"/>
          <w:color w:val="000000"/>
          <w:sz w:val="24"/>
          <w:lang w:val="ru-RU"/>
        </w:rPr>
        <w:t>выделяет несколько аспектов воспитания приемных детей, в рамках которых могут появляться различного рода проблемы.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269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Правовой аспект </w:t>
      </w:r>
      <w:r>
        <w:rPr>
          <w:rFonts w:ascii="Times New Roman" w:hAnsi="Times New Roman"/>
          <w:color w:val="000000"/>
          <w:sz w:val="24"/>
          <w:lang w:val="ru-RU"/>
        </w:rPr>
        <w:t>состоит в выработке юридических норм, обеспечивающих защиту прав усыновленного ребенка в новой семье, осуществление усыновления как юридической проц</w:t>
      </w:r>
      <w:r>
        <w:rPr>
          <w:rFonts w:ascii="Times New Roman" w:hAnsi="Times New Roman"/>
          <w:color w:val="000000"/>
          <w:sz w:val="24"/>
          <w:lang w:val="ru-RU"/>
        </w:rPr>
        <w:t>е</w:t>
      </w:r>
      <w:r>
        <w:rPr>
          <w:rFonts w:ascii="Times New Roman" w:hAnsi="Times New Roman"/>
          <w:color w:val="000000"/>
          <w:sz w:val="24"/>
          <w:lang w:val="ru-RU"/>
        </w:rPr>
        <w:t>дуры. Проблемы могут возникнуть в связи с отсутствием у приемных родителей социальных навыков контакта с учреждениями, осуществляющими контроль над процессом усыновл</w:t>
      </w:r>
      <w:r>
        <w:rPr>
          <w:rFonts w:ascii="Times New Roman" w:hAnsi="Times New Roman"/>
          <w:color w:val="000000"/>
          <w:sz w:val="24"/>
          <w:lang w:val="ru-RU"/>
        </w:rPr>
        <w:t>е</w:t>
      </w:r>
      <w:r>
        <w:rPr>
          <w:rFonts w:ascii="Times New Roman" w:hAnsi="Times New Roman"/>
          <w:color w:val="000000"/>
          <w:sz w:val="24"/>
          <w:lang w:val="ru-RU"/>
        </w:rPr>
        <w:t>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Экономический аспект </w:t>
      </w:r>
      <w:r>
        <w:rPr>
          <w:rFonts w:ascii="Times New Roman" w:hAnsi="Times New Roman"/>
          <w:color w:val="000000"/>
          <w:sz w:val="24"/>
          <w:lang w:val="ru-RU"/>
        </w:rPr>
        <w:t>определяется объемом финансовых и материальных средств, н</w:t>
      </w:r>
      <w:r>
        <w:rPr>
          <w:rFonts w:ascii="Times New Roman" w:hAnsi="Times New Roman"/>
          <w:color w:val="000000"/>
          <w:sz w:val="24"/>
          <w:lang w:val="ru-RU"/>
        </w:rPr>
        <w:t>е</w:t>
      </w:r>
      <w:r>
        <w:rPr>
          <w:rFonts w:ascii="Times New Roman" w:hAnsi="Times New Roman"/>
          <w:color w:val="000000"/>
          <w:sz w:val="24"/>
          <w:lang w:val="ru-RU"/>
        </w:rPr>
        <w:t>обходимых для удовлетворения потребностей усыновленного ребенка. Появление проблем обусловлено наличием противоречивого отношения социального окружения к самому факту усыновления. Приемным родителям могут приписываться корыстные мотивы, о чем сообщ</w:t>
      </w:r>
      <w:r>
        <w:rPr>
          <w:rFonts w:ascii="Times New Roman" w:hAnsi="Times New Roman"/>
          <w:color w:val="000000"/>
          <w:sz w:val="24"/>
          <w:lang w:val="ru-RU"/>
        </w:rPr>
        <w:t>а</w:t>
      </w:r>
      <w:r>
        <w:rPr>
          <w:rFonts w:ascii="Times New Roman" w:hAnsi="Times New Roman"/>
          <w:color w:val="000000"/>
          <w:sz w:val="24"/>
          <w:lang w:val="ru-RU"/>
        </w:rPr>
        <w:lastRenderedPageBreak/>
        <w:t>ется (специально либо случайно) усыновленным детям.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Педагогический аспект </w:t>
      </w:r>
      <w:r>
        <w:rPr>
          <w:rFonts w:ascii="Times New Roman" w:hAnsi="Times New Roman"/>
          <w:color w:val="000000"/>
          <w:sz w:val="24"/>
          <w:lang w:val="ru-RU"/>
        </w:rPr>
        <w:t>предполагает разработку и реализацию специальной (щадящей) программы помощи усыновленному ребенку в учебной деятельности. Поскольку такой реб</w:t>
      </w:r>
      <w:r>
        <w:rPr>
          <w:rFonts w:ascii="Times New Roman" w:hAnsi="Times New Roman"/>
          <w:color w:val="000000"/>
          <w:sz w:val="24"/>
          <w:lang w:val="ru-RU"/>
        </w:rPr>
        <w:t>е</w:t>
      </w:r>
      <w:r>
        <w:rPr>
          <w:rFonts w:ascii="Times New Roman" w:hAnsi="Times New Roman"/>
          <w:color w:val="000000"/>
          <w:sz w:val="24"/>
          <w:lang w:val="ru-RU"/>
        </w:rPr>
        <w:t>нок чаще всего характеризуется как педагогически запущенный, с задержкой психического развития, с умственными отклонениями, он нуждается в особом типе психолого-педагогической поддержки. Это в свою очередь требует от приемных родителей дополн</w:t>
      </w:r>
      <w:r>
        <w:rPr>
          <w:rFonts w:ascii="Times New Roman" w:hAnsi="Times New Roman"/>
          <w:color w:val="000000"/>
          <w:sz w:val="24"/>
          <w:lang w:val="ru-RU"/>
        </w:rPr>
        <w:t>и</w:t>
      </w:r>
      <w:r>
        <w:rPr>
          <w:rFonts w:ascii="Times New Roman" w:hAnsi="Times New Roman"/>
          <w:color w:val="000000"/>
          <w:sz w:val="24"/>
          <w:lang w:val="ru-RU"/>
        </w:rPr>
        <w:t>тельных сил по усвоению специфических педагогических навыков.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Психологический аспект </w:t>
      </w:r>
      <w:r>
        <w:rPr>
          <w:rFonts w:ascii="Times New Roman" w:hAnsi="Times New Roman"/>
          <w:color w:val="000000"/>
          <w:sz w:val="24"/>
          <w:lang w:val="ru-RU"/>
        </w:rPr>
        <w:t>заключается в необходимости воссоздания благоприятной пс</w:t>
      </w:r>
      <w:r>
        <w:rPr>
          <w:rFonts w:ascii="Times New Roman" w:hAnsi="Times New Roman"/>
          <w:color w:val="000000"/>
          <w:sz w:val="24"/>
          <w:lang w:val="ru-RU"/>
        </w:rPr>
        <w:t>и</w:t>
      </w:r>
      <w:r>
        <w:rPr>
          <w:rFonts w:ascii="Times New Roman" w:hAnsi="Times New Roman"/>
          <w:color w:val="000000"/>
          <w:sz w:val="24"/>
          <w:lang w:val="ru-RU"/>
        </w:rPr>
        <w:t>хологической внутрисемейной атмосферы в связи с появлением нового члена семьи. Это требует от родителей способностей разрешать возникшие в связи с процессом адаптации эмоциональные проблемы ребенка. Дополнительные психологические трудности могут во</w:t>
      </w:r>
      <w:r>
        <w:rPr>
          <w:rFonts w:ascii="Times New Roman" w:hAnsi="Times New Roman"/>
          <w:color w:val="000000"/>
          <w:sz w:val="24"/>
          <w:lang w:val="ru-RU"/>
        </w:rPr>
        <w:t>з</w:t>
      </w:r>
      <w:r>
        <w:rPr>
          <w:rFonts w:ascii="Times New Roman" w:hAnsi="Times New Roman"/>
          <w:color w:val="000000"/>
          <w:sz w:val="24"/>
          <w:lang w:val="ru-RU"/>
        </w:rPr>
        <w:t>никнуть в том случае, если приемные родители и усыновленный ребенок принадлежат к ра</w:t>
      </w:r>
      <w:r>
        <w:rPr>
          <w:rFonts w:ascii="Times New Roman" w:hAnsi="Times New Roman"/>
          <w:color w:val="000000"/>
          <w:sz w:val="24"/>
          <w:lang w:val="ru-RU"/>
        </w:rPr>
        <w:t>з</w:t>
      </w:r>
      <w:r>
        <w:rPr>
          <w:rFonts w:ascii="Times New Roman" w:hAnsi="Times New Roman"/>
          <w:color w:val="000000"/>
          <w:sz w:val="24"/>
          <w:lang w:val="ru-RU"/>
        </w:rPr>
        <w:t>ным конфессиям и национальным культурам.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Психолого-педагогическая работа с семьей как с системой подробно рассматривается в </w:t>
      </w:r>
      <w:r>
        <w:rPr>
          <w:rFonts w:ascii="Times New Roman" w:hAnsi="Times New Roman"/>
          <w:i/>
          <w:color w:val="000000"/>
          <w:sz w:val="24"/>
          <w:lang w:val="ru-RU"/>
        </w:rPr>
        <w:t xml:space="preserve">п. 6, </w:t>
      </w:r>
      <w:r>
        <w:rPr>
          <w:rFonts w:ascii="Times New Roman" w:hAnsi="Times New Roman"/>
          <w:color w:val="000000"/>
          <w:sz w:val="24"/>
          <w:lang w:val="ru-RU"/>
        </w:rPr>
        <w:t>посвященном психологическому консультированию семьи.</w:t>
      </w:r>
    </w:p>
    <w:p w:rsidR="009C617E" w:rsidRDefault="009C617E">
      <w:pPr>
        <w:pStyle w:val="21"/>
        <w:rPr>
          <w:rFonts w:ascii="Times New Roman" w:hAnsi="Times New Roman"/>
          <w:i w:val="0"/>
          <w:sz w:val="24"/>
          <w:lang w:val="ru-RU"/>
        </w:rPr>
      </w:pPr>
      <w:bookmarkStart w:id="69" w:name="_Toc91882798"/>
      <w:r>
        <w:rPr>
          <w:rFonts w:ascii="Times New Roman" w:hAnsi="Times New Roman"/>
          <w:i w:val="0"/>
          <w:sz w:val="24"/>
          <w:lang w:val="ru-RU"/>
        </w:rPr>
        <w:t>3. РАБОТА СОЦИАЛЬНОГО ПЕДАГОГА С СЕМЬЕЙ</w:t>
      </w:r>
      <w:bookmarkEnd w:id="69"/>
    </w:p>
    <w:p w:rsidR="009C617E" w:rsidRDefault="009C617E">
      <w:pPr>
        <w:pStyle w:val="1"/>
        <w:widowControl/>
        <w:shd w:val="clear" w:color="auto" w:fill="FFFFFF"/>
        <w:jc w:val="both"/>
        <w:rPr>
          <w:rFonts w:ascii="Times New Roman" w:hAnsi="Times New Roman"/>
          <w:sz w:val="24"/>
          <w:lang w:val="ru-RU"/>
        </w:rPr>
      </w:pPr>
      <w:r>
        <w:rPr>
          <w:rFonts w:ascii="Times New Roman" w:hAnsi="Times New Roman"/>
          <w:color w:val="000000"/>
          <w:sz w:val="24"/>
          <w:lang w:val="ru-RU"/>
        </w:rPr>
        <w:t xml:space="preserve">Специалисты в области социальной педагогики </w:t>
      </w:r>
      <w:r>
        <w:rPr>
          <w:rFonts w:ascii="Times New Roman" w:hAnsi="Times New Roman"/>
          <w:i/>
          <w:color w:val="000000"/>
          <w:sz w:val="24"/>
          <w:lang w:val="ru-RU"/>
        </w:rPr>
        <w:t>Галагузова М.Л., Галагузова Ю.Н., Штинова Г.Н., Тищенко Е.Я.,</w:t>
      </w:r>
      <w:r>
        <w:rPr>
          <w:rFonts w:ascii="Times New Roman" w:hAnsi="Times New Roman"/>
          <w:i/>
          <w:color w:val="000000"/>
          <w:sz w:val="23"/>
          <w:lang w:val="ru-RU"/>
        </w:rPr>
        <w:t xml:space="preserve"> Дьяконов В.П. </w:t>
      </w:r>
      <w:r>
        <w:rPr>
          <w:rFonts w:ascii="Times New Roman" w:hAnsi="Times New Roman"/>
          <w:color w:val="000000"/>
          <w:sz w:val="23"/>
          <w:lang w:val="ru-RU"/>
        </w:rPr>
        <w:t>считают, что деятельность социального педагога с семьей может разворачиваться по трем направлениям: образовательное, психологическое, посреднич</w:t>
      </w:r>
      <w:r>
        <w:rPr>
          <w:rFonts w:ascii="Times New Roman" w:hAnsi="Times New Roman"/>
          <w:color w:val="000000"/>
          <w:sz w:val="23"/>
          <w:lang w:val="ru-RU"/>
        </w:rPr>
        <w:t>е</w:t>
      </w:r>
      <w:r>
        <w:rPr>
          <w:rFonts w:ascii="Times New Roman" w:hAnsi="Times New Roman"/>
          <w:color w:val="000000"/>
          <w:sz w:val="23"/>
          <w:lang w:val="ru-RU"/>
        </w:rPr>
        <w:t>ское.</w: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270</w:t>
      </w:r>
    </w:p>
    <w:p w:rsidR="009C617E" w:rsidRDefault="009C617E">
      <w:pPr>
        <w:pStyle w:val="1"/>
        <w:widowControl/>
        <w:shd w:val="clear" w:color="auto" w:fill="FFFFFF"/>
        <w:jc w:val="both"/>
        <w:rPr>
          <w:rFonts w:ascii="Times New Roman" w:hAnsi="Times New Roman"/>
          <w:sz w:val="24"/>
          <w:lang w:val="ru-RU"/>
        </w:rPr>
      </w:pPr>
      <w:r>
        <w:rPr>
          <w:rFonts w:ascii="Times New Roman" w:hAnsi="Times New Roman"/>
          <w:color w:val="000000"/>
          <w:sz w:val="23"/>
          <w:lang w:val="ru-RU"/>
        </w:rPr>
        <w:t xml:space="preserve">1. </w:t>
      </w:r>
      <w:r>
        <w:rPr>
          <w:rFonts w:ascii="Times New Roman" w:hAnsi="Times New Roman"/>
          <w:i/>
          <w:color w:val="000000"/>
          <w:sz w:val="23"/>
          <w:lang w:val="ru-RU"/>
        </w:rPr>
        <w:t xml:space="preserve">Образовательное направление. </w:t>
      </w:r>
      <w:r>
        <w:rPr>
          <w:rFonts w:ascii="Times New Roman" w:hAnsi="Times New Roman"/>
          <w:color w:val="000000"/>
          <w:sz w:val="23"/>
          <w:lang w:val="ru-RU"/>
        </w:rPr>
        <w:t xml:space="preserve">Оно включает в себя помощь социального педагога семье в обучении и в воспитании. Помощь </w:t>
      </w:r>
      <w:r>
        <w:rPr>
          <w:rFonts w:ascii="Times New Roman" w:hAnsi="Times New Roman"/>
          <w:i/>
          <w:color w:val="000000"/>
          <w:sz w:val="23"/>
          <w:lang w:val="ru-RU"/>
        </w:rPr>
        <w:t xml:space="preserve">в обучении </w:t>
      </w:r>
      <w:r>
        <w:rPr>
          <w:rFonts w:ascii="Times New Roman" w:hAnsi="Times New Roman"/>
          <w:color w:val="000000"/>
          <w:sz w:val="23"/>
          <w:lang w:val="ru-RU"/>
        </w:rPr>
        <w:t>связана с формированием педагогической культ</w:t>
      </w:r>
      <w:r>
        <w:rPr>
          <w:rFonts w:ascii="Times New Roman" w:hAnsi="Times New Roman"/>
          <w:color w:val="000000"/>
          <w:sz w:val="23"/>
          <w:lang w:val="ru-RU"/>
        </w:rPr>
        <w:t>у</w:t>
      </w:r>
      <w:r>
        <w:rPr>
          <w:rFonts w:ascii="Times New Roman" w:hAnsi="Times New Roman"/>
          <w:color w:val="000000"/>
          <w:sz w:val="23"/>
          <w:lang w:val="ru-RU"/>
        </w:rPr>
        <w:t>ры родителей и их просвещением, Просвещение касается важных для воспитания тем, таких, н</w:t>
      </w:r>
      <w:r>
        <w:rPr>
          <w:rFonts w:ascii="Times New Roman" w:hAnsi="Times New Roman"/>
          <w:color w:val="000000"/>
          <w:sz w:val="23"/>
          <w:lang w:val="ru-RU"/>
        </w:rPr>
        <w:t>а</w:t>
      </w:r>
      <w:r>
        <w:rPr>
          <w:rFonts w:ascii="Times New Roman" w:hAnsi="Times New Roman"/>
          <w:color w:val="000000"/>
          <w:sz w:val="23"/>
          <w:lang w:val="ru-RU"/>
        </w:rPr>
        <w:t>пример, как:</w:t>
      </w:r>
    </w:p>
    <w:p w:rsidR="009C617E" w:rsidRDefault="009C617E" w:rsidP="004E3068">
      <w:pPr>
        <w:pStyle w:val="1"/>
        <w:widowControl/>
        <w:numPr>
          <w:ilvl w:val="0"/>
          <w:numId w:val="174"/>
        </w:numPr>
        <w:shd w:val="clear" w:color="auto" w:fill="FFFFFF"/>
        <w:jc w:val="both"/>
        <w:rPr>
          <w:rFonts w:ascii="Times New Roman" w:hAnsi="Times New Roman"/>
          <w:sz w:val="24"/>
          <w:lang w:val="ru-RU"/>
        </w:rPr>
      </w:pPr>
      <w:r>
        <w:rPr>
          <w:rFonts w:ascii="Times New Roman" w:hAnsi="Times New Roman"/>
          <w:color w:val="000000"/>
          <w:sz w:val="23"/>
          <w:lang w:val="ru-RU"/>
        </w:rPr>
        <w:t>значение личного примера и авторитета;</w:t>
      </w:r>
    </w:p>
    <w:p w:rsidR="009C617E" w:rsidRDefault="009C617E" w:rsidP="004E3068">
      <w:pPr>
        <w:pStyle w:val="1"/>
        <w:widowControl/>
        <w:numPr>
          <w:ilvl w:val="0"/>
          <w:numId w:val="174"/>
        </w:numPr>
        <w:shd w:val="clear" w:color="auto" w:fill="FFFFFF"/>
        <w:jc w:val="both"/>
        <w:rPr>
          <w:rFonts w:ascii="Times New Roman" w:hAnsi="Times New Roman"/>
          <w:sz w:val="24"/>
          <w:lang w:val="ru-RU"/>
        </w:rPr>
      </w:pPr>
      <w:r>
        <w:rPr>
          <w:rFonts w:ascii="Times New Roman" w:hAnsi="Times New Roman"/>
          <w:color w:val="000000"/>
          <w:sz w:val="23"/>
          <w:lang w:val="ru-RU"/>
        </w:rPr>
        <w:t>проблемы воспитания трудных подростков;</w:t>
      </w:r>
    </w:p>
    <w:p w:rsidR="009C617E" w:rsidRDefault="009C617E" w:rsidP="004E3068">
      <w:pPr>
        <w:pStyle w:val="1"/>
        <w:widowControl/>
        <w:numPr>
          <w:ilvl w:val="0"/>
          <w:numId w:val="174"/>
        </w:numPr>
        <w:shd w:val="clear" w:color="auto" w:fill="FFFFFF"/>
        <w:jc w:val="both"/>
        <w:rPr>
          <w:rFonts w:ascii="Times New Roman" w:hAnsi="Times New Roman"/>
          <w:sz w:val="24"/>
          <w:lang w:val="ru-RU"/>
        </w:rPr>
      </w:pPr>
      <w:r>
        <w:rPr>
          <w:rFonts w:ascii="Times New Roman" w:hAnsi="Times New Roman"/>
          <w:color w:val="000000"/>
          <w:sz w:val="23"/>
          <w:lang w:val="ru-RU"/>
        </w:rPr>
        <w:t>сущность самовоспитания и его организация в семье;</w:t>
      </w:r>
    </w:p>
    <w:p w:rsidR="009C617E" w:rsidRDefault="009C617E" w:rsidP="004E3068">
      <w:pPr>
        <w:pStyle w:val="1"/>
        <w:widowControl/>
        <w:numPr>
          <w:ilvl w:val="0"/>
          <w:numId w:val="174"/>
        </w:numPr>
        <w:shd w:val="clear" w:color="auto" w:fill="FFFFFF"/>
        <w:jc w:val="both"/>
        <w:rPr>
          <w:rFonts w:ascii="Times New Roman" w:hAnsi="Times New Roman"/>
          <w:sz w:val="24"/>
          <w:lang w:val="ru-RU"/>
        </w:rPr>
      </w:pPr>
      <w:r>
        <w:rPr>
          <w:rFonts w:ascii="Times New Roman" w:hAnsi="Times New Roman"/>
          <w:color w:val="000000"/>
          <w:sz w:val="23"/>
          <w:lang w:val="ru-RU"/>
        </w:rPr>
        <w:t>педагогическая подготовка родителей к воспитанию будущих детей;</w:t>
      </w:r>
    </w:p>
    <w:p w:rsidR="009C617E" w:rsidRDefault="009C617E" w:rsidP="004E3068">
      <w:pPr>
        <w:pStyle w:val="1"/>
        <w:widowControl/>
        <w:numPr>
          <w:ilvl w:val="0"/>
          <w:numId w:val="174"/>
        </w:numPr>
        <w:shd w:val="clear" w:color="auto" w:fill="FFFFFF"/>
        <w:jc w:val="both"/>
        <w:rPr>
          <w:rFonts w:ascii="Times New Roman" w:hAnsi="Times New Roman"/>
          <w:sz w:val="24"/>
          <w:lang w:val="ru-RU"/>
        </w:rPr>
      </w:pPr>
      <w:r>
        <w:rPr>
          <w:rFonts w:ascii="Times New Roman" w:hAnsi="Times New Roman"/>
          <w:color w:val="000000"/>
          <w:sz w:val="23"/>
          <w:lang w:val="ru-RU"/>
        </w:rPr>
        <w:t>правила взаимоотношений в семье различных поколений;</w:t>
      </w:r>
    </w:p>
    <w:p w:rsidR="009C617E" w:rsidRDefault="009C617E" w:rsidP="004E3068">
      <w:pPr>
        <w:pStyle w:val="1"/>
        <w:widowControl/>
        <w:numPr>
          <w:ilvl w:val="0"/>
          <w:numId w:val="174"/>
        </w:numPr>
        <w:shd w:val="clear" w:color="auto" w:fill="FFFFFF"/>
        <w:jc w:val="both"/>
        <w:rPr>
          <w:rFonts w:ascii="Times New Roman" w:hAnsi="Times New Roman"/>
          <w:sz w:val="24"/>
          <w:lang w:val="ru-RU"/>
        </w:rPr>
      </w:pPr>
      <w:r>
        <w:rPr>
          <w:rFonts w:ascii="Times New Roman" w:hAnsi="Times New Roman"/>
          <w:color w:val="000000"/>
          <w:sz w:val="23"/>
          <w:lang w:val="ru-RU"/>
        </w:rPr>
        <w:t>поощрение и наказание;</w:t>
      </w:r>
    </w:p>
    <w:p w:rsidR="009C617E" w:rsidRDefault="009C617E" w:rsidP="004E3068">
      <w:pPr>
        <w:pStyle w:val="1"/>
        <w:widowControl/>
        <w:numPr>
          <w:ilvl w:val="0"/>
          <w:numId w:val="174"/>
        </w:numPr>
        <w:shd w:val="clear" w:color="auto" w:fill="FFFFFF"/>
        <w:jc w:val="both"/>
        <w:rPr>
          <w:rFonts w:ascii="Times New Roman" w:hAnsi="Times New Roman"/>
          <w:sz w:val="24"/>
          <w:lang w:val="ru-RU"/>
        </w:rPr>
      </w:pPr>
      <w:r>
        <w:rPr>
          <w:rFonts w:ascii="Times New Roman" w:hAnsi="Times New Roman"/>
          <w:color w:val="000000"/>
          <w:sz w:val="23"/>
          <w:lang w:val="ru-RU"/>
        </w:rPr>
        <w:t>распространенные ошибки родителей, подготовка детей к школе и т. п.</w:t>
      </w:r>
    </w:p>
    <w:p w:rsidR="009C617E" w:rsidRDefault="009C617E">
      <w:pPr>
        <w:pStyle w:val="1"/>
        <w:widowControl/>
        <w:shd w:val="clear" w:color="auto" w:fill="FFFFFF"/>
        <w:jc w:val="both"/>
        <w:rPr>
          <w:rFonts w:ascii="Times New Roman" w:hAnsi="Times New Roman"/>
          <w:sz w:val="24"/>
          <w:lang w:val="ru-RU"/>
        </w:rPr>
      </w:pPr>
      <w:r>
        <w:rPr>
          <w:rFonts w:ascii="Times New Roman" w:hAnsi="Times New Roman"/>
          <w:color w:val="000000"/>
          <w:sz w:val="23"/>
          <w:lang w:val="ru-RU"/>
        </w:rPr>
        <w:t xml:space="preserve">Помощь </w:t>
      </w:r>
      <w:r>
        <w:rPr>
          <w:rFonts w:ascii="Times New Roman" w:hAnsi="Times New Roman"/>
          <w:i/>
          <w:color w:val="000000"/>
          <w:sz w:val="23"/>
          <w:lang w:val="ru-RU"/>
        </w:rPr>
        <w:t xml:space="preserve">в воспитании </w:t>
      </w:r>
      <w:r>
        <w:rPr>
          <w:rFonts w:ascii="Times New Roman" w:hAnsi="Times New Roman"/>
          <w:color w:val="000000"/>
          <w:sz w:val="23"/>
          <w:lang w:val="ru-RU"/>
        </w:rPr>
        <w:t>осуществляется путем создания специальных воспитывающих ситуаций в целях укрепления воспитательного потенциала семьи. Социальный педагог может совместно с родителями разрабатывать наиболее приемлемые для данной семьи способы воспитания.</w:t>
      </w:r>
    </w:p>
    <w:p w:rsidR="009C617E" w:rsidRDefault="009C617E">
      <w:pPr>
        <w:pStyle w:val="1"/>
        <w:widowControl/>
        <w:shd w:val="clear" w:color="auto" w:fill="FFFFFF"/>
        <w:jc w:val="both"/>
        <w:rPr>
          <w:rFonts w:ascii="Times New Roman" w:hAnsi="Times New Roman"/>
          <w:sz w:val="24"/>
          <w:lang w:val="ru-RU"/>
        </w:rPr>
      </w:pPr>
      <w:r>
        <w:rPr>
          <w:rFonts w:ascii="Times New Roman" w:hAnsi="Times New Roman"/>
          <w:i/>
          <w:color w:val="000000"/>
          <w:sz w:val="23"/>
          <w:lang w:val="ru-RU"/>
        </w:rPr>
        <w:t xml:space="preserve">2. Психологическое направление. </w:t>
      </w:r>
      <w:r>
        <w:rPr>
          <w:rFonts w:ascii="Times New Roman" w:hAnsi="Times New Roman"/>
          <w:color w:val="000000"/>
          <w:sz w:val="23"/>
          <w:lang w:val="ru-RU"/>
        </w:rPr>
        <w:t xml:space="preserve">Оно включает в себя социально-психологическую поддержку и коррекцию. Такая </w:t>
      </w:r>
      <w:r>
        <w:rPr>
          <w:rFonts w:ascii="Times New Roman" w:hAnsi="Times New Roman"/>
          <w:i/>
          <w:color w:val="000000"/>
          <w:sz w:val="23"/>
          <w:lang w:val="ru-RU"/>
        </w:rPr>
        <w:t xml:space="preserve">поддержка, с </w:t>
      </w:r>
      <w:r>
        <w:rPr>
          <w:rFonts w:ascii="Times New Roman" w:hAnsi="Times New Roman"/>
          <w:color w:val="000000"/>
          <w:sz w:val="23"/>
          <w:lang w:val="ru-RU"/>
        </w:rPr>
        <w:t xml:space="preserve">позиции социальной педагогики, направлена на формирование благоприятной психологической атмосферы в семье (например, во время сложной кризисной кратковременной ситуации). Оказание поддержки в союзе с психологом становится наиболее эффективным. </w:t>
      </w:r>
      <w:r>
        <w:rPr>
          <w:rFonts w:ascii="Times New Roman" w:hAnsi="Times New Roman"/>
          <w:i/>
          <w:color w:val="000000"/>
          <w:sz w:val="23"/>
          <w:lang w:val="ru-RU"/>
        </w:rPr>
        <w:t xml:space="preserve">Коррекция </w:t>
      </w:r>
      <w:r>
        <w:rPr>
          <w:rFonts w:ascii="Times New Roman" w:hAnsi="Times New Roman"/>
          <w:color w:val="000000"/>
          <w:sz w:val="23"/>
          <w:lang w:val="ru-RU"/>
        </w:rPr>
        <w:t>(коррекция отношений) осуществляется в том случае, когда в семье наблюдаются факты психологического насилия над ребенком (оскорбление, унижение, прене</w:t>
      </w:r>
      <w:r>
        <w:rPr>
          <w:rFonts w:ascii="Times New Roman" w:hAnsi="Times New Roman"/>
          <w:color w:val="000000"/>
          <w:sz w:val="23"/>
          <w:lang w:val="ru-RU"/>
        </w:rPr>
        <w:t>б</w:t>
      </w:r>
      <w:r>
        <w:rPr>
          <w:rFonts w:ascii="Times New Roman" w:hAnsi="Times New Roman"/>
          <w:color w:val="000000"/>
          <w:sz w:val="23"/>
          <w:lang w:val="ru-RU"/>
        </w:rPr>
        <w:t>режение интересами и потребностями). В данном случае социальной педагог строит свою раб</w:t>
      </w:r>
      <w:r>
        <w:rPr>
          <w:rFonts w:ascii="Times New Roman" w:hAnsi="Times New Roman"/>
          <w:color w:val="000000"/>
          <w:sz w:val="23"/>
          <w:lang w:val="ru-RU"/>
        </w:rPr>
        <w:t>о</w:t>
      </w:r>
      <w:r>
        <w:rPr>
          <w:rFonts w:ascii="Times New Roman" w:hAnsi="Times New Roman"/>
          <w:color w:val="000000"/>
          <w:sz w:val="23"/>
          <w:lang w:val="ru-RU"/>
        </w:rPr>
        <w:t>ту, руководствуясь Конвенцией о правах ребенка, ориентируя семью на изменение внутрисеме</w:t>
      </w:r>
      <w:r>
        <w:rPr>
          <w:rFonts w:ascii="Times New Roman" w:hAnsi="Times New Roman"/>
          <w:color w:val="000000"/>
          <w:sz w:val="23"/>
          <w:lang w:val="ru-RU"/>
        </w:rPr>
        <w:t>й</w:t>
      </w:r>
      <w:r>
        <w:rPr>
          <w:rFonts w:ascii="Times New Roman" w:hAnsi="Times New Roman"/>
          <w:color w:val="000000"/>
          <w:sz w:val="23"/>
          <w:lang w:val="ru-RU"/>
        </w:rPr>
        <w:t>ных 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3"/>
          <w:lang w:val="ru-RU"/>
        </w:rPr>
        <w:t xml:space="preserve">3. </w:t>
      </w:r>
      <w:r>
        <w:rPr>
          <w:rFonts w:ascii="Times New Roman" w:hAnsi="Times New Roman"/>
          <w:i/>
          <w:color w:val="000000"/>
          <w:sz w:val="23"/>
          <w:lang w:val="ru-RU"/>
        </w:rPr>
        <w:t xml:space="preserve">Посредническое направление. </w:t>
      </w:r>
      <w:r>
        <w:rPr>
          <w:rFonts w:ascii="Times New Roman" w:hAnsi="Times New Roman"/>
          <w:color w:val="000000"/>
          <w:sz w:val="23"/>
          <w:lang w:val="ru-RU"/>
        </w:rPr>
        <w:t xml:space="preserve">Данное направление содержит в себе компоненты: помощь в организации, координацию и информирование. Под помощью в </w:t>
      </w:r>
      <w:r>
        <w:rPr>
          <w:rFonts w:ascii="Times New Roman" w:hAnsi="Times New Roman"/>
          <w:i/>
          <w:color w:val="000000"/>
          <w:sz w:val="23"/>
          <w:lang w:val="ru-RU"/>
        </w:rPr>
        <w:t xml:space="preserve">организации </w:t>
      </w:r>
      <w:r>
        <w:rPr>
          <w:rFonts w:ascii="Times New Roman" w:hAnsi="Times New Roman"/>
          <w:color w:val="000000"/>
          <w:sz w:val="23"/>
          <w:lang w:val="ru-RU"/>
        </w:rPr>
        <w:t>понимается помощь в организации семейного досуга (например, включение семьи в разного рода мероприятия, праздники, ярмарки, клубы по интересам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271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3"/>
          <w:lang w:val="ru-RU"/>
        </w:rPr>
        <w:t xml:space="preserve">Помощь в </w:t>
      </w:r>
      <w:r>
        <w:rPr>
          <w:rFonts w:ascii="Times New Roman" w:hAnsi="Times New Roman"/>
          <w:i/>
          <w:color w:val="000000"/>
          <w:sz w:val="23"/>
          <w:lang w:val="ru-RU"/>
        </w:rPr>
        <w:t xml:space="preserve">координации </w:t>
      </w:r>
      <w:r>
        <w:rPr>
          <w:rFonts w:ascii="Times New Roman" w:hAnsi="Times New Roman"/>
          <w:color w:val="000000"/>
          <w:sz w:val="23"/>
          <w:lang w:val="ru-RU"/>
        </w:rPr>
        <w:t>направлена на</w:t>
      </w:r>
      <w:r>
        <w:rPr>
          <w:rFonts w:ascii="Times New Roman" w:hAnsi="Times New Roman"/>
          <w:color w:val="000000"/>
          <w:sz w:val="24"/>
          <w:lang w:val="ru-RU"/>
        </w:rPr>
        <w:t xml:space="preserve"> установление и актуализацию связей семьи с ведо</w:t>
      </w:r>
      <w:r>
        <w:rPr>
          <w:rFonts w:ascii="Times New Roman" w:hAnsi="Times New Roman"/>
          <w:color w:val="000000"/>
          <w:sz w:val="24"/>
          <w:lang w:val="ru-RU"/>
        </w:rPr>
        <w:t>м</w:t>
      </w:r>
      <w:r>
        <w:rPr>
          <w:rFonts w:ascii="Times New Roman" w:hAnsi="Times New Roman"/>
          <w:color w:val="000000"/>
          <w:sz w:val="24"/>
          <w:lang w:val="ru-RU"/>
        </w:rPr>
        <w:t>ствами, социальными службами, центрами, совместно с которыми решаются конкретные с</w:t>
      </w:r>
      <w:r>
        <w:rPr>
          <w:rFonts w:ascii="Times New Roman" w:hAnsi="Times New Roman"/>
          <w:color w:val="000000"/>
          <w:sz w:val="24"/>
          <w:lang w:val="ru-RU"/>
        </w:rPr>
        <w:t>о</w:t>
      </w:r>
      <w:r>
        <w:rPr>
          <w:rFonts w:ascii="Times New Roman" w:hAnsi="Times New Roman"/>
          <w:color w:val="000000"/>
          <w:sz w:val="24"/>
          <w:lang w:val="ru-RU"/>
        </w:rPr>
        <w:t xml:space="preserve">циальные проблемы (например, усыновление ребенка, передача ребенка в детский дом или </w:t>
      </w:r>
      <w:r>
        <w:rPr>
          <w:rFonts w:ascii="Times New Roman" w:hAnsi="Times New Roman"/>
          <w:color w:val="000000"/>
          <w:sz w:val="24"/>
          <w:lang w:val="ru-RU"/>
        </w:rPr>
        <w:lastRenderedPageBreak/>
        <w:t xml:space="preserve">приют, помещение ребенка на лечение и т. п.). Помощь в </w:t>
      </w:r>
      <w:r>
        <w:rPr>
          <w:rFonts w:ascii="Times New Roman" w:hAnsi="Times New Roman"/>
          <w:i/>
          <w:color w:val="000000"/>
          <w:sz w:val="24"/>
          <w:lang w:val="ru-RU"/>
        </w:rPr>
        <w:t xml:space="preserve">информировании </w:t>
      </w:r>
      <w:r>
        <w:rPr>
          <w:rFonts w:ascii="Times New Roman" w:hAnsi="Times New Roman"/>
          <w:color w:val="000000"/>
          <w:sz w:val="24"/>
          <w:lang w:val="ru-RU"/>
        </w:rPr>
        <w:t>направлена на информирование семьи по вопросам социальной защиты (например, информирование может касаться прав детей, женщин, семьи в рамках жилищного, трудового, пенсионного законод</w:t>
      </w:r>
      <w:r>
        <w:rPr>
          <w:rFonts w:ascii="Times New Roman" w:hAnsi="Times New Roman"/>
          <w:color w:val="000000"/>
          <w:sz w:val="24"/>
          <w:lang w:val="ru-RU"/>
        </w:rPr>
        <w:t>а</w:t>
      </w:r>
      <w:r>
        <w:rPr>
          <w:rFonts w:ascii="Times New Roman" w:hAnsi="Times New Roman"/>
          <w:color w:val="000000"/>
          <w:sz w:val="24"/>
          <w:lang w:val="ru-RU"/>
        </w:rPr>
        <w:t>тельства).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Социальный педагог при работе с семьей выступает в трех позициях (ролях): советник, консультант, защитник.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Следует отметить, что поддержка семьи в выполнении воспитательной функции в н</w:t>
      </w:r>
      <w:r>
        <w:rPr>
          <w:rFonts w:ascii="Times New Roman" w:hAnsi="Times New Roman"/>
          <w:color w:val="000000"/>
          <w:sz w:val="24"/>
          <w:lang w:val="ru-RU"/>
        </w:rPr>
        <w:t>а</w:t>
      </w:r>
      <w:r>
        <w:rPr>
          <w:rFonts w:ascii="Times New Roman" w:hAnsi="Times New Roman"/>
          <w:color w:val="000000"/>
          <w:sz w:val="24"/>
          <w:lang w:val="ru-RU"/>
        </w:rPr>
        <w:t>стоящее время рассматривается отечественными специалистами как форма интеграции ус</w:t>
      </w:r>
      <w:r>
        <w:rPr>
          <w:rFonts w:ascii="Times New Roman" w:hAnsi="Times New Roman"/>
          <w:color w:val="000000"/>
          <w:sz w:val="24"/>
          <w:lang w:val="ru-RU"/>
        </w:rPr>
        <w:t>и</w:t>
      </w:r>
      <w:r>
        <w:rPr>
          <w:rFonts w:ascii="Times New Roman" w:hAnsi="Times New Roman"/>
          <w:color w:val="000000"/>
          <w:sz w:val="24"/>
          <w:lang w:val="ru-RU"/>
        </w:rPr>
        <w:t>лий разных специалистов (главным образом, социальных работников, социальных педагогов и психологов). Величина вклада каждого специалиста в каждом конкретном случае опред</w:t>
      </w:r>
      <w:r>
        <w:rPr>
          <w:rFonts w:ascii="Times New Roman" w:hAnsi="Times New Roman"/>
          <w:color w:val="000000"/>
          <w:sz w:val="24"/>
          <w:lang w:val="ru-RU"/>
        </w:rPr>
        <w:t>е</w:t>
      </w:r>
      <w:r>
        <w:rPr>
          <w:rFonts w:ascii="Times New Roman" w:hAnsi="Times New Roman"/>
          <w:color w:val="000000"/>
          <w:sz w:val="24"/>
          <w:lang w:val="ru-RU"/>
        </w:rPr>
        <w:t xml:space="preserve">ляется спецификой содержания помощи и степенью готовности самой семьи к принятию этой помощи. Так, например, </w:t>
      </w:r>
      <w:r>
        <w:rPr>
          <w:rFonts w:ascii="Times New Roman" w:hAnsi="Times New Roman"/>
          <w:i/>
          <w:color w:val="000000"/>
          <w:sz w:val="24"/>
          <w:lang w:val="ru-RU"/>
        </w:rPr>
        <w:t xml:space="preserve">Шульга Т.И. </w:t>
      </w:r>
      <w:r>
        <w:rPr>
          <w:rFonts w:ascii="Times New Roman" w:hAnsi="Times New Roman"/>
          <w:color w:val="000000"/>
          <w:sz w:val="24"/>
          <w:lang w:val="ru-RU"/>
        </w:rPr>
        <w:t xml:space="preserve">и </w:t>
      </w:r>
      <w:r>
        <w:rPr>
          <w:rFonts w:ascii="Times New Roman" w:hAnsi="Times New Roman"/>
          <w:i/>
          <w:color w:val="000000"/>
          <w:sz w:val="24"/>
          <w:lang w:val="ru-RU"/>
        </w:rPr>
        <w:t xml:space="preserve">Олиференко Л.Я., </w:t>
      </w:r>
      <w:r>
        <w:rPr>
          <w:rFonts w:ascii="Times New Roman" w:hAnsi="Times New Roman"/>
          <w:color w:val="000000"/>
          <w:sz w:val="24"/>
          <w:lang w:val="ru-RU"/>
        </w:rPr>
        <w:t>авторы методик по взаим</w:t>
      </w:r>
      <w:r>
        <w:rPr>
          <w:rFonts w:ascii="Times New Roman" w:hAnsi="Times New Roman"/>
          <w:color w:val="000000"/>
          <w:sz w:val="24"/>
          <w:lang w:val="ru-RU"/>
        </w:rPr>
        <w:t>о</w:t>
      </w:r>
      <w:r>
        <w:rPr>
          <w:rFonts w:ascii="Times New Roman" w:hAnsi="Times New Roman"/>
          <w:color w:val="000000"/>
          <w:sz w:val="24"/>
          <w:lang w:val="ru-RU"/>
        </w:rPr>
        <w:t>действию специалистов с неблагополучными семьями, отмечают, что большая часть псих</w:t>
      </w:r>
      <w:r>
        <w:rPr>
          <w:rFonts w:ascii="Times New Roman" w:hAnsi="Times New Roman"/>
          <w:color w:val="000000"/>
          <w:sz w:val="24"/>
          <w:lang w:val="ru-RU"/>
        </w:rPr>
        <w:t>о</w:t>
      </w:r>
      <w:r>
        <w:rPr>
          <w:rFonts w:ascii="Times New Roman" w:hAnsi="Times New Roman"/>
          <w:color w:val="000000"/>
          <w:sz w:val="24"/>
          <w:lang w:val="ru-RU"/>
        </w:rPr>
        <w:t>логов специализируется в основном на работе с такими семьями, которые сами выражают обеспокоенность своим состоянием и ищут помощи у семейного терапевта, психолога-консультанта. Семьи с хроническими социальными проблемами (криминогенные, безрабо</w:t>
      </w:r>
      <w:r>
        <w:rPr>
          <w:rFonts w:ascii="Times New Roman" w:hAnsi="Times New Roman"/>
          <w:color w:val="000000"/>
          <w:sz w:val="24"/>
          <w:lang w:val="ru-RU"/>
        </w:rPr>
        <w:t>т</w:t>
      </w:r>
      <w:r>
        <w:rPr>
          <w:rFonts w:ascii="Times New Roman" w:hAnsi="Times New Roman"/>
          <w:color w:val="000000"/>
          <w:sz w:val="24"/>
          <w:lang w:val="ru-RU"/>
        </w:rPr>
        <w:t>ные, алкоголиков, наркоманов и т. п.), наоборот, не высказывают обеспокоенности своим положением и равнодушны к традиционным способам семейного консультирования. В раб</w:t>
      </w:r>
      <w:r>
        <w:rPr>
          <w:rFonts w:ascii="Times New Roman" w:hAnsi="Times New Roman"/>
          <w:color w:val="000000"/>
          <w:sz w:val="24"/>
          <w:lang w:val="ru-RU"/>
        </w:rPr>
        <w:t>о</w:t>
      </w:r>
      <w:r>
        <w:rPr>
          <w:rFonts w:ascii="Times New Roman" w:hAnsi="Times New Roman"/>
          <w:color w:val="000000"/>
          <w:sz w:val="24"/>
          <w:lang w:val="ru-RU"/>
        </w:rPr>
        <w:t>те с такого рода семьями возрастает роль социального педагога, решающего в первую оч</w:t>
      </w:r>
      <w:r>
        <w:rPr>
          <w:rFonts w:ascii="Times New Roman" w:hAnsi="Times New Roman"/>
          <w:color w:val="000000"/>
          <w:sz w:val="24"/>
          <w:lang w:val="ru-RU"/>
        </w:rPr>
        <w:t>е</w:t>
      </w:r>
      <w:r>
        <w:rPr>
          <w:rFonts w:ascii="Times New Roman" w:hAnsi="Times New Roman"/>
          <w:color w:val="000000"/>
          <w:sz w:val="24"/>
          <w:lang w:val="ru-RU"/>
        </w:rPr>
        <w:t>редь вопросы защиты прав детства. Авторы определяют неблагополучные семьи как педаг</w:t>
      </w:r>
      <w:r>
        <w:rPr>
          <w:rFonts w:ascii="Times New Roman" w:hAnsi="Times New Roman"/>
          <w:color w:val="000000"/>
          <w:sz w:val="24"/>
          <w:lang w:val="ru-RU"/>
        </w:rPr>
        <w:t>о</w:t>
      </w:r>
      <w:r>
        <w:rPr>
          <w:rFonts w:ascii="Times New Roman" w:hAnsi="Times New Roman"/>
          <w:color w:val="000000"/>
          <w:sz w:val="24"/>
          <w:lang w:val="ru-RU"/>
        </w:rPr>
        <w:t>гически несостоятельные. Они разработали три вида помощи этим семьям.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1. Дневное пребывание детей.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Ребенок продолжает жить с родителями в неблагополучной семье, но 2—4 раза в неделю родители приводят его в Центр по работе с семьей (Центр дневного пребывания и т. п.). В таком Центре ребенок занимается со специалистами (играет, учится) в безопасной обстано</w:t>
      </w:r>
      <w:r>
        <w:rPr>
          <w:rFonts w:ascii="Times New Roman" w:hAnsi="Times New Roman"/>
          <w:color w:val="000000"/>
          <w:sz w:val="24"/>
          <w:lang w:val="ru-RU"/>
        </w:rPr>
        <w:t>в</w:t>
      </w:r>
      <w:r>
        <w:rPr>
          <w:rFonts w:ascii="Times New Roman" w:hAnsi="Times New Roman"/>
          <w:color w:val="000000"/>
          <w:sz w:val="24"/>
          <w:lang w:val="ru-RU"/>
        </w:rPr>
        <w:t>ке, а родители, наблюдая за процессом, частично включаясь, учатся тому, как общаться с р</w:t>
      </w:r>
      <w:r>
        <w:rPr>
          <w:rFonts w:ascii="Times New Roman" w:hAnsi="Times New Roman"/>
          <w:color w:val="000000"/>
          <w:sz w:val="24"/>
          <w:lang w:val="ru-RU"/>
        </w:rPr>
        <w:t>е</w:t>
      </w:r>
      <w:r>
        <w:rPr>
          <w:rFonts w:ascii="Times New Roman" w:hAnsi="Times New Roman"/>
          <w:color w:val="000000"/>
          <w:sz w:val="24"/>
          <w:lang w:val="ru-RU"/>
        </w:rPr>
        <w:t>бенком.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272</w:t>
      </w:r>
    </w:p>
    <w:p w:rsidR="009C617E" w:rsidRDefault="009C617E">
      <w:pPr>
        <w:pStyle w:val="1"/>
        <w:shd w:val="clear" w:color="auto" w:fill="FFFFFF"/>
        <w:tabs>
          <w:tab w:val="left" w:pos="533"/>
        </w:tabs>
        <w:ind w:firstLine="284"/>
        <w:jc w:val="both"/>
        <w:rPr>
          <w:rFonts w:ascii="Times New Roman" w:hAnsi="Times New Roman"/>
          <w:sz w:val="24"/>
          <w:lang w:val="ru-RU"/>
        </w:rPr>
      </w:pPr>
      <w:r>
        <w:rPr>
          <w:rFonts w:ascii="Times New Roman" w:hAnsi="Times New Roman"/>
          <w:i/>
          <w:color w:val="000000"/>
          <w:sz w:val="24"/>
          <w:lang w:val="ru-RU"/>
        </w:rPr>
        <w:t>2.</w:t>
      </w:r>
      <w:r>
        <w:rPr>
          <w:rFonts w:ascii="Times New Roman" w:hAnsi="Times New Roman"/>
          <w:i/>
          <w:color w:val="000000"/>
          <w:sz w:val="24"/>
          <w:lang w:val="ru-RU"/>
        </w:rPr>
        <w:tab/>
        <w:t>Кризисное помещение детей на время от 24 часов до 3 месяцев.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Используется в том случае, когда ребенку грозит опасность. Необходимым условием я</w:t>
      </w:r>
      <w:r>
        <w:rPr>
          <w:rFonts w:ascii="Times New Roman" w:hAnsi="Times New Roman"/>
          <w:color w:val="000000"/>
          <w:sz w:val="24"/>
          <w:lang w:val="ru-RU"/>
        </w:rPr>
        <w:t>в</w:t>
      </w:r>
      <w:r>
        <w:rPr>
          <w:rFonts w:ascii="Times New Roman" w:hAnsi="Times New Roman"/>
          <w:color w:val="000000"/>
          <w:sz w:val="24"/>
          <w:lang w:val="ru-RU"/>
        </w:rPr>
        <w:t>ляется ежедневное посещение ребенка родителями. (Например, мать-наркоманка, наход</w:t>
      </w:r>
      <w:r>
        <w:rPr>
          <w:rFonts w:ascii="Times New Roman" w:hAnsi="Times New Roman"/>
          <w:color w:val="000000"/>
          <w:sz w:val="24"/>
          <w:lang w:val="ru-RU"/>
        </w:rPr>
        <w:t>я</w:t>
      </w:r>
      <w:r>
        <w:rPr>
          <w:rFonts w:ascii="Times New Roman" w:hAnsi="Times New Roman"/>
          <w:color w:val="000000"/>
          <w:sz w:val="24"/>
          <w:lang w:val="ru-RU"/>
        </w:rPr>
        <w:t>щаяся на лечении, приходит ухаживать за своим ребенком.)</w:t>
      </w:r>
    </w:p>
    <w:p w:rsidR="009C617E" w:rsidRDefault="009C617E">
      <w:pPr>
        <w:pStyle w:val="1"/>
        <w:shd w:val="clear" w:color="auto" w:fill="FFFFFF"/>
        <w:tabs>
          <w:tab w:val="left" w:pos="542"/>
        </w:tabs>
        <w:ind w:firstLine="284"/>
        <w:jc w:val="both"/>
        <w:rPr>
          <w:rFonts w:ascii="Times New Roman" w:hAnsi="Times New Roman"/>
          <w:sz w:val="24"/>
          <w:lang w:val="ru-RU"/>
        </w:rPr>
      </w:pPr>
      <w:r>
        <w:rPr>
          <w:rFonts w:ascii="Times New Roman" w:hAnsi="Times New Roman"/>
          <w:color w:val="000000"/>
          <w:sz w:val="24"/>
          <w:lang w:val="ru-RU"/>
        </w:rPr>
        <w:t>3.</w:t>
      </w:r>
      <w:r>
        <w:rPr>
          <w:rFonts w:ascii="Times New Roman" w:hAnsi="Times New Roman"/>
          <w:color w:val="000000"/>
          <w:sz w:val="24"/>
          <w:lang w:val="ru-RU"/>
        </w:rPr>
        <w:tab/>
      </w:r>
      <w:r>
        <w:rPr>
          <w:rFonts w:ascii="Times New Roman" w:hAnsi="Times New Roman"/>
          <w:i/>
          <w:color w:val="000000"/>
          <w:sz w:val="24"/>
          <w:lang w:val="ru-RU"/>
        </w:rPr>
        <w:t xml:space="preserve">Прямое включение специалиста в семью. </w:t>
      </w:r>
      <w:r>
        <w:rPr>
          <w:rFonts w:ascii="Times New Roman" w:hAnsi="Times New Roman"/>
          <w:color w:val="000000"/>
          <w:sz w:val="24"/>
          <w:lang w:val="ru-RU"/>
        </w:rPr>
        <w:t>Социальный педагог (с периодичностью один раз в неделю) посещает неблагополучную семью, чтобы увидеть, как осуществляется восп</w:t>
      </w:r>
      <w:r>
        <w:rPr>
          <w:rFonts w:ascii="Times New Roman" w:hAnsi="Times New Roman"/>
          <w:color w:val="000000"/>
          <w:sz w:val="24"/>
          <w:lang w:val="ru-RU"/>
        </w:rPr>
        <w:t>и</w:t>
      </w:r>
      <w:r>
        <w:rPr>
          <w:rFonts w:ascii="Times New Roman" w:hAnsi="Times New Roman"/>
          <w:color w:val="000000"/>
          <w:sz w:val="24"/>
          <w:lang w:val="ru-RU"/>
        </w:rPr>
        <w:t>тательная функция в реальной, привычной для ребенка обстановке. Он подробно записывает свои наблюдения, может использовать видеокамеру. Время пребывания социального педаг</w:t>
      </w:r>
      <w:r>
        <w:rPr>
          <w:rFonts w:ascii="Times New Roman" w:hAnsi="Times New Roman"/>
          <w:color w:val="000000"/>
          <w:sz w:val="24"/>
          <w:lang w:val="ru-RU"/>
        </w:rPr>
        <w:t>о</w:t>
      </w:r>
      <w:r>
        <w:rPr>
          <w:rFonts w:ascii="Times New Roman" w:hAnsi="Times New Roman"/>
          <w:color w:val="000000"/>
          <w:sz w:val="24"/>
          <w:lang w:val="ru-RU"/>
        </w:rPr>
        <w:t>га в семье составляет 1,5 часа.</w:t>
      </w:r>
    </w:p>
    <w:p w:rsidR="009C617E" w:rsidRDefault="009C617E">
      <w:pPr>
        <w:pStyle w:val="1"/>
        <w:shd w:val="clear" w:color="auto" w:fill="FFFFFF"/>
        <w:tabs>
          <w:tab w:val="left" w:pos="514"/>
        </w:tabs>
        <w:ind w:firstLine="284"/>
        <w:jc w:val="both"/>
        <w:rPr>
          <w:rFonts w:ascii="Times New Roman" w:hAnsi="Times New Roman"/>
          <w:sz w:val="24"/>
          <w:lang w:val="ru-RU"/>
        </w:rPr>
      </w:pPr>
      <w:r>
        <w:rPr>
          <w:rFonts w:ascii="Times New Roman" w:hAnsi="Times New Roman"/>
          <w:i/>
          <w:color w:val="000000"/>
          <w:sz w:val="24"/>
          <w:lang w:val="ru-RU"/>
        </w:rPr>
        <w:t>4.</w:t>
      </w:r>
      <w:r>
        <w:rPr>
          <w:rFonts w:ascii="Times New Roman" w:hAnsi="Times New Roman"/>
          <w:i/>
          <w:color w:val="000000"/>
          <w:sz w:val="24"/>
          <w:lang w:val="ru-RU"/>
        </w:rPr>
        <w:tab/>
        <w:t>Оказание помощи в ближайшем окружении.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Социальный педагог совместно с социальным работником исследует все возможные связи семьи с социальным окружением: дружеские, родственные, значимые группы, отношения с соседями. (Например, восстановление утраченных родственных связей может усилить во</w:t>
      </w:r>
      <w:r>
        <w:rPr>
          <w:rFonts w:ascii="Times New Roman" w:hAnsi="Times New Roman"/>
          <w:color w:val="000000"/>
          <w:sz w:val="24"/>
          <w:lang w:val="ru-RU"/>
        </w:rPr>
        <w:t>с</w:t>
      </w:r>
      <w:r>
        <w:rPr>
          <w:rFonts w:ascii="Times New Roman" w:hAnsi="Times New Roman"/>
          <w:color w:val="000000"/>
          <w:sz w:val="24"/>
          <w:lang w:val="ru-RU"/>
        </w:rPr>
        <w:t>питательный потенциал педагогически несостоятельной семьи.) Изменение отношения к с</w:t>
      </w:r>
      <w:r>
        <w:rPr>
          <w:rFonts w:ascii="Times New Roman" w:hAnsi="Times New Roman"/>
          <w:color w:val="000000"/>
          <w:sz w:val="24"/>
          <w:lang w:val="ru-RU"/>
        </w:rPr>
        <w:t>е</w:t>
      </w:r>
      <w:r>
        <w:rPr>
          <w:rFonts w:ascii="Times New Roman" w:hAnsi="Times New Roman"/>
          <w:color w:val="000000"/>
          <w:sz w:val="24"/>
          <w:lang w:val="ru-RU"/>
        </w:rPr>
        <w:t>мье в ближайшем окружении изменяет внутреннее самоощущение ее членов, что благопр</w:t>
      </w:r>
      <w:r>
        <w:rPr>
          <w:rFonts w:ascii="Times New Roman" w:hAnsi="Times New Roman"/>
          <w:color w:val="000000"/>
          <w:sz w:val="24"/>
          <w:lang w:val="ru-RU"/>
        </w:rPr>
        <w:t>и</w:t>
      </w:r>
      <w:r>
        <w:rPr>
          <w:rFonts w:ascii="Times New Roman" w:hAnsi="Times New Roman"/>
          <w:color w:val="000000"/>
          <w:sz w:val="24"/>
          <w:lang w:val="ru-RU"/>
        </w:rPr>
        <w:t>ятно сказывается и на отношении к детям.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приложении приводится </w:t>
      </w:r>
      <w:r>
        <w:rPr>
          <w:rFonts w:ascii="Times New Roman" w:hAnsi="Times New Roman"/>
          <w:b/>
          <w:i/>
          <w:color w:val="000000"/>
          <w:sz w:val="24"/>
          <w:lang w:val="ru-RU"/>
        </w:rPr>
        <w:t xml:space="preserve">образец карты семьи, </w:t>
      </w:r>
      <w:r>
        <w:rPr>
          <w:rFonts w:ascii="Times New Roman" w:hAnsi="Times New Roman"/>
          <w:color w:val="000000"/>
          <w:sz w:val="24"/>
          <w:lang w:val="ru-RU"/>
        </w:rPr>
        <w:t>разработанный Шульгой Т.И. и Олиф</w:t>
      </w:r>
      <w:r>
        <w:rPr>
          <w:rFonts w:ascii="Times New Roman" w:hAnsi="Times New Roman"/>
          <w:color w:val="000000"/>
          <w:sz w:val="24"/>
          <w:lang w:val="ru-RU"/>
        </w:rPr>
        <w:t>е</w:t>
      </w:r>
      <w:r>
        <w:rPr>
          <w:rFonts w:ascii="Times New Roman" w:hAnsi="Times New Roman"/>
          <w:color w:val="000000"/>
          <w:sz w:val="24"/>
          <w:lang w:val="ru-RU"/>
        </w:rPr>
        <w:t>ренко Л.Я., которую заполняет социальный педагог при работе с педагогически несосто</w:t>
      </w:r>
      <w:r>
        <w:rPr>
          <w:rFonts w:ascii="Times New Roman" w:hAnsi="Times New Roman"/>
          <w:color w:val="000000"/>
          <w:sz w:val="24"/>
          <w:lang w:val="ru-RU"/>
        </w:rPr>
        <w:t>я</w:t>
      </w:r>
      <w:r>
        <w:rPr>
          <w:rFonts w:ascii="Times New Roman" w:hAnsi="Times New Roman"/>
          <w:color w:val="000000"/>
          <w:sz w:val="24"/>
          <w:lang w:val="ru-RU"/>
        </w:rPr>
        <w:t>тельной семьей. Анализ содержания данной анкеты позволяет социальному педагогу разр</w:t>
      </w:r>
      <w:r>
        <w:rPr>
          <w:rFonts w:ascii="Times New Roman" w:hAnsi="Times New Roman"/>
          <w:color w:val="000000"/>
          <w:sz w:val="24"/>
          <w:lang w:val="ru-RU"/>
        </w:rPr>
        <w:t>а</w:t>
      </w:r>
      <w:r>
        <w:rPr>
          <w:rFonts w:ascii="Times New Roman" w:hAnsi="Times New Roman"/>
          <w:color w:val="000000"/>
          <w:sz w:val="24"/>
          <w:lang w:val="ru-RU"/>
        </w:rPr>
        <w:t>ботать дальнейшую программу работы по оказанию семье социально-педагогической по</w:t>
      </w:r>
      <w:r>
        <w:rPr>
          <w:rFonts w:ascii="Times New Roman" w:hAnsi="Times New Roman"/>
          <w:color w:val="000000"/>
          <w:sz w:val="24"/>
          <w:lang w:val="ru-RU"/>
        </w:rPr>
        <w:t>д</w:t>
      </w:r>
      <w:r>
        <w:rPr>
          <w:rFonts w:ascii="Times New Roman" w:hAnsi="Times New Roman"/>
          <w:color w:val="000000"/>
          <w:sz w:val="24"/>
          <w:lang w:val="ru-RU"/>
        </w:rPr>
        <w:t>держки.</w:t>
      </w:r>
    </w:p>
    <w:p w:rsidR="009C617E" w:rsidRDefault="009C617E">
      <w:pPr>
        <w:pStyle w:val="31"/>
        <w:rPr>
          <w:rFonts w:ascii="Times New Roman" w:hAnsi="Times New Roman"/>
          <w:sz w:val="24"/>
        </w:rPr>
      </w:pPr>
      <w:bookmarkStart w:id="70" w:name="_Toc91882799"/>
      <w:r>
        <w:rPr>
          <w:rFonts w:ascii="Times New Roman" w:hAnsi="Times New Roman"/>
          <w:sz w:val="24"/>
          <w:lang w:val="ru-RU"/>
        </w:rPr>
        <w:t>Контрольные вопросы</w:t>
      </w:r>
      <w:bookmarkEnd w:id="70"/>
    </w:p>
    <w:p w:rsidR="009C617E" w:rsidRDefault="009C617E" w:rsidP="004E3068">
      <w:pPr>
        <w:pStyle w:val="1"/>
        <w:numPr>
          <w:ilvl w:val="0"/>
          <w:numId w:val="62"/>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Перечислите виды социально-педагогической помощи неблагополучной семье. Ра</w:t>
      </w:r>
      <w:r>
        <w:rPr>
          <w:rFonts w:ascii="Times New Roman" w:hAnsi="Times New Roman"/>
          <w:color w:val="000000"/>
          <w:sz w:val="24"/>
          <w:lang w:val="ru-RU"/>
        </w:rPr>
        <w:t>с</w:t>
      </w:r>
      <w:r>
        <w:rPr>
          <w:rFonts w:ascii="Times New Roman" w:hAnsi="Times New Roman"/>
          <w:color w:val="000000"/>
          <w:sz w:val="24"/>
          <w:lang w:val="ru-RU"/>
        </w:rPr>
        <w:t>кройте их содержание.</w:t>
      </w:r>
    </w:p>
    <w:p w:rsidR="009C617E" w:rsidRDefault="009C617E" w:rsidP="004E3068">
      <w:pPr>
        <w:pStyle w:val="1"/>
        <w:numPr>
          <w:ilvl w:val="0"/>
          <w:numId w:val="62"/>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lastRenderedPageBreak/>
        <w:t>Что понимается под семейным воспитанием?</w:t>
      </w:r>
    </w:p>
    <w:p w:rsidR="009C617E" w:rsidRDefault="009C617E" w:rsidP="004E3068">
      <w:pPr>
        <w:pStyle w:val="1"/>
        <w:numPr>
          <w:ilvl w:val="0"/>
          <w:numId w:val="62"/>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Каковы основные задачи образовательных программ для родителей?</w:t>
      </w:r>
    </w:p>
    <w:p w:rsidR="009C617E" w:rsidRDefault="009C617E" w:rsidP="004E3068">
      <w:pPr>
        <w:pStyle w:val="1"/>
        <w:numPr>
          <w:ilvl w:val="0"/>
          <w:numId w:val="62"/>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Раскройте понятие «педагогически несостоятельная семья». Каковы ее особенности?</w:t>
      </w:r>
    </w:p>
    <w:p w:rsidR="009C617E" w:rsidRDefault="009C617E" w:rsidP="004E3068">
      <w:pPr>
        <w:pStyle w:val="1"/>
        <w:numPr>
          <w:ilvl w:val="0"/>
          <w:numId w:val="62"/>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Какие методы может использовать социальный педагог в работе с педагогически нес</w:t>
      </w:r>
      <w:r>
        <w:rPr>
          <w:rFonts w:ascii="Times New Roman" w:hAnsi="Times New Roman"/>
          <w:color w:val="000000"/>
          <w:sz w:val="24"/>
          <w:lang w:val="ru-RU"/>
        </w:rPr>
        <w:t>о</w:t>
      </w:r>
      <w:r>
        <w:rPr>
          <w:rFonts w:ascii="Times New Roman" w:hAnsi="Times New Roman"/>
          <w:color w:val="000000"/>
          <w:sz w:val="24"/>
          <w:lang w:val="ru-RU"/>
        </w:rPr>
        <w:t>стоятельной семьей?</w:t>
      </w:r>
    </w:p>
    <w:p w:rsidR="009C617E" w:rsidRDefault="009C617E" w:rsidP="004E3068">
      <w:pPr>
        <w:pStyle w:val="1"/>
        <w:numPr>
          <w:ilvl w:val="0"/>
          <w:numId w:val="62"/>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Обоснуйте, опираясь на знания из возрастной психологии и знания об особенностях д</w:t>
      </w:r>
      <w:r>
        <w:rPr>
          <w:rFonts w:ascii="Times New Roman" w:hAnsi="Times New Roman"/>
          <w:color w:val="000000"/>
          <w:sz w:val="24"/>
          <w:lang w:val="ru-RU"/>
        </w:rPr>
        <w:t>и</w:t>
      </w:r>
      <w:r>
        <w:rPr>
          <w:rFonts w:ascii="Times New Roman" w:hAnsi="Times New Roman"/>
          <w:color w:val="000000"/>
          <w:sz w:val="24"/>
          <w:lang w:val="ru-RU"/>
        </w:rPr>
        <w:t>намики жизненных циклов семьи, почему может понадобиться психолого-педагогическая помощь благополучной, социально-адаптированной в целом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273</w:t>
      </w:r>
    </w:p>
    <w:p w:rsidR="009C617E" w:rsidRDefault="009C617E" w:rsidP="004E3068">
      <w:pPr>
        <w:pStyle w:val="1"/>
        <w:numPr>
          <w:ilvl w:val="0"/>
          <w:numId w:val="63"/>
        </w:numPr>
        <w:shd w:val="clear" w:color="auto" w:fill="FFFFFF"/>
        <w:tabs>
          <w:tab w:val="left" w:pos="533"/>
        </w:tabs>
        <w:ind w:firstLine="284"/>
        <w:jc w:val="both"/>
        <w:rPr>
          <w:rFonts w:ascii="Times New Roman" w:hAnsi="Times New Roman"/>
          <w:color w:val="000000"/>
          <w:sz w:val="24"/>
          <w:lang w:val="ru-RU"/>
        </w:rPr>
      </w:pPr>
      <w:r>
        <w:rPr>
          <w:rFonts w:ascii="Times New Roman" w:hAnsi="Times New Roman"/>
          <w:color w:val="000000"/>
          <w:sz w:val="24"/>
          <w:lang w:val="ru-RU"/>
        </w:rPr>
        <w:t>Раскройте содержание одного из направлений деятельности социального педагога по оказанию помощи семье.</w:t>
      </w:r>
    </w:p>
    <w:p w:rsidR="009C617E" w:rsidRDefault="009C617E" w:rsidP="004E3068">
      <w:pPr>
        <w:pStyle w:val="1"/>
        <w:numPr>
          <w:ilvl w:val="0"/>
          <w:numId w:val="63"/>
        </w:numPr>
        <w:shd w:val="clear" w:color="auto" w:fill="FFFFFF"/>
        <w:tabs>
          <w:tab w:val="left" w:pos="533"/>
        </w:tabs>
        <w:ind w:firstLine="284"/>
        <w:jc w:val="both"/>
        <w:rPr>
          <w:rFonts w:ascii="Times New Roman" w:hAnsi="Times New Roman"/>
          <w:color w:val="000000"/>
          <w:sz w:val="24"/>
          <w:lang w:val="ru-RU"/>
        </w:rPr>
      </w:pPr>
      <w:r>
        <w:rPr>
          <w:rFonts w:ascii="Times New Roman" w:hAnsi="Times New Roman"/>
          <w:color w:val="000000"/>
          <w:sz w:val="24"/>
          <w:lang w:val="ru-RU"/>
        </w:rPr>
        <w:t>Попытайтесь определить основные проблемы семьи, в решении которых необходима интеграция усилий психолога и социального педагога.</w:t>
      </w:r>
    </w:p>
    <w:p w:rsidR="009C617E" w:rsidRDefault="009C617E">
      <w:pPr>
        <w:pStyle w:val="31"/>
        <w:rPr>
          <w:rFonts w:ascii="Times New Roman" w:hAnsi="Times New Roman"/>
          <w:sz w:val="24"/>
        </w:rPr>
      </w:pPr>
      <w:bookmarkStart w:id="71" w:name="_Toc91882800"/>
      <w:r>
        <w:rPr>
          <w:rFonts w:ascii="Times New Roman" w:hAnsi="Times New Roman"/>
          <w:sz w:val="24"/>
          <w:lang w:val="ru-RU"/>
        </w:rPr>
        <w:t>Литература</w:t>
      </w:r>
      <w:bookmarkEnd w:id="71"/>
    </w:p>
    <w:p w:rsidR="009C617E" w:rsidRDefault="009C617E" w:rsidP="004E3068">
      <w:pPr>
        <w:pStyle w:val="1"/>
        <w:numPr>
          <w:ilvl w:val="0"/>
          <w:numId w:val="64"/>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Азаров Ю.П. </w:t>
      </w:r>
      <w:r>
        <w:rPr>
          <w:rFonts w:ascii="Times New Roman" w:hAnsi="Times New Roman"/>
          <w:color w:val="000000"/>
          <w:sz w:val="24"/>
          <w:lang w:val="ru-RU"/>
        </w:rPr>
        <w:t>Семейная педагогика. — М., 1989.</w:t>
      </w:r>
    </w:p>
    <w:p w:rsidR="009C617E" w:rsidRDefault="009C617E" w:rsidP="004E3068">
      <w:pPr>
        <w:pStyle w:val="1"/>
        <w:numPr>
          <w:ilvl w:val="0"/>
          <w:numId w:val="65"/>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Антонян Ю.М., Самовичев Е.Г. </w:t>
      </w:r>
      <w:r>
        <w:rPr>
          <w:rFonts w:ascii="Times New Roman" w:hAnsi="Times New Roman"/>
          <w:color w:val="000000"/>
          <w:sz w:val="24"/>
          <w:lang w:val="ru-RU"/>
        </w:rPr>
        <w:t>Неблагоприятные условия формирования личности в детстве. — М., 1983.</w:t>
      </w:r>
    </w:p>
    <w:p w:rsidR="009C617E" w:rsidRDefault="009C617E" w:rsidP="004E3068">
      <w:pPr>
        <w:pStyle w:val="1"/>
        <w:numPr>
          <w:ilvl w:val="0"/>
          <w:numId w:val="65"/>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Бурменская Г.В., Карабанова О.А., Лидерс А.Г, </w:t>
      </w:r>
      <w:r>
        <w:rPr>
          <w:rFonts w:ascii="Times New Roman" w:hAnsi="Times New Roman"/>
          <w:color w:val="000000"/>
          <w:sz w:val="24"/>
          <w:lang w:val="ru-RU"/>
        </w:rPr>
        <w:t>Возрастно-психологическое консульт</w:t>
      </w:r>
      <w:r>
        <w:rPr>
          <w:rFonts w:ascii="Times New Roman" w:hAnsi="Times New Roman"/>
          <w:color w:val="000000"/>
          <w:sz w:val="24"/>
          <w:lang w:val="ru-RU"/>
        </w:rPr>
        <w:t>и</w:t>
      </w:r>
      <w:r>
        <w:rPr>
          <w:rFonts w:ascii="Times New Roman" w:hAnsi="Times New Roman"/>
          <w:color w:val="000000"/>
          <w:sz w:val="24"/>
          <w:lang w:val="ru-RU"/>
        </w:rPr>
        <w:t>рование. — М., 1990.</w:t>
      </w:r>
    </w:p>
    <w:p w:rsidR="009C617E" w:rsidRDefault="009C617E" w:rsidP="004E3068">
      <w:pPr>
        <w:pStyle w:val="1"/>
        <w:numPr>
          <w:ilvl w:val="0"/>
          <w:numId w:val="65"/>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Буянов М.И. </w:t>
      </w:r>
      <w:r>
        <w:rPr>
          <w:rFonts w:ascii="Times New Roman" w:hAnsi="Times New Roman"/>
          <w:color w:val="000000"/>
          <w:sz w:val="24"/>
          <w:lang w:val="ru-RU"/>
        </w:rPr>
        <w:t>Ребенок из неблагополучной семьи: Записки детского психиатра. — М., 1988.</w:t>
      </w:r>
    </w:p>
    <w:p w:rsidR="009C617E" w:rsidRDefault="009C617E" w:rsidP="004E3068">
      <w:pPr>
        <w:pStyle w:val="1"/>
        <w:numPr>
          <w:ilvl w:val="0"/>
          <w:numId w:val="65"/>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Василъкова Ю.В., Василькова Т.А. </w:t>
      </w:r>
      <w:r>
        <w:rPr>
          <w:rFonts w:ascii="Times New Roman" w:hAnsi="Times New Roman"/>
          <w:color w:val="000000"/>
          <w:sz w:val="24"/>
          <w:lang w:val="ru-RU"/>
        </w:rPr>
        <w:t>Социальная педагогика. — М., 1999.</w:t>
      </w:r>
    </w:p>
    <w:p w:rsidR="009C617E" w:rsidRDefault="009C617E" w:rsidP="004E3068">
      <w:pPr>
        <w:pStyle w:val="1"/>
        <w:numPr>
          <w:ilvl w:val="0"/>
          <w:numId w:val="64"/>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Выготский Л.С. </w:t>
      </w:r>
      <w:r>
        <w:rPr>
          <w:rFonts w:ascii="Times New Roman" w:hAnsi="Times New Roman"/>
          <w:color w:val="000000"/>
          <w:sz w:val="24"/>
          <w:lang w:val="ru-RU"/>
        </w:rPr>
        <w:t>Собрание сочинений: В 6 т. — М., 1984.</w:t>
      </w:r>
    </w:p>
    <w:p w:rsidR="009C617E" w:rsidRDefault="009C617E" w:rsidP="004E3068">
      <w:pPr>
        <w:pStyle w:val="1"/>
        <w:numPr>
          <w:ilvl w:val="0"/>
          <w:numId w:val="65"/>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Захаров А.И. </w:t>
      </w:r>
      <w:r>
        <w:rPr>
          <w:rFonts w:ascii="Times New Roman" w:hAnsi="Times New Roman"/>
          <w:color w:val="000000"/>
          <w:sz w:val="24"/>
          <w:lang w:val="ru-RU"/>
        </w:rPr>
        <w:t>Как предупредить отклонения в поведении ребенка. — М., 1986.</w:t>
      </w:r>
    </w:p>
    <w:p w:rsidR="009C617E" w:rsidRDefault="009C617E" w:rsidP="004E3068">
      <w:pPr>
        <w:pStyle w:val="1"/>
        <w:numPr>
          <w:ilvl w:val="0"/>
          <w:numId w:val="65"/>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Исаев Д.Н. </w:t>
      </w:r>
      <w:r>
        <w:rPr>
          <w:rFonts w:ascii="Times New Roman" w:hAnsi="Times New Roman"/>
          <w:color w:val="000000"/>
          <w:sz w:val="24"/>
          <w:lang w:val="ru-RU"/>
        </w:rPr>
        <w:t>Психосоматическая медицина детского возраста.—СПб., 1996.</w:t>
      </w:r>
    </w:p>
    <w:p w:rsidR="009C617E" w:rsidRDefault="009C617E" w:rsidP="004E3068">
      <w:pPr>
        <w:pStyle w:val="1"/>
        <w:numPr>
          <w:ilvl w:val="0"/>
          <w:numId w:val="65"/>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Мишина Т.М. </w:t>
      </w:r>
      <w:r>
        <w:rPr>
          <w:rFonts w:ascii="Times New Roman" w:hAnsi="Times New Roman"/>
          <w:color w:val="000000"/>
          <w:sz w:val="24"/>
          <w:lang w:val="ru-RU"/>
        </w:rPr>
        <w:t>Исследование семьи в клинике и коррекция семейных отношений. // М</w:t>
      </w:r>
      <w:r>
        <w:rPr>
          <w:rFonts w:ascii="Times New Roman" w:hAnsi="Times New Roman"/>
          <w:color w:val="000000"/>
          <w:sz w:val="24"/>
          <w:lang w:val="ru-RU"/>
        </w:rPr>
        <w:t>е</w:t>
      </w:r>
      <w:r>
        <w:rPr>
          <w:rFonts w:ascii="Times New Roman" w:hAnsi="Times New Roman"/>
          <w:color w:val="000000"/>
          <w:sz w:val="24"/>
          <w:lang w:val="ru-RU"/>
        </w:rPr>
        <w:t>тоды психологической диагностики и коррекции в клинике. — Л., 1983.</w:t>
      </w:r>
    </w:p>
    <w:p w:rsidR="009C617E" w:rsidRDefault="009C617E">
      <w:pPr>
        <w:pStyle w:val="1"/>
        <w:shd w:val="clear" w:color="auto" w:fill="FFFFFF"/>
        <w:tabs>
          <w:tab w:val="left" w:pos="643"/>
        </w:tabs>
        <w:ind w:firstLine="284"/>
        <w:jc w:val="both"/>
        <w:rPr>
          <w:rFonts w:ascii="Times New Roman" w:hAnsi="Times New Roman"/>
          <w:color w:val="000000"/>
          <w:sz w:val="24"/>
          <w:lang w:val="ru-RU"/>
        </w:rPr>
      </w:pPr>
      <w:r>
        <w:rPr>
          <w:rFonts w:ascii="Times New Roman" w:hAnsi="Times New Roman"/>
          <w:color w:val="000000"/>
          <w:sz w:val="24"/>
          <w:lang w:val="ru-RU"/>
        </w:rPr>
        <w:t>10.</w:t>
      </w:r>
      <w:r>
        <w:rPr>
          <w:rFonts w:ascii="Times New Roman" w:hAnsi="Times New Roman"/>
          <w:color w:val="000000"/>
          <w:sz w:val="24"/>
          <w:lang w:val="ru-RU"/>
        </w:rPr>
        <w:tab/>
      </w:r>
      <w:r>
        <w:rPr>
          <w:rFonts w:ascii="Times New Roman" w:hAnsi="Times New Roman"/>
          <w:i/>
          <w:color w:val="000000"/>
          <w:sz w:val="24"/>
          <w:lang w:val="ru-RU"/>
        </w:rPr>
        <w:t xml:space="preserve">Мудрик А.Е. </w:t>
      </w:r>
      <w:r>
        <w:rPr>
          <w:rFonts w:ascii="Times New Roman" w:hAnsi="Times New Roman"/>
          <w:color w:val="000000"/>
          <w:sz w:val="24"/>
          <w:lang w:val="ru-RU"/>
        </w:rPr>
        <w:t xml:space="preserve">Социальная педагогика. — М., 1999. </w:t>
      </w:r>
    </w:p>
    <w:p w:rsidR="009C617E" w:rsidRDefault="009C617E">
      <w:pPr>
        <w:pStyle w:val="1"/>
        <w:shd w:val="clear" w:color="auto" w:fill="FFFFFF"/>
        <w:tabs>
          <w:tab w:val="left" w:pos="643"/>
        </w:tabs>
        <w:ind w:firstLine="284"/>
        <w:jc w:val="both"/>
        <w:rPr>
          <w:rFonts w:ascii="Times New Roman" w:hAnsi="Times New Roman"/>
          <w:sz w:val="24"/>
          <w:lang w:val="ru-RU"/>
        </w:rPr>
      </w:pPr>
      <w:r>
        <w:rPr>
          <w:rFonts w:ascii="Times New Roman" w:hAnsi="Times New Roman"/>
          <w:color w:val="000000"/>
          <w:sz w:val="24"/>
          <w:lang w:val="ru-RU"/>
        </w:rPr>
        <w:t>11.0 положении семей в РФ. — М., 1994.</w:t>
      </w:r>
    </w:p>
    <w:p w:rsidR="009C617E" w:rsidRDefault="009C617E" w:rsidP="004E3068">
      <w:pPr>
        <w:pStyle w:val="1"/>
        <w:numPr>
          <w:ilvl w:val="0"/>
          <w:numId w:val="66"/>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color w:val="000000"/>
          <w:sz w:val="24"/>
          <w:lang w:val="ru-RU"/>
        </w:rPr>
        <w:t>Семья в психологической консультации. /,/ Под ред. Бодалева А.А. и Столина В.В. — М.,1989.</w:t>
      </w:r>
    </w:p>
    <w:p w:rsidR="009C617E" w:rsidRDefault="009C617E" w:rsidP="004E3068">
      <w:pPr>
        <w:pStyle w:val="1"/>
        <w:numPr>
          <w:ilvl w:val="0"/>
          <w:numId w:val="66"/>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color w:val="000000"/>
          <w:sz w:val="24"/>
          <w:lang w:val="ru-RU"/>
        </w:rPr>
        <w:t>Социальная педагогика. Курс лекций. // Под ред. Галагузовой М.А. — М., 2000.</w:t>
      </w:r>
    </w:p>
    <w:p w:rsidR="009C617E" w:rsidRDefault="009C617E" w:rsidP="004E3068">
      <w:pPr>
        <w:pStyle w:val="1"/>
        <w:numPr>
          <w:ilvl w:val="0"/>
          <w:numId w:val="66"/>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Спиваковская А.С. </w:t>
      </w:r>
      <w:r>
        <w:rPr>
          <w:rFonts w:ascii="Times New Roman" w:hAnsi="Times New Roman"/>
          <w:color w:val="000000"/>
          <w:sz w:val="24"/>
          <w:lang w:val="ru-RU"/>
        </w:rPr>
        <w:t>Психотерапия: игра, детство, семья. — М., 1999.</w:t>
      </w:r>
    </w:p>
    <w:p w:rsidR="009C617E" w:rsidRDefault="009C617E" w:rsidP="004E3068">
      <w:pPr>
        <w:pStyle w:val="1"/>
        <w:numPr>
          <w:ilvl w:val="0"/>
          <w:numId w:val="66"/>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Фридман Л.М. </w:t>
      </w:r>
      <w:r>
        <w:rPr>
          <w:rFonts w:ascii="Times New Roman" w:hAnsi="Times New Roman"/>
          <w:color w:val="000000"/>
          <w:sz w:val="24"/>
          <w:lang w:val="ru-RU"/>
        </w:rPr>
        <w:t>Психология воспитания. — М., 2000.</w:t>
      </w:r>
    </w:p>
    <w:p w:rsidR="009C617E" w:rsidRDefault="009C617E" w:rsidP="004E3068">
      <w:pPr>
        <w:pStyle w:val="1"/>
        <w:numPr>
          <w:ilvl w:val="0"/>
          <w:numId w:val="66"/>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Фромм А. </w:t>
      </w:r>
      <w:r>
        <w:rPr>
          <w:rFonts w:ascii="Times New Roman" w:hAnsi="Times New Roman"/>
          <w:color w:val="000000"/>
          <w:sz w:val="24"/>
          <w:lang w:val="ru-RU"/>
        </w:rPr>
        <w:t>Азбука для родителей. — М., 1994.</w:t>
      </w:r>
    </w:p>
    <w:p w:rsidR="009C617E" w:rsidRDefault="009C617E" w:rsidP="004E3068">
      <w:pPr>
        <w:pStyle w:val="1"/>
        <w:numPr>
          <w:ilvl w:val="0"/>
          <w:numId w:val="66"/>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Фурманов И.А., Аладъин Л.А., Фурманова Н.В. </w:t>
      </w:r>
      <w:r>
        <w:rPr>
          <w:rFonts w:ascii="Times New Roman" w:hAnsi="Times New Roman"/>
          <w:color w:val="000000"/>
          <w:sz w:val="24"/>
          <w:lang w:val="ru-RU"/>
        </w:rPr>
        <w:t>Психологическая работа с детьми, л</w:t>
      </w:r>
      <w:r>
        <w:rPr>
          <w:rFonts w:ascii="Times New Roman" w:hAnsi="Times New Roman"/>
          <w:color w:val="000000"/>
          <w:sz w:val="24"/>
          <w:lang w:val="ru-RU"/>
        </w:rPr>
        <w:t>и</w:t>
      </w:r>
      <w:r>
        <w:rPr>
          <w:rFonts w:ascii="Times New Roman" w:hAnsi="Times New Roman"/>
          <w:color w:val="000000"/>
          <w:sz w:val="24"/>
          <w:lang w:val="ru-RU"/>
        </w:rPr>
        <w:t>шенными родительского попечительства. — Минск, 1999.</w:t>
      </w:r>
    </w:p>
    <w:p w:rsidR="009C617E" w:rsidRDefault="009C617E" w:rsidP="004E3068">
      <w:pPr>
        <w:pStyle w:val="1"/>
        <w:numPr>
          <w:ilvl w:val="0"/>
          <w:numId w:val="66"/>
        </w:numPr>
        <w:shd w:val="clear" w:color="auto" w:fill="FFFFFF"/>
        <w:tabs>
          <w:tab w:val="left" w:pos="643"/>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Шульга Т.И., Олиференко Л.Я. </w:t>
      </w:r>
      <w:r>
        <w:rPr>
          <w:rFonts w:ascii="Times New Roman" w:hAnsi="Times New Roman"/>
          <w:color w:val="000000"/>
          <w:sz w:val="24"/>
          <w:lang w:val="ru-RU"/>
        </w:rPr>
        <w:t>Взаимодействие специалистов с неблагополучной сем</w:t>
      </w:r>
      <w:r>
        <w:rPr>
          <w:rFonts w:ascii="Times New Roman" w:hAnsi="Times New Roman"/>
          <w:color w:val="000000"/>
          <w:sz w:val="24"/>
          <w:lang w:val="ru-RU"/>
        </w:rPr>
        <w:t>ь</w:t>
      </w:r>
      <w:r>
        <w:rPr>
          <w:rFonts w:ascii="Times New Roman" w:hAnsi="Times New Roman"/>
          <w:color w:val="000000"/>
          <w:sz w:val="24"/>
          <w:lang w:val="ru-RU"/>
        </w:rPr>
        <w:t>ей. — М., 1999.</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274</w:t>
      </w:r>
    </w:p>
    <w:p w:rsidR="009C617E" w:rsidRDefault="009C617E">
      <w:pPr>
        <w:pStyle w:val="1"/>
        <w:shd w:val="clear" w:color="auto" w:fill="FFFFFF"/>
        <w:ind w:firstLine="284"/>
        <w:jc w:val="both"/>
        <w:rPr>
          <w:rFonts w:ascii="Times New Roman" w:hAnsi="Times New Roman"/>
          <w:sz w:val="24"/>
        </w:rPr>
      </w:pPr>
    </w:p>
    <w:p w:rsidR="009C617E" w:rsidRDefault="001A30EB">
      <w:pPr>
        <w:pStyle w:val="1"/>
        <w:ind w:firstLine="284"/>
        <w:jc w:val="both"/>
        <w:rPr>
          <w:rFonts w:ascii="Times New Roman" w:hAnsi="Times New Roman"/>
          <w:sz w:val="24"/>
        </w:rPr>
      </w:pPr>
      <w:r>
        <w:rPr>
          <w:rFonts w:ascii="Times New Roman" w:hAnsi="Times New Roman"/>
          <w:noProof/>
          <w:lang w:val="ru-RU"/>
        </w:rPr>
        <w:drawing>
          <wp:inline distT="0" distB="0" distL="0" distR="0">
            <wp:extent cx="1738630" cy="55372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srcRect/>
                    <a:stretch>
                      <a:fillRect/>
                    </a:stretch>
                  </pic:blipFill>
                  <pic:spPr bwMode="auto">
                    <a:xfrm>
                      <a:off x="0" y="0"/>
                      <a:ext cx="1738630" cy="553720"/>
                    </a:xfrm>
                    <a:prstGeom prst="rect">
                      <a:avLst/>
                    </a:prstGeom>
                    <a:noFill/>
                    <a:ln w="9525">
                      <a:noFill/>
                      <a:miter lim="800000"/>
                      <a:headEnd/>
                      <a:tailEnd/>
                    </a:ln>
                  </pic:spPr>
                </pic:pic>
              </a:graphicData>
            </a:graphic>
          </wp:inline>
        </w:drawing>
      </w:r>
    </w:p>
    <w:p w:rsidR="009C617E" w:rsidRDefault="009C617E">
      <w:pPr>
        <w:pStyle w:val="11"/>
        <w:rPr>
          <w:rFonts w:ascii="Times New Roman" w:hAnsi="Times New Roman"/>
          <w:sz w:val="24"/>
          <w:lang w:val="ru-RU"/>
        </w:rPr>
      </w:pPr>
      <w:bookmarkStart w:id="72" w:name="_Toc91882801"/>
      <w:r>
        <w:rPr>
          <w:rFonts w:ascii="Times New Roman" w:hAnsi="Times New Roman"/>
          <w:sz w:val="24"/>
          <w:lang w:val="ru-RU"/>
        </w:rPr>
        <w:lastRenderedPageBreak/>
        <w:t>ГЛАВА 6</w:t>
      </w:r>
      <w:r>
        <w:rPr>
          <w:rFonts w:ascii="Times New Roman" w:hAnsi="Times New Roman"/>
          <w:sz w:val="24"/>
          <w:lang w:val="ru-RU"/>
        </w:rPr>
        <w:br/>
        <w:t>ОСНОВЫ СЕМЕЙНОГО КОНСУЛЬТИРОВАНИЯ</w:t>
      </w:r>
      <w:bookmarkEnd w:id="72"/>
    </w:p>
    <w:p w:rsidR="009C617E" w:rsidRDefault="001A30EB">
      <w:pPr>
        <w:pStyle w:val="1"/>
        <w:ind w:firstLine="284"/>
        <w:jc w:val="both"/>
        <w:rPr>
          <w:rFonts w:ascii="Times New Roman" w:hAnsi="Times New Roman"/>
          <w:sz w:val="24"/>
          <w:lang w:val="ru-RU"/>
        </w:rPr>
      </w:pPr>
      <w:r>
        <w:rPr>
          <w:rFonts w:ascii="Times New Roman" w:hAnsi="Times New Roman"/>
          <w:noProof/>
          <w:lang w:val="ru-RU"/>
        </w:rPr>
        <w:drawing>
          <wp:inline distT="0" distB="0" distL="0" distR="0">
            <wp:extent cx="2827655" cy="189484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srcRect/>
                    <a:stretch>
                      <a:fillRect/>
                    </a:stretch>
                  </pic:blipFill>
                  <pic:spPr bwMode="auto">
                    <a:xfrm>
                      <a:off x="0" y="0"/>
                      <a:ext cx="2827655" cy="1894840"/>
                    </a:xfrm>
                    <a:prstGeom prst="rect">
                      <a:avLst/>
                    </a:prstGeom>
                    <a:noFill/>
                    <a:ln w="9525">
                      <a:noFill/>
                      <a:miter lim="800000"/>
                      <a:headEnd/>
                      <a:tailEnd/>
                    </a:ln>
                  </pic:spPr>
                </pic:pic>
              </a:graphicData>
            </a:graphic>
          </wp:inline>
        </w:drawing>
      </w:r>
    </w:p>
    <w:p w:rsidR="009C617E" w:rsidRDefault="009C617E">
      <w:pPr>
        <w:pStyle w:val="21"/>
        <w:rPr>
          <w:rFonts w:ascii="Times New Roman" w:hAnsi="Times New Roman"/>
          <w:i w:val="0"/>
          <w:sz w:val="24"/>
          <w:lang w:val="ru-RU"/>
        </w:rPr>
      </w:pPr>
      <w:bookmarkStart w:id="73" w:name="_Toc91882802"/>
      <w:r>
        <w:rPr>
          <w:rFonts w:ascii="Times New Roman" w:hAnsi="Times New Roman"/>
          <w:i w:val="0"/>
          <w:sz w:val="24"/>
          <w:lang w:val="ru-RU"/>
        </w:rPr>
        <w:t>1. ОСНОВНЫЕ ПРИНЦИПЫ КОНСУЛЬТИРОВАНИЯ СЕМЬИ</w:t>
      </w:r>
      <w:bookmarkEnd w:id="73"/>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Семейное консультирование как вид психологической помощи семье развивается пара</w:t>
      </w:r>
      <w:r>
        <w:rPr>
          <w:rFonts w:ascii="Times New Roman" w:hAnsi="Times New Roman"/>
          <w:color w:val="000000"/>
          <w:sz w:val="24"/>
          <w:lang w:val="ru-RU"/>
        </w:rPr>
        <w:t>л</w:t>
      </w:r>
      <w:r>
        <w:rPr>
          <w:rFonts w:ascii="Times New Roman" w:hAnsi="Times New Roman"/>
          <w:color w:val="000000"/>
          <w:sz w:val="24"/>
          <w:lang w:val="ru-RU"/>
        </w:rPr>
        <w:t>лельно с семейной психотерапией и имеет некоторые отличительные признаки. Прежде вс</w:t>
      </w:r>
      <w:r>
        <w:rPr>
          <w:rFonts w:ascii="Times New Roman" w:hAnsi="Times New Roman"/>
          <w:color w:val="000000"/>
          <w:sz w:val="24"/>
          <w:lang w:val="ru-RU"/>
        </w:rPr>
        <w:t>е</w:t>
      </w:r>
      <w:r>
        <w:rPr>
          <w:rFonts w:ascii="Times New Roman" w:hAnsi="Times New Roman"/>
          <w:color w:val="000000"/>
          <w:sz w:val="24"/>
          <w:lang w:val="ru-RU"/>
        </w:rPr>
        <w:t>го, психологическое консультирование ориентировано на людей, не имеющих клинических нарушений, но испытывающих трудности в повседневной жизни. Психологическое консул</w:t>
      </w:r>
      <w:r>
        <w:rPr>
          <w:rFonts w:ascii="Times New Roman" w:hAnsi="Times New Roman"/>
          <w:color w:val="000000"/>
          <w:sz w:val="24"/>
          <w:lang w:val="ru-RU"/>
        </w:rPr>
        <w:t>ь</w:t>
      </w:r>
      <w:r>
        <w:rPr>
          <w:rFonts w:ascii="Times New Roman" w:hAnsi="Times New Roman"/>
          <w:color w:val="000000"/>
          <w:sz w:val="24"/>
          <w:lang w:val="ru-RU"/>
        </w:rPr>
        <w:t xml:space="preserve">тирование можно определить следующим образом. </w:t>
      </w:r>
      <w:r>
        <w:rPr>
          <w:rFonts w:ascii="Times New Roman" w:hAnsi="Times New Roman"/>
          <w:i/>
          <w:color w:val="000000"/>
          <w:sz w:val="24"/>
          <w:lang w:val="ru-RU"/>
        </w:rPr>
        <w:t xml:space="preserve">Психологическое консультирование </w:t>
      </w:r>
      <w:r>
        <w:rPr>
          <w:rFonts w:ascii="Times New Roman" w:hAnsi="Times New Roman"/>
          <w:color w:val="000000"/>
          <w:sz w:val="24"/>
          <w:lang w:val="ru-RU"/>
        </w:rPr>
        <w:t xml:space="preserve">— </w:t>
      </w:r>
      <w:r>
        <w:rPr>
          <w:rFonts w:ascii="Times New Roman" w:hAnsi="Times New Roman"/>
          <w:i/>
          <w:color w:val="000000"/>
          <w:sz w:val="24"/>
          <w:lang w:val="ru-RU"/>
        </w:rPr>
        <w:t xml:space="preserve">это профессиональное отношение квалифицированного консультанта к клиенту, которое обычно представляется как «личность </w:t>
      </w:r>
      <w:r>
        <w:rPr>
          <w:rFonts w:ascii="Times New Roman" w:hAnsi="Times New Roman"/>
          <w:color w:val="000000"/>
          <w:sz w:val="24"/>
          <w:lang w:val="ru-RU"/>
        </w:rPr>
        <w:t xml:space="preserve">— </w:t>
      </w:r>
      <w:r>
        <w:rPr>
          <w:rFonts w:ascii="Times New Roman" w:hAnsi="Times New Roman"/>
          <w:i/>
          <w:color w:val="000000"/>
          <w:sz w:val="24"/>
          <w:lang w:val="ru-RU"/>
        </w:rPr>
        <w:t xml:space="preserve">личность». Цель консультирования </w:t>
      </w:r>
      <w:r>
        <w:rPr>
          <w:rFonts w:ascii="Times New Roman" w:hAnsi="Times New Roman"/>
          <w:color w:val="000000"/>
          <w:sz w:val="24"/>
          <w:lang w:val="ru-RU"/>
        </w:rPr>
        <w:t xml:space="preserve">— </w:t>
      </w:r>
      <w:r>
        <w:rPr>
          <w:rFonts w:ascii="Times New Roman" w:hAnsi="Times New Roman"/>
          <w:i/>
          <w:color w:val="000000"/>
          <w:sz w:val="24"/>
          <w:lang w:val="ru-RU"/>
        </w:rPr>
        <w:t>помочь клиентам понять происходящее в их жизненном пространстве и осмысленно достичь п</w:t>
      </w:r>
      <w:r>
        <w:rPr>
          <w:rFonts w:ascii="Times New Roman" w:hAnsi="Times New Roman"/>
          <w:i/>
          <w:color w:val="000000"/>
          <w:sz w:val="24"/>
          <w:lang w:val="ru-RU"/>
        </w:rPr>
        <w:t>о</w:t>
      </w:r>
      <w:r>
        <w:rPr>
          <w:rFonts w:ascii="Times New Roman" w:hAnsi="Times New Roman"/>
          <w:i/>
          <w:color w:val="000000"/>
          <w:sz w:val="24"/>
          <w:lang w:val="ru-RU"/>
        </w:rPr>
        <w:t xml:space="preserve">ставленной цели на основе осознанного выбора при разрешении проблем эмоционального и межличностного характера. </w:t>
      </w:r>
      <w:r>
        <w:rPr>
          <w:rFonts w:ascii="Times New Roman" w:hAnsi="Times New Roman"/>
          <w:color w:val="000000"/>
          <w:sz w:val="24"/>
          <w:lang w:val="ru-RU"/>
        </w:rPr>
        <w:t>В ситуации семейного консультирования основной акцент д</w:t>
      </w:r>
      <w:r>
        <w:rPr>
          <w:rFonts w:ascii="Times New Roman" w:hAnsi="Times New Roman"/>
          <w:color w:val="000000"/>
          <w:sz w:val="24"/>
          <w:lang w:val="ru-RU"/>
        </w:rPr>
        <w:t>е</w:t>
      </w:r>
      <w:r>
        <w:rPr>
          <w:rFonts w:ascii="Times New Roman" w:hAnsi="Times New Roman"/>
          <w:color w:val="000000"/>
          <w:sz w:val="24"/>
          <w:lang w:val="ru-RU"/>
        </w:rPr>
        <w:t>лается на анализе системы взаимодействия в семье, нарушениях ролевого функциониров</w:t>
      </w:r>
      <w:r>
        <w:rPr>
          <w:rFonts w:ascii="Times New Roman" w:hAnsi="Times New Roman"/>
          <w:color w:val="000000"/>
          <w:sz w:val="24"/>
          <w:lang w:val="ru-RU"/>
        </w:rPr>
        <w:t>а</w:t>
      </w:r>
      <w:r>
        <w:rPr>
          <w:rFonts w:ascii="Times New Roman" w:hAnsi="Times New Roman"/>
          <w:color w:val="000000"/>
          <w:sz w:val="24"/>
          <w:lang w:val="ru-RU"/>
        </w:rPr>
        <w:t>ния, способах разрешения внутренних и внешних конфликтов.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Квалифицированная помощь семье в разрешении ее проблем опирается на систему теор</w:t>
      </w:r>
      <w:r>
        <w:rPr>
          <w:rFonts w:ascii="Times New Roman" w:hAnsi="Times New Roman"/>
          <w:color w:val="000000"/>
          <w:sz w:val="24"/>
          <w:lang w:val="ru-RU"/>
        </w:rPr>
        <w:t>е</w:t>
      </w:r>
      <w:r>
        <w:rPr>
          <w:rFonts w:ascii="Times New Roman" w:hAnsi="Times New Roman"/>
          <w:color w:val="000000"/>
          <w:sz w:val="24"/>
          <w:lang w:val="ru-RU"/>
        </w:rPr>
        <w:t>тических взглядов консультанта, которая, в свою очередь, определяет выбор методов и те</w:t>
      </w:r>
      <w:r>
        <w:rPr>
          <w:rFonts w:ascii="Times New Roman" w:hAnsi="Times New Roman"/>
          <w:color w:val="000000"/>
          <w:sz w:val="24"/>
          <w:lang w:val="ru-RU"/>
        </w:rPr>
        <w:t>х</w:t>
      </w:r>
      <w:r>
        <w:rPr>
          <w:rFonts w:ascii="Times New Roman" w:hAnsi="Times New Roman"/>
          <w:color w:val="000000"/>
          <w:sz w:val="24"/>
          <w:lang w:val="ru-RU"/>
        </w:rPr>
        <w:t>нологий.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 точки зрения американских теоретиков и практиков консультирования </w:t>
      </w:r>
      <w:r>
        <w:rPr>
          <w:rFonts w:ascii="Times New Roman" w:hAnsi="Times New Roman"/>
          <w:i/>
          <w:color w:val="000000"/>
          <w:sz w:val="24"/>
          <w:lang w:val="ru-RU"/>
        </w:rPr>
        <w:t xml:space="preserve">Д. Коттлера </w:t>
      </w:r>
      <w:r>
        <w:rPr>
          <w:rFonts w:ascii="Times New Roman" w:hAnsi="Times New Roman"/>
          <w:color w:val="000000"/>
          <w:sz w:val="24"/>
          <w:lang w:val="ru-RU"/>
        </w:rPr>
        <w:t xml:space="preserve">и </w:t>
      </w:r>
      <w:r>
        <w:rPr>
          <w:rFonts w:ascii="Times New Roman" w:hAnsi="Times New Roman"/>
          <w:i/>
          <w:color w:val="000000"/>
          <w:sz w:val="24"/>
          <w:lang w:val="ru-RU"/>
        </w:rPr>
        <w:t xml:space="preserve">Р. Брауна, работа с семьей, в отличие от индивидуального консультирования, </w:t>
      </w:r>
      <w:r>
        <w:rPr>
          <w:rFonts w:ascii="Times New Roman" w:hAnsi="Times New Roman"/>
          <w:color w:val="000000"/>
          <w:sz w:val="24"/>
          <w:lang w:val="ru-RU"/>
        </w:rPr>
        <w:t>имеет ряд особенностей.</w:t>
      </w:r>
    </w:p>
    <w:p w:rsidR="009C617E" w:rsidRDefault="009C617E" w:rsidP="004E3068">
      <w:pPr>
        <w:pStyle w:val="1"/>
        <w:numPr>
          <w:ilvl w:val="0"/>
          <w:numId w:val="175"/>
        </w:numPr>
        <w:shd w:val="clear" w:color="auto" w:fill="FFFFFF"/>
        <w:tabs>
          <w:tab w:val="clear" w:pos="720"/>
          <w:tab w:val="left" w:pos="567"/>
        </w:tabs>
        <w:ind w:left="567" w:hanging="425"/>
        <w:jc w:val="both"/>
        <w:rPr>
          <w:rFonts w:ascii="Times New Roman" w:hAnsi="Times New Roman"/>
          <w:color w:val="000000"/>
          <w:sz w:val="24"/>
          <w:lang w:val="ru-RU"/>
        </w:rPr>
      </w:pPr>
      <w:r>
        <w:rPr>
          <w:rFonts w:ascii="Times New Roman" w:hAnsi="Times New Roman"/>
          <w:i/>
          <w:color w:val="000000"/>
          <w:sz w:val="24"/>
          <w:lang w:val="ru-RU"/>
        </w:rPr>
        <w:t>Семейные консультанты видят корни проблем не внутри самой личности, а в более широком контексте взаимодействия людей.</w:t>
      </w:r>
    </w:p>
    <w:p w:rsidR="009C617E" w:rsidRDefault="009C617E" w:rsidP="004E3068">
      <w:pPr>
        <w:pStyle w:val="1"/>
        <w:numPr>
          <w:ilvl w:val="0"/>
          <w:numId w:val="175"/>
        </w:numPr>
        <w:shd w:val="clear" w:color="auto" w:fill="FFFFFF"/>
        <w:tabs>
          <w:tab w:val="clear" w:pos="720"/>
          <w:tab w:val="left" w:pos="567"/>
        </w:tabs>
        <w:ind w:left="567" w:hanging="425"/>
        <w:jc w:val="both"/>
        <w:rPr>
          <w:rFonts w:ascii="Times New Roman" w:hAnsi="Times New Roman"/>
          <w:color w:val="000000"/>
          <w:sz w:val="24"/>
          <w:lang w:val="ru-RU"/>
        </w:rPr>
      </w:pPr>
      <w:r>
        <w:rPr>
          <w:rFonts w:ascii="Times New Roman" w:hAnsi="Times New Roman"/>
          <w:i/>
          <w:color w:val="000000"/>
          <w:sz w:val="24"/>
          <w:lang w:val="ru-RU"/>
        </w:rPr>
        <w:t>От специалистов в этой области требуется больше активности, директивности и степени контроля, чем при индивидуальном консультировании.</w:t>
      </w:r>
    </w:p>
    <w:p w:rsidR="009C617E" w:rsidRDefault="009C617E">
      <w:pPr>
        <w:pStyle w:val="1"/>
        <w:shd w:val="clear" w:color="auto" w:fill="FFFFFF"/>
        <w:tabs>
          <w:tab w:val="left" w:pos="567"/>
        </w:tabs>
        <w:ind w:left="142"/>
        <w:jc w:val="both"/>
        <w:rPr>
          <w:rFonts w:ascii="Times New Roman" w:hAnsi="Times New Roman"/>
          <w:sz w:val="24"/>
          <w:lang w:val="ru-RU"/>
        </w:rPr>
      </w:pPr>
      <w:r>
        <w:rPr>
          <w:rFonts w:ascii="Times New Roman" w:hAnsi="Times New Roman"/>
          <w:color w:val="000000"/>
          <w:sz w:val="24"/>
          <w:lang w:val="ru-RU"/>
        </w:rPr>
        <w:t>276</w:t>
      </w:r>
    </w:p>
    <w:p w:rsidR="009C617E" w:rsidRDefault="009C617E" w:rsidP="004E3068">
      <w:pPr>
        <w:pStyle w:val="1"/>
        <w:numPr>
          <w:ilvl w:val="0"/>
          <w:numId w:val="175"/>
        </w:numPr>
        <w:shd w:val="clear" w:color="auto" w:fill="FFFFFF"/>
        <w:tabs>
          <w:tab w:val="clear" w:pos="720"/>
          <w:tab w:val="left" w:pos="567"/>
        </w:tabs>
        <w:ind w:left="567" w:hanging="425"/>
        <w:jc w:val="both"/>
        <w:rPr>
          <w:rFonts w:ascii="Times New Roman" w:hAnsi="Times New Roman"/>
          <w:color w:val="000000"/>
          <w:sz w:val="24"/>
          <w:lang w:val="ru-RU"/>
        </w:rPr>
      </w:pPr>
      <w:r>
        <w:rPr>
          <w:rFonts w:ascii="Times New Roman" w:hAnsi="Times New Roman"/>
          <w:i/>
          <w:color w:val="000000"/>
          <w:sz w:val="24"/>
          <w:lang w:val="ru-RU"/>
        </w:rPr>
        <w:t>Лишь в очень редких случаях семейный консультант может позволить себе роскошь использования только одного теоретического подхода. Он должен быть гибким и прагматичным.</w:t>
      </w:r>
    </w:p>
    <w:p w:rsidR="009C617E" w:rsidRDefault="009C617E" w:rsidP="004E3068">
      <w:pPr>
        <w:pStyle w:val="1"/>
        <w:numPr>
          <w:ilvl w:val="0"/>
          <w:numId w:val="175"/>
        </w:numPr>
        <w:shd w:val="clear" w:color="auto" w:fill="FFFFFF"/>
        <w:tabs>
          <w:tab w:val="clear" w:pos="720"/>
          <w:tab w:val="left" w:pos="567"/>
        </w:tabs>
        <w:ind w:left="567" w:hanging="425"/>
        <w:jc w:val="both"/>
        <w:rPr>
          <w:rFonts w:ascii="Times New Roman" w:hAnsi="Times New Roman"/>
          <w:color w:val="000000"/>
          <w:sz w:val="24"/>
          <w:lang w:val="ru-RU"/>
        </w:rPr>
      </w:pPr>
      <w:r>
        <w:rPr>
          <w:rFonts w:ascii="Times New Roman" w:hAnsi="Times New Roman"/>
          <w:i/>
          <w:color w:val="000000"/>
          <w:sz w:val="24"/>
          <w:lang w:val="ru-RU"/>
        </w:rPr>
        <w:t>Центром внимания консультанта должны, быть организационные структуры и ест</w:t>
      </w:r>
      <w:r>
        <w:rPr>
          <w:rFonts w:ascii="Times New Roman" w:hAnsi="Times New Roman"/>
          <w:i/>
          <w:color w:val="000000"/>
          <w:sz w:val="24"/>
          <w:lang w:val="ru-RU"/>
        </w:rPr>
        <w:t>е</w:t>
      </w:r>
      <w:r>
        <w:rPr>
          <w:rFonts w:ascii="Times New Roman" w:hAnsi="Times New Roman"/>
          <w:i/>
          <w:color w:val="000000"/>
          <w:sz w:val="24"/>
          <w:lang w:val="ru-RU"/>
        </w:rPr>
        <w:t>ственный процесс развития, являющиеся частью семейной системы. Это подразум</w:t>
      </w:r>
      <w:r>
        <w:rPr>
          <w:rFonts w:ascii="Times New Roman" w:hAnsi="Times New Roman"/>
          <w:i/>
          <w:color w:val="000000"/>
          <w:sz w:val="24"/>
          <w:lang w:val="ru-RU"/>
        </w:rPr>
        <w:t>е</w:t>
      </w:r>
      <w:r>
        <w:rPr>
          <w:rFonts w:ascii="Times New Roman" w:hAnsi="Times New Roman"/>
          <w:i/>
          <w:color w:val="000000"/>
          <w:sz w:val="24"/>
          <w:lang w:val="ru-RU"/>
        </w:rPr>
        <w:t>вает внимательное отношение к семейным правилам, нормам иобъединениям внутри семьи.</w:t>
      </w:r>
    </w:p>
    <w:p w:rsidR="009C617E" w:rsidRDefault="009C617E" w:rsidP="004E3068">
      <w:pPr>
        <w:pStyle w:val="1"/>
        <w:numPr>
          <w:ilvl w:val="0"/>
          <w:numId w:val="175"/>
        </w:numPr>
        <w:shd w:val="clear" w:color="auto" w:fill="FFFFFF"/>
        <w:tabs>
          <w:tab w:val="clear" w:pos="720"/>
          <w:tab w:val="left" w:pos="567"/>
        </w:tabs>
        <w:ind w:left="567" w:hanging="425"/>
        <w:jc w:val="both"/>
        <w:rPr>
          <w:rFonts w:ascii="Times New Roman" w:hAnsi="Times New Roman"/>
          <w:color w:val="000000"/>
          <w:sz w:val="24"/>
          <w:lang w:val="ru-RU"/>
        </w:rPr>
      </w:pPr>
      <w:r>
        <w:rPr>
          <w:rFonts w:ascii="Times New Roman" w:hAnsi="Times New Roman"/>
          <w:i/>
          <w:color w:val="000000"/>
          <w:sz w:val="24"/>
          <w:lang w:val="ru-RU"/>
        </w:rPr>
        <w:t>Предпочтительно использование циркулярной, а не линейной модели причинно-следственных связей. Это означает, что при определении причин события или повед</w:t>
      </w:r>
      <w:r>
        <w:rPr>
          <w:rFonts w:ascii="Times New Roman" w:hAnsi="Times New Roman"/>
          <w:i/>
          <w:color w:val="000000"/>
          <w:sz w:val="24"/>
          <w:lang w:val="ru-RU"/>
        </w:rPr>
        <w:t>е</w:t>
      </w:r>
      <w:r>
        <w:rPr>
          <w:rFonts w:ascii="Times New Roman" w:hAnsi="Times New Roman"/>
          <w:i/>
          <w:color w:val="000000"/>
          <w:sz w:val="24"/>
          <w:lang w:val="ru-RU"/>
        </w:rPr>
        <w:t>ния важно рассматривать более широкую картину и выяснять, как взаимосвязано п</w:t>
      </w:r>
      <w:r>
        <w:rPr>
          <w:rFonts w:ascii="Times New Roman" w:hAnsi="Times New Roman"/>
          <w:i/>
          <w:color w:val="000000"/>
          <w:sz w:val="24"/>
          <w:lang w:val="ru-RU"/>
        </w:rPr>
        <w:t>о</w:t>
      </w:r>
      <w:r>
        <w:rPr>
          <w:rFonts w:ascii="Times New Roman" w:hAnsi="Times New Roman"/>
          <w:i/>
          <w:color w:val="000000"/>
          <w:sz w:val="24"/>
          <w:lang w:val="ru-RU"/>
        </w:rPr>
        <w:t>ведение разных людей.</w:t>
      </w:r>
    </w:p>
    <w:p w:rsidR="009C617E" w:rsidRDefault="009C617E" w:rsidP="004E3068">
      <w:pPr>
        <w:pStyle w:val="1"/>
        <w:numPr>
          <w:ilvl w:val="0"/>
          <w:numId w:val="175"/>
        </w:numPr>
        <w:shd w:val="clear" w:color="auto" w:fill="FFFFFF"/>
        <w:tabs>
          <w:tab w:val="clear" w:pos="720"/>
          <w:tab w:val="left" w:pos="567"/>
        </w:tabs>
        <w:ind w:left="567" w:hanging="425"/>
        <w:jc w:val="both"/>
        <w:rPr>
          <w:rFonts w:ascii="Times New Roman" w:hAnsi="Times New Roman"/>
          <w:color w:val="000000"/>
          <w:sz w:val="24"/>
          <w:lang w:val="ru-RU"/>
        </w:rPr>
      </w:pPr>
      <w:r>
        <w:rPr>
          <w:rFonts w:ascii="Times New Roman" w:hAnsi="Times New Roman"/>
          <w:i/>
          <w:color w:val="000000"/>
          <w:sz w:val="24"/>
          <w:lang w:val="ru-RU"/>
        </w:rPr>
        <w:t>Используются модели развития, которые описывают жизненный цикл семьи, включая естественные и предсказуемые перемены, кризисы и конфликты.</w:t>
      </w:r>
    </w:p>
    <w:p w:rsidR="009C617E" w:rsidRDefault="009C617E" w:rsidP="004E3068">
      <w:pPr>
        <w:pStyle w:val="1"/>
        <w:numPr>
          <w:ilvl w:val="0"/>
          <w:numId w:val="175"/>
        </w:numPr>
        <w:shd w:val="clear" w:color="auto" w:fill="FFFFFF"/>
        <w:tabs>
          <w:tab w:val="clear" w:pos="720"/>
          <w:tab w:val="left" w:pos="567"/>
        </w:tabs>
        <w:ind w:left="567" w:hanging="425"/>
        <w:jc w:val="both"/>
        <w:rPr>
          <w:rFonts w:ascii="Times New Roman" w:hAnsi="Times New Roman"/>
          <w:color w:val="000000"/>
          <w:sz w:val="24"/>
          <w:lang w:val="ru-RU"/>
        </w:rPr>
      </w:pPr>
      <w:r>
        <w:rPr>
          <w:rFonts w:ascii="Times New Roman" w:hAnsi="Times New Roman"/>
          <w:i/>
          <w:color w:val="000000"/>
          <w:sz w:val="24"/>
          <w:lang w:val="ru-RU"/>
        </w:rPr>
        <w:t>Необходимо признавать, что, в зависимости от культуры, существуют различные в</w:t>
      </w:r>
      <w:r>
        <w:rPr>
          <w:rFonts w:ascii="Times New Roman" w:hAnsi="Times New Roman"/>
          <w:i/>
          <w:color w:val="000000"/>
          <w:sz w:val="24"/>
          <w:lang w:val="ru-RU"/>
        </w:rPr>
        <w:t>а</w:t>
      </w:r>
      <w:r>
        <w:rPr>
          <w:rFonts w:ascii="Times New Roman" w:hAnsi="Times New Roman"/>
          <w:i/>
          <w:color w:val="000000"/>
          <w:sz w:val="24"/>
          <w:lang w:val="ru-RU"/>
        </w:rPr>
        <w:lastRenderedPageBreak/>
        <w:t>рианты структуры семьи. Может случиться так, что клиент, которого мы видим перед собой, является членом нетрадиционной структуры: смешанной семьи с прие</w:t>
      </w:r>
      <w:r>
        <w:rPr>
          <w:rFonts w:ascii="Times New Roman" w:hAnsi="Times New Roman"/>
          <w:i/>
          <w:color w:val="000000"/>
          <w:sz w:val="24"/>
          <w:lang w:val="ru-RU"/>
        </w:rPr>
        <w:t>м</w:t>
      </w:r>
      <w:r>
        <w:rPr>
          <w:rFonts w:ascii="Times New Roman" w:hAnsi="Times New Roman"/>
          <w:i/>
          <w:color w:val="000000"/>
          <w:sz w:val="24"/>
          <w:lang w:val="ru-RU"/>
        </w:rPr>
        <w:t>ными детьми, неполной семьи или членом сожительствующей гетеросексуальной или гомосексуальной пары.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Методологические принципы основных психологических школ имеют существенные ра</w:t>
      </w:r>
      <w:r>
        <w:rPr>
          <w:rFonts w:ascii="Times New Roman" w:hAnsi="Times New Roman"/>
          <w:color w:val="000000"/>
          <w:sz w:val="24"/>
          <w:lang w:val="ru-RU"/>
        </w:rPr>
        <w:t>з</w:t>
      </w:r>
      <w:r>
        <w:rPr>
          <w:rFonts w:ascii="Times New Roman" w:hAnsi="Times New Roman"/>
          <w:color w:val="000000"/>
          <w:sz w:val="24"/>
          <w:lang w:val="ru-RU"/>
        </w:rPr>
        <w:t>личия. Практика консультирования, в том числе и семейного, во многом определяется теор</w:t>
      </w:r>
      <w:r>
        <w:rPr>
          <w:rFonts w:ascii="Times New Roman" w:hAnsi="Times New Roman"/>
          <w:color w:val="000000"/>
          <w:sz w:val="24"/>
          <w:lang w:val="ru-RU"/>
        </w:rPr>
        <w:t>е</w:t>
      </w:r>
      <w:r>
        <w:rPr>
          <w:rFonts w:ascii="Times New Roman" w:hAnsi="Times New Roman"/>
          <w:color w:val="000000"/>
          <w:sz w:val="24"/>
          <w:lang w:val="ru-RU"/>
        </w:rPr>
        <w:t>тическими ориентирами консультанта, прежде всего тем, как он понимает личность, дете</w:t>
      </w:r>
      <w:r>
        <w:rPr>
          <w:rFonts w:ascii="Times New Roman" w:hAnsi="Times New Roman"/>
          <w:color w:val="000000"/>
          <w:sz w:val="24"/>
          <w:lang w:val="ru-RU"/>
        </w:rPr>
        <w:t>р</w:t>
      </w:r>
      <w:r>
        <w:rPr>
          <w:rFonts w:ascii="Times New Roman" w:hAnsi="Times New Roman"/>
          <w:color w:val="000000"/>
          <w:sz w:val="24"/>
          <w:lang w:val="ru-RU"/>
        </w:rPr>
        <w:t>минацию поведения, источники проблематизации, возможность изменений.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настоящее время наиболее распространенными являются следующие </w:t>
      </w:r>
      <w:r>
        <w:rPr>
          <w:rFonts w:ascii="Times New Roman" w:hAnsi="Times New Roman"/>
          <w:i/>
          <w:color w:val="000000"/>
          <w:sz w:val="24"/>
          <w:lang w:val="ru-RU"/>
        </w:rPr>
        <w:t>модели консул</w:t>
      </w:r>
      <w:r>
        <w:rPr>
          <w:rFonts w:ascii="Times New Roman" w:hAnsi="Times New Roman"/>
          <w:i/>
          <w:color w:val="000000"/>
          <w:sz w:val="24"/>
          <w:lang w:val="ru-RU"/>
        </w:rPr>
        <w:t>ь</w:t>
      </w:r>
      <w:r>
        <w:rPr>
          <w:rFonts w:ascii="Times New Roman" w:hAnsi="Times New Roman"/>
          <w:i/>
          <w:color w:val="000000"/>
          <w:sz w:val="24"/>
          <w:lang w:val="ru-RU"/>
        </w:rPr>
        <w:t>тирования семьи:</w:t>
      </w:r>
    </w:p>
    <w:p w:rsidR="009C617E" w:rsidRDefault="009C617E" w:rsidP="004E3068">
      <w:pPr>
        <w:pStyle w:val="1"/>
        <w:numPr>
          <w:ilvl w:val="0"/>
          <w:numId w:val="176"/>
        </w:numPr>
        <w:shd w:val="clear" w:color="auto" w:fill="FFFFFF"/>
        <w:jc w:val="both"/>
        <w:rPr>
          <w:rFonts w:ascii="Times New Roman" w:hAnsi="Times New Roman"/>
          <w:sz w:val="24"/>
          <w:lang w:val="ru-RU"/>
        </w:rPr>
      </w:pPr>
      <w:r>
        <w:rPr>
          <w:rFonts w:ascii="Times New Roman" w:hAnsi="Times New Roman"/>
          <w:i/>
          <w:color w:val="000000"/>
          <w:sz w:val="24"/>
          <w:lang w:val="ru-RU"/>
        </w:rPr>
        <w:t>психоаналитическая;</w:t>
      </w:r>
    </w:p>
    <w:p w:rsidR="009C617E" w:rsidRDefault="009C617E" w:rsidP="004E3068">
      <w:pPr>
        <w:pStyle w:val="1"/>
        <w:numPr>
          <w:ilvl w:val="0"/>
          <w:numId w:val="176"/>
        </w:numPr>
        <w:shd w:val="clear" w:color="auto" w:fill="FFFFFF"/>
        <w:jc w:val="both"/>
        <w:rPr>
          <w:rFonts w:ascii="Times New Roman" w:hAnsi="Times New Roman"/>
          <w:sz w:val="24"/>
          <w:lang w:val="ru-RU"/>
        </w:rPr>
      </w:pPr>
      <w:r>
        <w:rPr>
          <w:rFonts w:ascii="Times New Roman" w:hAnsi="Times New Roman"/>
          <w:i/>
          <w:color w:val="000000"/>
          <w:sz w:val="24"/>
          <w:lang w:val="ru-RU"/>
        </w:rPr>
        <w:t>бихевиористическая;</w:t>
      </w:r>
    </w:p>
    <w:p w:rsidR="009C617E" w:rsidRDefault="009C617E" w:rsidP="004E3068">
      <w:pPr>
        <w:pStyle w:val="1"/>
        <w:numPr>
          <w:ilvl w:val="0"/>
          <w:numId w:val="176"/>
        </w:numPr>
        <w:shd w:val="clear" w:color="auto" w:fill="FFFFFF"/>
        <w:tabs>
          <w:tab w:val="left" w:pos="514"/>
        </w:tabs>
        <w:jc w:val="both"/>
        <w:rPr>
          <w:rFonts w:ascii="Times New Roman" w:hAnsi="Times New Roman"/>
          <w:sz w:val="24"/>
          <w:lang w:val="ru-RU"/>
        </w:rPr>
      </w:pPr>
      <w:r>
        <w:rPr>
          <w:rFonts w:ascii="Times New Roman" w:hAnsi="Times New Roman"/>
          <w:i/>
          <w:color w:val="000000"/>
          <w:sz w:val="24"/>
          <w:lang w:val="ru-RU"/>
        </w:rPr>
        <w:t>системная.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рамках системной модели выделяются: </w:t>
      </w:r>
      <w:r>
        <w:rPr>
          <w:rFonts w:ascii="Times New Roman" w:hAnsi="Times New Roman"/>
          <w:i/>
          <w:color w:val="000000"/>
          <w:sz w:val="24"/>
          <w:lang w:val="ru-RU"/>
        </w:rPr>
        <w:t>структурная модель, основанная на опыте м</w:t>
      </w:r>
      <w:r>
        <w:rPr>
          <w:rFonts w:ascii="Times New Roman" w:hAnsi="Times New Roman"/>
          <w:i/>
          <w:color w:val="000000"/>
          <w:sz w:val="24"/>
          <w:lang w:val="ru-RU"/>
        </w:rPr>
        <w:t>о</w:t>
      </w:r>
      <w:r>
        <w:rPr>
          <w:rFonts w:ascii="Times New Roman" w:hAnsi="Times New Roman"/>
          <w:i/>
          <w:color w:val="000000"/>
          <w:sz w:val="24"/>
          <w:lang w:val="ru-RU"/>
        </w:rPr>
        <w:t xml:space="preserve">дель </w:t>
      </w:r>
      <w:r>
        <w:rPr>
          <w:rFonts w:ascii="Times New Roman" w:hAnsi="Times New Roman"/>
          <w:color w:val="000000"/>
          <w:sz w:val="24"/>
          <w:lang w:val="ru-RU"/>
        </w:rPr>
        <w:t xml:space="preserve">и </w:t>
      </w:r>
      <w:r>
        <w:rPr>
          <w:rFonts w:ascii="Times New Roman" w:hAnsi="Times New Roman"/>
          <w:i/>
          <w:color w:val="000000"/>
          <w:sz w:val="24"/>
          <w:lang w:val="ru-RU"/>
        </w:rPr>
        <w:t xml:space="preserve">гешталът-моделъ </w:t>
      </w:r>
      <w:r>
        <w:rPr>
          <w:rFonts w:ascii="Times New Roman" w:hAnsi="Times New Roman"/>
          <w:color w:val="000000"/>
          <w:sz w:val="24"/>
          <w:lang w:val="ru-RU"/>
        </w:rPr>
        <w:t>работы с семьей.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Психоаналитически ориентированная деятельность, </w:t>
      </w:r>
      <w:r>
        <w:rPr>
          <w:rFonts w:ascii="Times New Roman" w:hAnsi="Times New Roman"/>
          <w:color w:val="000000"/>
          <w:sz w:val="24"/>
          <w:lang w:val="ru-RU"/>
        </w:rPr>
        <w:t>направленная на консультирование семьи, опирается на следующие принципы.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277</w:t>
      </w:r>
    </w:p>
    <w:p w:rsidR="009C617E" w:rsidRDefault="009C617E" w:rsidP="004E3068">
      <w:pPr>
        <w:pStyle w:val="1"/>
        <w:numPr>
          <w:ilvl w:val="0"/>
          <w:numId w:val="177"/>
        </w:numPr>
        <w:shd w:val="clear" w:color="auto" w:fill="FFFFFF"/>
        <w:tabs>
          <w:tab w:val="clear" w:pos="720"/>
          <w:tab w:val="num" w:pos="426"/>
          <w:tab w:val="left" w:pos="518"/>
        </w:tabs>
        <w:ind w:left="426" w:hanging="426"/>
        <w:jc w:val="both"/>
        <w:rPr>
          <w:rFonts w:ascii="Times New Roman" w:hAnsi="Times New Roman"/>
          <w:color w:val="000000"/>
          <w:sz w:val="24"/>
          <w:lang w:val="ru-RU"/>
        </w:rPr>
      </w:pPr>
      <w:r>
        <w:rPr>
          <w:rFonts w:ascii="Times New Roman" w:hAnsi="Times New Roman"/>
          <w:i/>
          <w:color w:val="000000"/>
          <w:sz w:val="24"/>
          <w:lang w:val="ru-RU"/>
        </w:rPr>
        <w:t>Нарушение супружеских отношений рассматривается с точки зрения внутренней м</w:t>
      </w:r>
      <w:r>
        <w:rPr>
          <w:rFonts w:ascii="Times New Roman" w:hAnsi="Times New Roman"/>
          <w:i/>
          <w:color w:val="000000"/>
          <w:sz w:val="24"/>
          <w:lang w:val="ru-RU"/>
        </w:rPr>
        <w:t>о</w:t>
      </w:r>
      <w:r>
        <w:rPr>
          <w:rFonts w:ascii="Times New Roman" w:hAnsi="Times New Roman"/>
          <w:i/>
          <w:color w:val="000000"/>
          <w:sz w:val="24"/>
          <w:lang w:val="ru-RU"/>
        </w:rPr>
        <w:t>тивации поведения супругов.</w:t>
      </w:r>
    </w:p>
    <w:p w:rsidR="009C617E" w:rsidRDefault="009C617E" w:rsidP="004E3068">
      <w:pPr>
        <w:pStyle w:val="1"/>
        <w:numPr>
          <w:ilvl w:val="0"/>
          <w:numId w:val="177"/>
        </w:numPr>
        <w:shd w:val="clear" w:color="auto" w:fill="FFFFFF"/>
        <w:tabs>
          <w:tab w:val="clear" w:pos="720"/>
          <w:tab w:val="num" w:pos="426"/>
          <w:tab w:val="left" w:pos="518"/>
        </w:tabs>
        <w:ind w:left="426" w:hanging="426"/>
        <w:jc w:val="both"/>
        <w:rPr>
          <w:rFonts w:ascii="Times New Roman" w:hAnsi="Times New Roman"/>
          <w:color w:val="000000"/>
          <w:sz w:val="24"/>
          <w:lang w:val="ru-RU"/>
        </w:rPr>
      </w:pPr>
      <w:r>
        <w:rPr>
          <w:rFonts w:ascii="Times New Roman" w:hAnsi="Times New Roman"/>
          <w:i/>
          <w:color w:val="000000"/>
          <w:sz w:val="24"/>
          <w:lang w:val="ru-RU"/>
        </w:rPr>
        <w:t>Актуальные семейные конфликты анализируются с учетом повторения прошлых ко</w:t>
      </w:r>
      <w:r>
        <w:rPr>
          <w:rFonts w:ascii="Times New Roman" w:hAnsi="Times New Roman"/>
          <w:i/>
          <w:color w:val="000000"/>
          <w:sz w:val="24"/>
          <w:lang w:val="ru-RU"/>
        </w:rPr>
        <w:t>н</w:t>
      </w:r>
      <w:r>
        <w:rPr>
          <w:rFonts w:ascii="Times New Roman" w:hAnsi="Times New Roman"/>
          <w:i/>
          <w:color w:val="000000"/>
          <w:sz w:val="24"/>
          <w:lang w:val="ru-RU"/>
        </w:rPr>
        <w:t>фликтов, а также примеров поведения, полученных в предыдущих эмоционально окр</w:t>
      </w:r>
      <w:r>
        <w:rPr>
          <w:rFonts w:ascii="Times New Roman" w:hAnsi="Times New Roman"/>
          <w:i/>
          <w:color w:val="000000"/>
          <w:sz w:val="24"/>
          <w:lang w:val="ru-RU"/>
        </w:rPr>
        <w:t>а</w:t>
      </w:r>
      <w:r>
        <w:rPr>
          <w:rFonts w:ascii="Times New Roman" w:hAnsi="Times New Roman"/>
          <w:i/>
          <w:color w:val="000000"/>
          <w:sz w:val="24"/>
          <w:lang w:val="ru-RU"/>
        </w:rPr>
        <w:t>шенных отношениях.</w:t>
      </w:r>
    </w:p>
    <w:p w:rsidR="009C617E" w:rsidRDefault="009C617E" w:rsidP="004E3068">
      <w:pPr>
        <w:pStyle w:val="1"/>
        <w:numPr>
          <w:ilvl w:val="0"/>
          <w:numId w:val="177"/>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Большое значение придается влиянию родительской семьи на семейное поведение ка</w:t>
      </w:r>
      <w:r>
        <w:rPr>
          <w:rFonts w:ascii="Times New Roman" w:hAnsi="Times New Roman"/>
          <w:i/>
          <w:color w:val="000000"/>
          <w:sz w:val="24"/>
          <w:lang w:val="ru-RU"/>
        </w:rPr>
        <w:t>ж</w:t>
      </w:r>
      <w:r>
        <w:rPr>
          <w:rFonts w:ascii="Times New Roman" w:hAnsi="Times New Roman"/>
          <w:i/>
          <w:color w:val="000000"/>
          <w:sz w:val="24"/>
          <w:lang w:val="ru-RU"/>
        </w:rPr>
        <w:t>дого из супругов.</w:t>
      </w:r>
    </w:p>
    <w:p w:rsidR="009C617E" w:rsidRDefault="009C617E" w:rsidP="004E3068">
      <w:pPr>
        <w:pStyle w:val="1"/>
        <w:numPr>
          <w:ilvl w:val="0"/>
          <w:numId w:val="177"/>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Источником перемен являются способности устанавливать связи между прошлым и настоящим и контролировать свое поведение.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свою очередь, </w:t>
      </w:r>
      <w:r>
        <w:rPr>
          <w:rFonts w:ascii="Times New Roman" w:hAnsi="Times New Roman"/>
          <w:i/>
          <w:color w:val="000000"/>
          <w:sz w:val="24"/>
          <w:lang w:val="ru-RU"/>
        </w:rPr>
        <w:t xml:space="preserve">бихевиористическое направление </w:t>
      </w:r>
      <w:r>
        <w:rPr>
          <w:rFonts w:ascii="Times New Roman" w:hAnsi="Times New Roman"/>
          <w:color w:val="000000"/>
          <w:sz w:val="24"/>
          <w:lang w:val="ru-RU"/>
        </w:rPr>
        <w:t>опирается на положение о том, что ч</w:t>
      </w:r>
      <w:r>
        <w:rPr>
          <w:rFonts w:ascii="Times New Roman" w:hAnsi="Times New Roman"/>
          <w:color w:val="000000"/>
          <w:sz w:val="24"/>
          <w:lang w:val="ru-RU"/>
        </w:rPr>
        <w:t>е</w:t>
      </w:r>
      <w:r>
        <w:rPr>
          <w:rFonts w:ascii="Times New Roman" w:hAnsi="Times New Roman"/>
          <w:color w:val="000000"/>
          <w:sz w:val="24"/>
          <w:lang w:val="ru-RU"/>
        </w:rPr>
        <w:t xml:space="preserve">ловек является продуктом среды и ее творцом одновременно. Поведение детерминируется в процессе научения. В связи с этим, </w:t>
      </w:r>
      <w:r>
        <w:rPr>
          <w:rFonts w:ascii="Times New Roman" w:hAnsi="Times New Roman"/>
          <w:i/>
          <w:color w:val="000000"/>
          <w:sz w:val="24"/>
          <w:lang w:val="ru-RU"/>
        </w:rPr>
        <w:t>консультирование по поводу нарушений в семейных о</w:t>
      </w:r>
      <w:r>
        <w:rPr>
          <w:rFonts w:ascii="Times New Roman" w:hAnsi="Times New Roman"/>
          <w:i/>
          <w:color w:val="000000"/>
          <w:sz w:val="24"/>
          <w:lang w:val="ru-RU"/>
        </w:rPr>
        <w:t>т</w:t>
      </w:r>
      <w:r>
        <w:rPr>
          <w:rFonts w:ascii="Times New Roman" w:hAnsi="Times New Roman"/>
          <w:i/>
          <w:color w:val="000000"/>
          <w:sz w:val="24"/>
          <w:lang w:val="ru-RU"/>
        </w:rPr>
        <w:t>ношениях должно быть направлено на изменение поведения партнеров с использованием методов обусловливания и научения.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Принципы </w:t>
      </w:r>
      <w:r>
        <w:rPr>
          <w:rFonts w:ascii="Times New Roman" w:hAnsi="Times New Roman"/>
          <w:i/>
          <w:color w:val="000000"/>
          <w:sz w:val="24"/>
          <w:lang w:val="ru-RU"/>
        </w:rPr>
        <w:t xml:space="preserve">системного подхода </w:t>
      </w:r>
      <w:r>
        <w:rPr>
          <w:rFonts w:ascii="Times New Roman" w:hAnsi="Times New Roman"/>
          <w:color w:val="000000"/>
          <w:sz w:val="24"/>
          <w:lang w:val="ru-RU"/>
        </w:rPr>
        <w:t xml:space="preserve">к консультированию семьи подробно описаны в работе </w:t>
      </w:r>
      <w:r>
        <w:rPr>
          <w:rFonts w:ascii="Times New Roman" w:hAnsi="Times New Roman"/>
          <w:i/>
          <w:color w:val="000000"/>
          <w:sz w:val="24"/>
          <w:lang w:val="ru-RU"/>
        </w:rPr>
        <w:t xml:space="preserve">А. Варги. </w:t>
      </w:r>
      <w:r>
        <w:rPr>
          <w:rFonts w:ascii="Times New Roman" w:hAnsi="Times New Roman"/>
          <w:color w:val="000000"/>
          <w:sz w:val="24"/>
          <w:lang w:val="ru-RU"/>
        </w:rPr>
        <w:t>Автор выделяет три таких методологических принципа.</w:t>
      </w:r>
    </w:p>
    <w:p w:rsidR="009C617E" w:rsidRDefault="009C617E">
      <w:pPr>
        <w:pStyle w:val="1"/>
        <w:shd w:val="clear" w:color="auto" w:fill="FFFFFF"/>
        <w:tabs>
          <w:tab w:val="left" w:pos="518"/>
        </w:tabs>
        <w:ind w:firstLine="284"/>
        <w:jc w:val="both"/>
        <w:rPr>
          <w:rFonts w:ascii="Times New Roman" w:hAnsi="Times New Roman"/>
          <w:sz w:val="24"/>
          <w:lang w:val="ru-RU"/>
        </w:rPr>
      </w:pPr>
      <w:r>
        <w:rPr>
          <w:rFonts w:ascii="Times New Roman" w:hAnsi="Times New Roman"/>
          <w:i/>
          <w:color w:val="000000"/>
          <w:sz w:val="24"/>
          <w:lang w:val="ru-RU"/>
        </w:rPr>
        <w:t>1.</w:t>
      </w:r>
      <w:r>
        <w:rPr>
          <w:rFonts w:ascii="Times New Roman" w:hAnsi="Times New Roman"/>
          <w:i/>
          <w:color w:val="000000"/>
          <w:sz w:val="24"/>
          <w:lang w:val="ru-RU"/>
        </w:rPr>
        <w:tab/>
        <w:t>Циркулярностъ.</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Все происходящие в семье события подчиняются круговой причинности, а не линейной. Поведение членов семьи взаимосвязано — невозможно понять проблему одного человека без анализа того, какое значение она имеет для остальных членов семьи.</w:t>
      </w:r>
    </w:p>
    <w:p w:rsidR="009C617E" w:rsidRDefault="009C617E">
      <w:pPr>
        <w:pStyle w:val="1"/>
        <w:shd w:val="clear" w:color="auto" w:fill="FFFFFF"/>
        <w:tabs>
          <w:tab w:val="left" w:pos="518"/>
        </w:tabs>
        <w:ind w:firstLine="284"/>
        <w:jc w:val="both"/>
        <w:rPr>
          <w:rFonts w:ascii="Times New Roman" w:hAnsi="Times New Roman"/>
          <w:sz w:val="24"/>
          <w:lang w:val="ru-RU"/>
        </w:rPr>
      </w:pPr>
      <w:r>
        <w:rPr>
          <w:rFonts w:ascii="Times New Roman" w:hAnsi="Times New Roman"/>
          <w:i/>
          <w:color w:val="000000"/>
          <w:sz w:val="24"/>
          <w:lang w:val="ru-RU"/>
        </w:rPr>
        <w:t>2.</w:t>
      </w:r>
      <w:r>
        <w:rPr>
          <w:rFonts w:ascii="Times New Roman" w:hAnsi="Times New Roman"/>
          <w:i/>
          <w:color w:val="000000"/>
          <w:sz w:val="24"/>
          <w:lang w:val="ru-RU"/>
        </w:rPr>
        <w:tab/>
        <w:t>Гипотетичность.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Работая с семьей во время консультации, системный консультант проверяет свою перви</w:t>
      </w:r>
      <w:r>
        <w:rPr>
          <w:rFonts w:ascii="Times New Roman" w:hAnsi="Times New Roman"/>
          <w:color w:val="000000"/>
          <w:sz w:val="24"/>
          <w:lang w:val="ru-RU"/>
        </w:rPr>
        <w:t>ч</w:t>
      </w:r>
      <w:r>
        <w:rPr>
          <w:rFonts w:ascii="Times New Roman" w:hAnsi="Times New Roman"/>
          <w:color w:val="000000"/>
          <w:sz w:val="24"/>
          <w:lang w:val="ru-RU"/>
        </w:rPr>
        <w:t>ную гипотезу относительно смысла и цели возникновения семейной дисфункции. Для того чтобы сформулировать еще до начала работы с семьей системную гипотезу, Варга А. пре</w:t>
      </w:r>
      <w:r>
        <w:rPr>
          <w:rFonts w:ascii="Times New Roman" w:hAnsi="Times New Roman"/>
          <w:color w:val="000000"/>
          <w:sz w:val="24"/>
          <w:lang w:val="ru-RU"/>
        </w:rPr>
        <w:t>д</w:t>
      </w:r>
      <w:r>
        <w:rPr>
          <w:rFonts w:ascii="Times New Roman" w:hAnsi="Times New Roman"/>
          <w:color w:val="000000"/>
          <w:sz w:val="24"/>
          <w:lang w:val="ru-RU"/>
        </w:rPr>
        <w:t>лагает задать человеку, обратившемуся за консультацией, следующие вопросы: «На что ж</w:t>
      </w:r>
      <w:r>
        <w:rPr>
          <w:rFonts w:ascii="Times New Roman" w:hAnsi="Times New Roman"/>
          <w:color w:val="000000"/>
          <w:sz w:val="24"/>
          <w:lang w:val="ru-RU"/>
        </w:rPr>
        <w:t>а</w:t>
      </w:r>
      <w:r>
        <w:rPr>
          <w:rFonts w:ascii="Times New Roman" w:hAnsi="Times New Roman"/>
          <w:color w:val="000000"/>
          <w:sz w:val="24"/>
          <w:lang w:val="ru-RU"/>
        </w:rPr>
        <w:t>луется обратившейся за помощью? (Это супружеская проблема или детско-родительская?)», «Кто является инициатором обращения?», «Каков состав семьи?», «Сколько лет детям и др</w:t>
      </w:r>
      <w:r>
        <w:rPr>
          <w:rFonts w:ascii="Times New Roman" w:hAnsi="Times New Roman"/>
          <w:color w:val="000000"/>
          <w:sz w:val="24"/>
          <w:lang w:val="ru-RU"/>
        </w:rPr>
        <w:t>у</w:t>
      </w:r>
      <w:r>
        <w:rPr>
          <w:rFonts w:ascii="Times New Roman" w:hAnsi="Times New Roman"/>
          <w:color w:val="000000"/>
          <w:sz w:val="24"/>
          <w:lang w:val="ru-RU"/>
        </w:rPr>
        <w:t>гим членам семьи?».</w:t>
      </w:r>
    </w:p>
    <w:p w:rsidR="009C617E" w:rsidRDefault="009C617E">
      <w:pPr>
        <w:pStyle w:val="1"/>
        <w:shd w:val="clear" w:color="auto" w:fill="FFFFFF"/>
        <w:tabs>
          <w:tab w:val="left" w:pos="518"/>
        </w:tabs>
        <w:ind w:firstLine="284"/>
        <w:jc w:val="both"/>
        <w:rPr>
          <w:rFonts w:ascii="Times New Roman" w:hAnsi="Times New Roman"/>
          <w:sz w:val="24"/>
          <w:lang w:val="ru-RU"/>
        </w:rPr>
      </w:pPr>
      <w:r>
        <w:rPr>
          <w:rFonts w:ascii="Times New Roman" w:hAnsi="Times New Roman"/>
          <w:color w:val="000000"/>
          <w:sz w:val="24"/>
          <w:lang w:val="ru-RU"/>
        </w:rPr>
        <w:t>3.</w:t>
      </w:r>
      <w:r>
        <w:rPr>
          <w:rFonts w:ascii="Times New Roman" w:hAnsi="Times New Roman"/>
          <w:color w:val="000000"/>
          <w:sz w:val="24"/>
          <w:lang w:val="ru-RU"/>
        </w:rPr>
        <w:tab/>
      </w:r>
      <w:r>
        <w:rPr>
          <w:rFonts w:ascii="Times New Roman" w:hAnsi="Times New Roman"/>
          <w:i/>
          <w:color w:val="000000"/>
          <w:sz w:val="24"/>
          <w:lang w:val="ru-RU"/>
        </w:rPr>
        <w:t>Нейтральность.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Это характеристика внутренней позиции консультанта. Ему необходимо уметь слушать внимательно и участливо всех членов семьи, понимать переживание каждого человека и при этом никого не осуждать и не становиться на чью-либо сторону.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278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Анализируя консультирование в целом как особый вид деятельности, в нем можно выд</w:t>
      </w:r>
      <w:r>
        <w:rPr>
          <w:rFonts w:ascii="Times New Roman" w:hAnsi="Times New Roman"/>
          <w:color w:val="000000"/>
          <w:sz w:val="24"/>
          <w:lang w:val="ru-RU"/>
        </w:rPr>
        <w:t>е</w:t>
      </w:r>
      <w:r>
        <w:rPr>
          <w:rFonts w:ascii="Times New Roman" w:hAnsi="Times New Roman"/>
          <w:color w:val="000000"/>
          <w:sz w:val="24"/>
          <w:lang w:val="ru-RU"/>
        </w:rPr>
        <w:lastRenderedPageBreak/>
        <w:t xml:space="preserve">лить ряд общих и последовательных этапов работы консультанта, характерных для любой модели консультирования </w:t>
      </w:r>
      <w:r>
        <w:rPr>
          <w:rFonts w:ascii="Times New Roman" w:hAnsi="Times New Roman"/>
          <w:i/>
          <w:color w:val="000000"/>
          <w:sz w:val="24"/>
          <w:lang w:val="ru-RU"/>
        </w:rPr>
        <w:t>(А. Айви, М.Айви, Л. Саймэк-Даунинг, Р. Кочюнас, Э. Эйдемиллер, В.Юстицкис).</w:t>
      </w:r>
    </w:p>
    <w:p w:rsidR="009C617E" w:rsidRDefault="009C617E" w:rsidP="004E3068">
      <w:pPr>
        <w:pStyle w:val="1"/>
        <w:numPr>
          <w:ilvl w:val="0"/>
          <w:numId w:val="67"/>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Установление контакта. </w:t>
      </w:r>
      <w:r>
        <w:rPr>
          <w:rFonts w:ascii="Times New Roman" w:hAnsi="Times New Roman"/>
          <w:color w:val="000000"/>
          <w:sz w:val="24"/>
          <w:lang w:val="ru-RU"/>
        </w:rPr>
        <w:t>На этом этапе создается атмосфера душевного тепла и по</w:t>
      </w:r>
      <w:r>
        <w:rPr>
          <w:rFonts w:ascii="Times New Roman" w:hAnsi="Times New Roman"/>
          <w:color w:val="000000"/>
          <w:sz w:val="24"/>
          <w:lang w:val="ru-RU"/>
        </w:rPr>
        <w:t>д</w:t>
      </w:r>
      <w:r>
        <w:rPr>
          <w:rFonts w:ascii="Times New Roman" w:hAnsi="Times New Roman"/>
          <w:color w:val="000000"/>
          <w:sz w:val="24"/>
          <w:lang w:val="ru-RU"/>
        </w:rPr>
        <w:t>держки, которая будет способствовать достижению доверия между консультантом и клие</w:t>
      </w:r>
      <w:r>
        <w:rPr>
          <w:rFonts w:ascii="Times New Roman" w:hAnsi="Times New Roman"/>
          <w:color w:val="000000"/>
          <w:sz w:val="24"/>
          <w:lang w:val="ru-RU"/>
        </w:rPr>
        <w:t>н</w:t>
      </w:r>
      <w:r>
        <w:rPr>
          <w:rFonts w:ascii="Times New Roman" w:hAnsi="Times New Roman"/>
          <w:color w:val="000000"/>
          <w:sz w:val="24"/>
          <w:lang w:val="ru-RU"/>
        </w:rPr>
        <w:t>тами. Консультанту необходимо внимательно выслушать всех участников взаимодействия, проявляя искренность, симпатию и заботу.</w:t>
      </w:r>
    </w:p>
    <w:p w:rsidR="009C617E" w:rsidRDefault="009C617E" w:rsidP="004E3068">
      <w:pPr>
        <w:pStyle w:val="1"/>
        <w:numPr>
          <w:ilvl w:val="0"/>
          <w:numId w:val="67"/>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Сбор информации. </w:t>
      </w:r>
      <w:r>
        <w:rPr>
          <w:rFonts w:ascii="Times New Roman" w:hAnsi="Times New Roman"/>
          <w:color w:val="000000"/>
          <w:sz w:val="24"/>
          <w:lang w:val="ru-RU"/>
        </w:rPr>
        <w:t>На этом этапе уточняются проблемы семьи, так как они видятся уч</w:t>
      </w:r>
      <w:r>
        <w:rPr>
          <w:rFonts w:ascii="Times New Roman" w:hAnsi="Times New Roman"/>
          <w:color w:val="000000"/>
          <w:sz w:val="24"/>
          <w:lang w:val="ru-RU"/>
        </w:rPr>
        <w:t>а</w:t>
      </w:r>
      <w:r>
        <w:rPr>
          <w:rFonts w:ascii="Times New Roman" w:hAnsi="Times New Roman"/>
          <w:color w:val="000000"/>
          <w:sz w:val="24"/>
          <w:lang w:val="ru-RU"/>
        </w:rPr>
        <w:t>стниками процесса. Очень важно, чтобы консультант выделял эмоциональные и когнити</w:t>
      </w:r>
      <w:r>
        <w:rPr>
          <w:rFonts w:ascii="Times New Roman" w:hAnsi="Times New Roman"/>
          <w:color w:val="000000"/>
          <w:sz w:val="24"/>
          <w:lang w:val="ru-RU"/>
        </w:rPr>
        <w:t>в</w:t>
      </w:r>
      <w:r>
        <w:rPr>
          <w:rFonts w:ascii="Times New Roman" w:hAnsi="Times New Roman"/>
          <w:color w:val="000000"/>
          <w:sz w:val="24"/>
          <w:lang w:val="ru-RU"/>
        </w:rPr>
        <w:t>ные аспекты проблемы. В этом ему может помочь умение точно и своевременно задавать о</w:t>
      </w:r>
      <w:r>
        <w:rPr>
          <w:rFonts w:ascii="Times New Roman" w:hAnsi="Times New Roman"/>
          <w:color w:val="000000"/>
          <w:sz w:val="24"/>
          <w:lang w:val="ru-RU"/>
        </w:rPr>
        <w:t>т</w:t>
      </w:r>
      <w:r>
        <w:rPr>
          <w:rFonts w:ascii="Times New Roman" w:hAnsi="Times New Roman"/>
          <w:color w:val="000000"/>
          <w:sz w:val="24"/>
          <w:lang w:val="ru-RU"/>
        </w:rPr>
        <w:t>крытые и закрытые вопросы. Открытые вопросы: «Что? » («Что случилось», «Что вас прив</w:t>
      </w:r>
      <w:r>
        <w:rPr>
          <w:rFonts w:ascii="Times New Roman" w:hAnsi="Times New Roman"/>
          <w:color w:val="000000"/>
          <w:sz w:val="24"/>
          <w:lang w:val="ru-RU"/>
        </w:rPr>
        <w:t>е</w:t>
      </w:r>
      <w:r>
        <w:rPr>
          <w:rFonts w:ascii="Times New Roman" w:hAnsi="Times New Roman"/>
          <w:color w:val="000000"/>
          <w:sz w:val="24"/>
          <w:lang w:val="ru-RU"/>
        </w:rPr>
        <w:t>ло к психологу», «Что бы вы хотели обсудить со мной» и т. д.) — выявляют факты. Вопросы: «Как? » («Как вы к этому относитесь?», «Как вам живется в этой ситуации?» и т. п.) — п</w:t>
      </w:r>
      <w:r>
        <w:rPr>
          <w:rFonts w:ascii="Times New Roman" w:hAnsi="Times New Roman"/>
          <w:color w:val="000000"/>
          <w:sz w:val="24"/>
          <w:lang w:val="ru-RU"/>
        </w:rPr>
        <w:t>о</w:t>
      </w:r>
      <w:r>
        <w:rPr>
          <w:rFonts w:ascii="Times New Roman" w:hAnsi="Times New Roman"/>
          <w:color w:val="000000"/>
          <w:sz w:val="24"/>
          <w:lang w:val="ru-RU"/>
        </w:rPr>
        <w:t>зволяют выявить чувства. Вопросы: «Почему?» («Почему это случилось, как вы считаете?») — позволяют понять, каким образом люди объясняют себе происходящее. С помощью з</w:t>
      </w:r>
      <w:r>
        <w:rPr>
          <w:rFonts w:ascii="Times New Roman" w:hAnsi="Times New Roman"/>
          <w:color w:val="000000"/>
          <w:sz w:val="24"/>
          <w:lang w:val="ru-RU"/>
        </w:rPr>
        <w:t>а</w:t>
      </w:r>
      <w:r>
        <w:rPr>
          <w:rFonts w:ascii="Times New Roman" w:hAnsi="Times New Roman"/>
          <w:color w:val="000000"/>
          <w:sz w:val="24"/>
          <w:lang w:val="ru-RU"/>
        </w:rPr>
        <w:t>крытых вопросов,  предполагающих  очень краткий  или однозначный ответ, можно узнать дополнительные факты и конкретизировать высказывание. Уточнение проблемы ведется до тех пор, пока консультант и клиент не достигнут одинакового понимания проблемы. Пока не достигнуто такое понимание, двигаться дальше нельзя, так как остается неопределен пре</w:t>
      </w:r>
      <w:r>
        <w:rPr>
          <w:rFonts w:ascii="Times New Roman" w:hAnsi="Times New Roman"/>
          <w:color w:val="000000"/>
          <w:sz w:val="24"/>
          <w:lang w:val="ru-RU"/>
        </w:rPr>
        <w:t>д</w:t>
      </w:r>
      <w:r>
        <w:rPr>
          <w:rFonts w:ascii="Times New Roman" w:hAnsi="Times New Roman"/>
          <w:color w:val="000000"/>
          <w:sz w:val="24"/>
          <w:lang w:val="ru-RU"/>
        </w:rPr>
        <w:t>мет работы.</w:t>
      </w:r>
    </w:p>
    <w:p w:rsidR="009C617E" w:rsidRDefault="009C617E" w:rsidP="004E3068">
      <w:pPr>
        <w:pStyle w:val="1"/>
        <w:numPr>
          <w:ilvl w:val="0"/>
          <w:numId w:val="67"/>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Определение целей консультирования, психологический контракт, </w:t>
      </w:r>
      <w:r>
        <w:rPr>
          <w:rFonts w:ascii="Times New Roman" w:hAnsi="Times New Roman"/>
          <w:color w:val="000000"/>
          <w:sz w:val="24"/>
          <w:lang w:val="ru-RU"/>
        </w:rPr>
        <w:t>На этом этапе цел</w:t>
      </w:r>
      <w:r>
        <w:rPr>
          <w:rFonts w:ascii="Times New Roman" w:hAnsi="Times New Roman"/>
          <w:color w:val="000000"/>
          <w:sz w:val="24"/>
          <w:lang w:val="ru-RU"/>
        </w:rPr>
        <w:t>е</w:t>
      </w:r>
      <w:r>
        <w:rPr>
          <w:rFonts w:ascii="Times New Roman" w:hAnsi="Times New Roman"/>
          <w:color w:val="000000"/>
          <w:sz w:val="24"/>
          <w:lang w:val="ru-RU"/>
        </w:rPr>
        <w:t>сообразно обсудить с клиентами следующие вопросы: как они представляют себе результат психологического консультирования; что будет для них являться результатом; как они по</w:t>
      </w:r>
      <w:r>
        <w:rPr>
          <w:rFonts w:ascii="Times New Roman" w:hAnsi="Times New Roman"/>
          <w:color w:val="000000"/>
          <w:sz w:val="24"/>
          <w:lang w:val="ru-RU"/>
        </w:rPr>
        <w:t>й</w:t>
      </w:r>
      <w:r>
        <w:rPr>
          <w:rFonts w:ascii="Times New Roman" w:hAnsi="Times New Roman"/>
          <w:color w:val="000000"/>
          <w:sz w:val="24"/>
          <w:lang w:val="ru-RU"/>
        </w:rPr>
        <w:t>мут, что результат достигнут. Это имеет принципиальное значение, так как цели консульт</w:t>
      </w:r>
      <w:r>
        <w:rPr>
          <w:rFonts w:ascii="Times New Roman" w:hAnsi="Times New Roman"/>
          <w:color w:val="000000"/>
          <w:sz w:val="24"/>
          <w:lang w:val="ru-RU"/>
        </w:rPr>
        <w:t>и</w:t>
      </w:r>
      <w:r>
        <w:rPr>
          <w:rFonts w:ascii="Times New Roman" w:hAnsi="Times New Roman"/>
          <w:color w:val="000000"/>
          <w:sz w:val="24"/>
          <w:lang w:val="ru-RU"/>
        </w:rPr>
        <w:t>рования у консультантов и клиентов могут быть различными. После определения целей пс</w:t>
      </w:r>
      <w:r>
        <w:rPr>
          <w:rFonts w:ascii="Times New Roman" w:hAnsi="Times New Roman"/>
          <w:color w:val="000000"/>
          <w:sz w:val="24"/>
          <w:lang w:val="ru-RU"/>
        </w:rPr>
        <w:t>и</w:t>
      </w:r>
      <w:r>
        <w:rPr>
          <w:rFonts w:ascii="Times New Roman" w:hAnsi="Times New Roman"/>
          <w:color w:val="000000"/>
          <w:sz w:val="24"/>
          <w:lang w:val="ru-RU"/>
        </w:rPr>
        <w:t>холог и семья заключают контракт на консультирование (т.е. договариваются о тех правах и обязанностях, которые берет на себя психолог и семья).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279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Клиенты должны знать, как пойдет процесс консультирования, сколько понадобится встреч. Обсуждается время и место консультаций; вопросы, связанные с конфиденциальн</w:t>
      </w:r>
      <w:r>
        <w:rPr>
          <w:rFonts w:ascii="Times New Roman" w:hAnsi="Times New Roman"/>
          <w:color w:val="000000"/>
          <w:sz w:val="24"/>
          <w:lang w:val="ru-RU"/>
        </w:rPr>
        <w:t>о</w:t>
      </w:r>
      <w:r>
        <w:rPr>
          <w:rFonts w:ascii="Times New Roman" w:hAnsi="Times New Roman"/>
          <w:color w:val="000000"/>
          <w:sz w:val="24"/>
          <w:lang w:val="ru-RU"/>
        </w:rPr>
        <w:t>стью (требование конфиденциальности относится не только к психологу, но и ко всем чл</w:t>
      </w:r>
      <w:r>
        <w:rPr>
          <w:rFonts w:ascii="Times New Roman" w:hAnsi="Times New Roman"/>
          <w:color w:val="000000"/>
          <w:sz w:val="24"/>
          <w:lang w:val="ru-RU"/>
        </w:rPr>
        <w:t>е</w:t>
      </w:r>
      <w:r>
        <w:rPr>
          <w:rFonts w:ascii="Times New Roman" w:hAnsi="Times New Roman"/>
          <w:color w:val="000000"/>
          <w:sz w:val="24"/>
          <w:lang w:val="ru-RU"/>
        </w:rPr>
        <w:t xml:space="preserve">нам семьи). Во время консультирования часто возникает необходимость </w:t>
      </w:r>
      <w:r>
        <w:rPr>
          <w:rFonts w:ascii="Times New Roman" w:hAnsi="Times New Roman"/>
          <w:i/>
          <w:color w:val="000000"/>
          <w:sz w:val="24"/>
          <w:lang w:val="ru-RU"/>
        </w:rPr>
        <w:t>заключения ко</w:t>
      </w:r>
      <w:r>
        <w:rPr>
          <w:rFonts w:ascii="Times New Roman" w:hAnsi="Times New Roman"/>
          <w:i/>
          <w:color w:val="000000"/>
          <w:sz w:val="24"/>
          <w:lang w:val="ru-RU"/>
        </w:rPr>
        <w:t>н</w:t>
      </w:r>
      <w:r>
        <w:rPr>
          <w:rFonts w:ascii="Times New Roman" w:hAnsi="Times New Roman"/>
          <w:i/>
          <w:color w:val="000000"/>
          <w:sz w:val="24"/>
          <w:lang w:val="ru-RU"/>
        </w:rPr>
        <w:t xml:space="preserve">тракта </w:t>
      </w:r>
      <w:r>
        <w:rPr>
          <w:rFonts w:ascii="Times New Roman" w:hAnsi="Times New Roman"/>
          <w:color w:val="000000"/>
          <w:sz w:val="24"/>
          <w:lang w:val="ru-RU"/>
        </w:rPr>
        <w:t>между членами семьи. Это связано, прежде всего, с тем, что позитивные изменения, возникающие в процессе консультирования, наступают не сразу. Часто бывает необходимо ограничить контакты членов семьи за ее пределами. Если семья находится на грани или в процессе развода, целесообразно приостановить на время консультации юридические проц</w:t>
      </w:r>
      <w:r>
        <w:rPr>
          <w:rFonts w:ascii="Times New Roman" w:hAnsi="Times New Roman"/>
          <w:color w:val="000000"/>
          <w:sz w:val="24"/>
          <w:lang w:val="ru-RU"/>
        </w:rPr>
        <w:t>е</w:t>
      </w:r>
      <w:r>
        <w:rPr>
          <w:rFonts w:ascii="Times New Roman" w:hAnsi="Times New Roman"/>
          <w:color w:val="000000"/>
          <w:sz w:val="24"/>
          <w:lang w:val="ru-RU"/>
        </w:rPr>
        <w:t>дуры. На период психологической работы семья должна сохранять существующий уровень отношений, оберегая себя от их негативного развития. Это связано с тем, что семейные трудности имеют историю, межличностные отношения осложняются постепенно и не могут быть изменены в ходе одной или нескольких встреч усилиями только психолога. Инерция этих отношений может препятствовать восстановлению доверия и искренности между чл</w:t>
      </w:r>
      <w:r>
        <w:rPr>
          <w:rFonts w:ascii="Times New Roman" w:hAnsi="Times New Roman"/>
          <w:color w:val="000000"/>
          <w:sz w:val="24"/>
          <w:lang w:val="ru-RU"/>
        </w:rPr>
        <w:t>е</w:t>
      </w:r>
      <w:r>
        <w:rPr>
          <w:rFonts w:ascii="Times New Roman" w:hAnsi="Times New Roman"/>
          <w:color w:val="000000"/>
          <w:sz w:val="24"/>
          <w:lang w:val="ru-RU"/>
        </w:rPr>
        <w:t>нами семьи.</w:t>
      </w:r>
    </w:p>
    <w:p w:rsidR="009C617E" w:rsidRDefault="009C617E" w:rsidP="004E3068">
      <w:pPr>
        <w:pStyle w:val="1"/>
        <w:numPr>
          <w:ilvl w:val="0"/>
          <w:numId w:val="68"/>
        </w:numPr>
        <w:shd w:val="clear" w:color="auto" w:fill="FFFFFF"/>
        <w:tabs>
          <w:tab w:val="left" w:pos="50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Выработка альтернативных решений. </w:t>
      </w:r>
      <w:r>
        <w:rPr>
          <w:rFonts w:ascii="Times New Roman" w:hAnsi="Times New Roman"/>
          <w:color w:val="000000"/>
          <w:sz w:val="24"/>
          <w:lang w:val="ru-RU"/>
        </w:rPr>
        <w:t>На этом этапе открыто обсуждаются возможные альтернативы решения проблемы. Именно на этом этапе консультант сталкивается с осно</w:t>
      </w:r>
      <w:r>
        <w:rPr>
          <w:rFonts w:ascii="Times New Roman" w:hAnsi="Times New Roman"/>
          <w:color w:val="000000"/>
          <w:sz w:val="24"/>
          <w:lang w:val="ru-RU"/>
        </w:rPr>
        <w:t>в</w:t>
      </w:r>
      <w:r>
        <w:rPr>
          <w:rFonts w:ascii="Times New Roman" w:hAnsi="Times New Roman"/>
          <w:color w:val="000000"/>
          <w:sz w:val="24"/>
          <w:lang w:val="ru-RU"/>
        </w:rPr>
        <w:t>ными трудностями творческого процесса. Будучи погруженными в свои проблемы, люди часто оказываются в плену стереотипов (привычных способов поведения и реагирования). Консультант помогает клиентам обозначить все возможные (подходящие и реальные для данной семьи) варианты решения проблемы, а также отобрать те из них, которые наиболее приемлемы как с точки зрения существующей степени готовности семьи к изменению, так и с учетом прошлого опыта. Здесь же консультант находит форму, в которой выбранный сп</w:t>
      </w:r>
      <w:r>
        <w:rPr>
          <w:rFonts w:ascii="Times New Roman" w:hAnsi="Times New Roman"/>
          <w:color w:val="000000"/>
          <w:sz w:val="24"/>
          <w:lang w:val="ru-RU"/>
        </w:rPr>
        <w:t>о</w:t>
      </w:r>
      <w:r>
        <w:rPr>
          <w:rFonts w:ascii="Times New Roman" w:hAnsi="Times New Roman"/>
          <w:color w:val="000000"/>
          <w:sz w:val="24"/>
          <w:lang w:val="ru-RU"/>
        </w:rPr>
        <w:t>соб решения может быть опробован членами семьи (моделирование эксперимента, психо</w:t>
      </w:r>
      <w:r>
        <w:rPr>
          <w:rFonts w:ascii="Times New Roman" w:hAnsi="Times New Roman"/>
          <w:color w:val="000000"/>
          <w:sz w:val="24"/>
          <w:lang w:val="ru-RU"/>
        </w:rPr>
        <w:t>д</w:t>
      </w:r>
      <w:r>
        <w:rPr>
          <w:rFonts w:ascii="Times New Roman" w:hAnsi="Times New Roman"/>
          <w:color w:val="000000"/>
          <w:sz w:val="24"/>
          <w:lang w:val="ru-RU"/>
        </w:rPr>
        <w:t>раматические процедуры, ролевые игры и т. п.).</w:t>
      </w:r>
    </w:p>
    <w:p w:rsidR="009C617E" w:rsidRDefault="009C617E" w:rsidP="004E3068">
      <w:pPr>
        <w:pStyle w:val="1"/>
        <w:numPr>
          <w:ilvl w:val="0"/>
          <w:numId w:val="68"/>
        </w:numPr>
        <w:shd w:val="clear" w:color="auto" w:fill="FFFFFF"/>
        <w:tabs>
          <w:tab w:val="left" w:pos="50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Обобщение. </w:t>
      </w:r>
      <w:r>
        <w:rPr>
          <w:rFonts w:ascii="Times New Roman" w:hAnsi="Times New Roman"/>
          <w:color w:val="000000"/>
          <w:sz w:val="24"/>
          <w:lang w:val="ru-RU"/>
        </w:rPr>
        <w:t xml:space="preserve">На этом этапе подводятся итоги работы, обобщаются достигнутые во время </w:t>
      </w:r>
      <w:r>
        <w:rPr>
          <w:rFonts w:ascii="Times New Roman" w:hAnsi="Times New Roman"/>
          <w:color w:val="000000"/>
          <w:sz w:val="24"/>
          <w:lang w:val="ru-RU"/>
        </w:rPr>
        <w:lastRenderedPageBreak/>
        <w:t>консультирования результаты. При необходимости осуществляется возврат на предыдущие стадии.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Выделение этапов в сложном процессе психологического консультирования носит усло</w:t>
      </w:r>
      <w:r>
        <w:rPr>
          <w:rFonts w:ascii="Times New Roman" w:hAnsi="Times New Roman"/>
          <w:color w:val="000000"/>
          <w:sz w:val="24"/>
          <w:lang w:val="ru-RU"/>
        </w:rPr>
        <w:t>в</w:t>
      </w:r>
      <w:r>
        <w:rPr>
          <w:rFonts w:ascii="Times New Roman" w:hAnsi="Times New Roman"/>
          <w:color w:val="000000"/>
          <w:sz w:val="24"/>
          <w:lang w:val="ru-RU"/>
        </w:rPr>
        <w:t>ный характер, реальная консультация всегда объемнее, чем предложенная схема.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Психологи, придерживающиеся разных теоретических взглядов, выделяют различные «проблемные зоны» в семейных отношениях. Различным может быть подбор средств и сп</w:t>
      </w:r>
      <w:r>
        <w:rPr>
          <w:rFonts w:ascii="Times New Roman" w:hAnsi="Times New Roman"/>
          <w:color w:val="000000"/>
          <w:sz w:val="24"/>
          <w:lang w:val="ru-RU"/>
        </w:rPr>
        <w:t>о</w:t>
      </w:r>
      <w:r>
        <w:rPr>
          <w:rFonts w:ascii="Times New Roman" w:hAnsi="Times New Roman"/>
          <w:color w:val="000000"/>
          <w:sz w:val="24"/>
          <w:lang w:val="ru-RU"/>
        </w:rPr>
        <w:t>собов изменения отношений. Однако общая структура процесса консультирования может быть описана с помощью предложенной выше модели.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Особое место в процессе семейного консультирования занимает диагностика. По сущес</w:t>
      </w:r>
      <w:r>
        <w:rPr>
          <w:rFonts w:ascii="Times New Roman" w:hAnsi="Times New Roman"/>
          <w:color w:val="000000"/>
          <w:sz w:val="24"/>
          <w:lang w:val="ru-RU"/>
        </w:rPr>
        <w:t>т</w:t>
      </w:r>
      <w:r>
        <w:rPr>
          <w:rFonts w:ascii="Times New Roman" w:hAnsi="Times New Roman"/>
          <w:color w:val="000000"/>
          <w:sz w:val="24"/>
          <w:lang w:val="ru-RU"/>
        </w:rPr>
        <w:t>ву, каждая новая встреча психолога с семьей предполагает диагностику актуального состо</w:t>
      </w:r>
      <w:r>
        <w:rPr>
          <w:rFonts w:ascii="Times New Roman" w:hAnsi="Times New Roman"/>
          <w:color w:val="000000"/>
          <w:sz w:val="24"/>
          <w:lang w:val="ru-RU"/>
        </w:rPr>
        <w:t>я</w:t>
      </w:r>
      <w:r>
        <w:rPr>
          <w:rFonts w:ascii="Times New Roman" w:hAnsi="Times New Roman"/>
          <w:color w:val="000000"/>
          <w:sz w:val="24"/>
          <w:lang w:val="ru-RU"/>
        </w:rPr>
        <w:t>ния. В этом смысле можно говорить о том, что диагностический этап не имеет своего фикс</w:t>
      </w:r>
      <w:r>
        <w:rPr>
          <w:rFonts w:ascii="Times New Roman" w:hAnsi="Times New Roman"/>
          <w:color w:val="000000"/>
          <w:sz w:val="24"/>
          <w:lang w:val="ru-RU"/>
        </w:rPr>
        <w:t>и</w:t>
      </w:r>
      <w:r>
        <w:rPr>
          <w:rFonts w:ascii="Times New Roman" w:hAnsi="Times New Roman"/>
          <w:color w:val="000000"/>
          <w:sz w:val="24"/>
          <w:lang w:val="ru-RU"/>
        </w:rPr>
        <w:t>рованного положения в структуре процесса и используется всегда под конкретную задачу.</w:t>
      </w:r>
    </w:p>
    <w:p w:rsidR="009C617E" w:rsidRDefault="009C617E">
      <w:pPr>
        <w:pStyle w:val="21"/>
        <w:rPr>
          <w:rFonts w:ascii="Times New Roman" w:hAnsi="Times New Roman"/>
          <w:i w:val="0"/>
          <w:sz w:val="24"/>
          <w:lang w:val="ru-RU"/>
        </w:rPr>
      </w:pPr>
      <w:bookmarkStart w:id="74" w:name="_Toc91882803"/>
      <w:r>
        <w:rPr>
          <w:rFonts w:ascii="Times New Roman" w:hAnsi="Times New Roman"/>
          <w:i w:val="0"/>
          <w:sz w:val="24"/>
          <w:lang w:val="ru-RU"/>
        </w:rPr>
        <w:t>2. ПСИХОДИНАМИЧЕСКАЯ МОДЕЛЬ</w:t>
      </w:r>
      <w:bookmarkEnd w:id="74"/>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Психоанализ длительное время рассматривался как система индивидуальной работы с клиентом. 3. </w:t>
      </w:r>
      <w:r>
        <w:rPr>
          <w:rFonts w:ascii="Times New Roman" w:hAnsi="Times New Roman"/>
          <w:i/>
          <w:color w:val="000000"/>
          <w:sz w:val="24"/>
          <w:lang w:val="ru-RU"/>
        </w:rPr>
        <w:t xml:space="preserve">Фрейд </w:t>
      </w:r>
      <w:r>
        <w:rPr>
          <w:rFonts w:ascii="Times New Roman" w:hAnsi="Times New Roman"/>
          <w:color w:val="000000"/>
          <w:sz w:val="24"/>
          <w:lang w:val="ru-RU"/>
        </w:rPr>
        <w:t>полагал, что даже в случае работы психоаналитика с семьей психоанализ следует проводить с каждым членом семьи отдельно: «Когда к сопротивлению мужа приба</w:t>
      </w:r>
      <w:r>
        <w:rPr>
          <w:rFonts w:ascii="Times New Roman" w:hAnsi="Times New Roman"/>
          <w:color w:val="000000"/>
          <w:sz w:val="24"/>
          <w:lang w:val="ru-RU"/>
        </w:rPr>
        <w:t>в</w:t>
      </w:r>
      <w:r>
        <w:rPr>
          <w:rFonts w:ascii="Times New Roman" w:hAnsi="Times New Roman"/>
          <w:color w:val="000000"/>
          <w:sz w:val="24"/>
          <w:lang w:val="ru-RU"/>
        </w:rPr>
        <w:t>ляется сопротивление жены, все усилия напрасны, а терапия невозможна». Тем не менее, идеи 3. Фрейда относительно влияния раннего опыта эмоциональных отношений на повед</w:t>
      </w:r>
      <w:r>
        <w:rPr>
          <w:rFonts w:ascii="Times New Roman" w:hAnsi="Times New Roman"/>
          <w:color w:val="000000"/>
          <w:sz w:val="24"/>
          <w:lang w:val="ru-RU"/>
        </w:rPr>
        <w:t>е</w:t>
      </w:r>
      <w:r>
        <w:rPr>
          <w:rFonts w:ascii="Times New Roman" w:hAnsi="Times New Roman"/>
          <w:color w:val="000000"/>
          <w:sz w:val="24"/>
          <w:lang w:val="ru-RU"/>
        </w:rPr>
        <w:t>ние взрослого человека получили свое дальнейшее развитие в практике семейного консул</w:t>
      </w:r>
      <w:r>
        <w:rPr>
          <w:rFonts w:ascii="Times New Roman" w:hAnsi="Times New Roman"/>
          <w:color w:val="000000"/>
          <w:sz w:val="24"/>
          <w:lang w:val="ru-RU"/>
        </w:rPr>
        <w:t>ь</w:t>
      </w:r>
      <w:r>
        <w:rPr>
          <w:rFonts w:ascii="Times New Roman" w:hAnsi="Times New Roman"/>
          <w:color w:val="000000"/>
          <w:sz w:val="24"/>
          <w:lang w:val="ru-RU"/>
        </w:rPr>
        <w:t xml:space="preserve">тирования. Развивая идеи 3. Фрейда, </w:t>
      </w:r>
      <w:r>
        <w:rPr>
          <w:rFonts w:ascii="Times New Roman" w:hAnsi="Times New Roman"/>
          <w:i/>
          <w:color w:val="000000"/>
          <w:sz w:val="24"/>
          <w:lang w:val="ru-RU"/>
        </w:rPr>
        <w:t xml:space="preserve">Фейрбейрн </w:t>
      </w:r>
      <w:r>
        <w:rPr>
          <w:rFonts w:ascii="Times New Roman" w:hAnsi="Times New Roman"/>
          <w:color w:val="000000"/>
          <w:sz w:val="24"/>
          <w:lang w:val="ru-RU"/>
        </w:rPr>
        <w:t>пришел к выводу о том, что человек с сам</w:t>
      </w:r>
      <w:r>
        <w:rPr>
          <w:rFonts w:ascii="Times New Roman" w:hAnsi="Times New Roman"/>
          <w:color w:val="000000"/>
          <w:sz w:val="24"/>
          <w:lang w:val="ru-RU"/>
        </w:rPr>
        <w:t>о</w:t>
      </w:r>
      <w:r>
        <w:rPr>
          <w:rFonts w:ascii="Times New Roman" w:hAnsi="Times New Roman"/>
          <w:color w:val="000000"/>
          <w:sz w:val="24"/>
          <w:lang w:val="ru-RU"/>
        </w:rPr>
        <w:t>го рождения стремится установить отношения с объектами, способными удовлетворить его потребности. Неполное удовлетворение потребностей тем или иным объектом ведет к пер</w:t>
      </w:r>
      <w:r>
        <w:rPr>
          <w:rFonts w:ascii="Times New Roman" w:hAnsi="Times New Roman"/>
          <w:color w:val="000000"/>
          <w:sz w:val="24"/>
          <w:lang w:val="ru-RU"/>
        </w:rPr>
        <w:t>е</w:t>
      </w:r>
      <w:r>
        <w:rPr>
          <w:rFonts w:ascii="Times New Roman" w:hAnsi="Times New Roman"/>
          <w:color w:val="000000"/>
          <w:sz w:val="24"/>
          <w:lang w:val="ru-RU"/>
        </w:rPr>
        <w:t>живанию тревоги. Со временем объектные отношения интернализируются, превращаясь в своего рода фильтры, через которые воспринимаются события внешней жизни. Более того, Фейербейрн отмечает, что все мы постоянно пытаемся изменить свои отношения с близкими людьми так, чтобы они максимально походили на привычные интернализированные модели. Мы не только воспринимаем настоящие отношения через призму прошлого, но и неосозна</w:t>
      </w:r>
      <w:r>
        <w:rPr>
          <w:rFonts w:ascii="Times New Roman" w:hAnsi="Times New Roman"/>
          <w:color w:val="000000"/>
          <w:sz w:val="24"/>
          <w:lang w:val="ru-RU"/>
        </w:rPr>
        <w:t>н</w:t>
      </w:r>
      <w:r>
        <w:rPr>
          <w:rFonts w:ascii="Times New Roman" w:hAnsi="Times New Roman"/>
          <w:color w:val="000000"/>
          <w:sz w:val="24"/>
          <w:lang w:val="ru-RU"/>
        </w:rPr>
        <w:t>но стремимся привести их в соответствие с существующим внутри образцом. Так, например, супружеские конфликты могут возникать оттого, что у мужа и жены разные представления об идеальном партнере.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Расхождение во внутренних образцах может вызвать обиду, раздражение. А поскольку причина этих состояний не осознается, то напряжение внутри семьи может возрастать, тр</w:t>
      </w:r>
      <w:r>
        <w:rPr>
          <w:rFonts w:ascii="Times New Roman" w:hAnsi="Times New Roman"/>
          <w:color w:val="000000"/>
          <w:sz w:val="24"/>
          <w:lang w:val="ru-RU"/>
        </w:rPr>
        <w:t>е</w:t>
      </w:r>
      <w:r>
        <w:rPr>
          <w:rFonts w:ascii="Times New Roman" w:hAnsi="Times New Roman"/>
          <w:color w:val="000000"/>
          <w:sz w:val="24"/>
          <w:lang w:val="ru-RU"/>
        </w:rPr>
        <w:t>вога усиливаться.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этом случае психологическая помощь должна быть нацелена, согласно </w:t>
      </w:r>
      <w:r>
        <w:rPr>
          <w:rFonts w:ascii="Times New Roman" w:hAnsi="Times New Roman"/>
          <w:i/>
          <w:color w:val="000000"/>
          <w:sz w:val="24"/>
          <w:lang w:val="ru-RU"/>
        </w:rPr>
        <w:t xml:space="preserve">М. Николсу, </w:t>
      </w:r>
      <w:r>
        <w:rPr>
          <w:rFonts w:ascii="Times New Roman" w:hAnsi="Times New Roman"/>
          <w:color w:val="000000"/>
          <w:sz w:val="24"/>
          <w:lang w:val="ru-RU"/>
        </w:rPr>
        <w:t>на разрешение семейных проблем клиента посредством исследования его подсознательных св</w:t>
      </w:r>
      <w:r>
        <w:rPr>
          <w:rFonts w:ascii="Times New Roman" w:hAnsi="Times New Roman"/>
          <w:color w:val="000000"/>
          <w:sz w:val="24"/>
          <w:lang w:val="ru-RU"/>
        </w:rPr>
        <w:t>я</w:t>
      </w:r>
      <w:r>
        <w:rPr>
          <w:rFonts w:ascii="Times New Roman" w:hAnsi="Times New Roman"/>
          <w:color w:val="000000"/>
          <w:sz w:val="24"/>
          <w:lang w:val="ru-RU"/>
        </w:rPr>
        <w:t>зей с родителями. Психоаналитическое консультирование изначально опирается на основное положение теории объектных отношений, состоящее в том, что приобретенный и ин-тернализированный в прошлом опыт усугубляет трудности, испытываемые в настоящее вр</w:t>
      </w:r>
      <w:r>
        <w:rPr>
          <w:rFonts w:ascii="Times New Roman" w:hAnsi="Times New Roman"/>
          <w:color w:val="000000"/>
          <w:sz w:val="24"/>
          <w:lang w:val="ru-RU"/>
        </w:rPr>
        <w:t>е</w:t>
      </w:r>
      <w:r>
        <w:rPr>
          <w:rFonts w:ascii="Times New Roman" w:hAnsi="Times New Roman"/>
          <w:color w:val="000000"/>
          <w:sz w:val="24"/>
          <w:lang w:val="ru-RU"/>
        </w:rPr>
        <w:t>мя. Таким образом, консультирование семьи — это терапия отдельного человека, направле</w:t>
      </w:r>
      <w:r>
        <w:rPr>
          <w:rFonts w:ascii="Times New Roman" w:hAnsi="Times New Roman"/>
          <w:color w:val="000000"/>
          <w:sz w:val="24"/>
          <w:lang w:val="ru-RU"/>
        </w:rPr>
        <w:t>н</w:t>
      </w:r>
      <w:r>
        <w:rPr>
          <w:rFonts w:ascii="Times New Roman" w:hAnsi="Times New Roman"/>
          <w:color w:val="000000"/>
          <w:sz w:val="24"/>
          <w:lang w:val="ru-RU"/>
        </w:rPr>
        <w:t>ная на осознание и коррекцию опыта отношений с родителями, что позволит ему преодол</w:t>
      </w:r>
      <w:r>
        <w:rPr>
          <w:rFonts w:ascii="Times New Roman" w:hAnsi="Times New Roman"/>
          <w:color w:val="000000"/>
          <w:sz w:val="24"/>
          <w:lang w:val="ru-RU"/>
        </w:rPr>
        <w:t>е</w:t>
      </w:r>
      <w:r>
        <w:rPr>
          <w:rFonts w:ascii="Times New Roman" w:hAnsi="Times New Roman"/>
          <w:color w:val="000000"/>
          <w:sz w:val="24"/>
          <w:lang w:val="ru-RU"/>
        </w:rPr>
        <w:t>вать трудности в своей семье. При таком подходе в фокусе внимания терапевта находится отдельная личность, а не семья.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Г.Навайтис, </w:t>
      </w:r>
      <w:r>
        <w:rPr>
          <w:rFonts w:ascii="Times New Roman" w:hAnsi="Times New Roman"/>
          <w:color w:val="000000"/>
          <w:sz w:val="24"/>
          <w:lang w:val="ru-RU"/>
        </w:rPr>
        <w:t>анализируя содержание психоаналитического подхода к работе с семьей, в</w:t>
      </w:r>
      <w:r>
        <w:rPr>
          <w:rFonts w:ascii="Times New Roman" w:hAnsi="Times New Roman"/>
          <w:color w:val="000000"/>
          <w:sz w:val="24"/>
          <w:lang w:val="ru-RU"/>
        </w:rPr>
        <w:t>ы</w:t>
      </w:r>
      <w:r>
        <w:rPr>
          <w:rFonts w:ascii="Times New Roman" w:hAnsi="Times New Roman"/>
          <w:color w:val="000000"/>
          <w:sz w:val="24"/>
          <w:lang w:val="ru-RU"/>
        </w:rPr>
        <w:t>деляет две в наибольшей степени отвечающие методологии психоанализа и взаимодопо</w:t>
      </w:r>
      <w:r>
        <w:rPr>
          <w:rFonts w:ascii="Times New Roman" w:hAnsi="Times New Roman"/>
          <w:color w:val="000000"/>
          <w:sz w:val="24"/>
          <w:lang w:val="ru-RU"/>
        </w:rPr>
        <w:t>л</w:t>
      </w:r>
      <w:r>
        <w:rPr>
          <w:rFonts w:ascii="Times New Roman" w:hAnsi="Times New Roman"/>
          <w:color w:val="000000"/>
          <w:sz w:val="24"/>
          <w:lang w:val="ru-RU"/>
        </w:rPr>
        <w:t>няющие друг друга модели консультирования семьи: модель М. Боуэна; модель И.Башормени-Наги и Д.Ульриха.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 точки зрения </w:t>
      </w:r>
      <w:r>
        <w:rPr>
          <w:rFonts w:ascii="Times New Roman" w:hAnsi="Times New Roman"/>
          <w:i/>
          <w:color w:val="000000"/>
          <w:sz w:val="24"/>
          <w:lang w:val="ru-RU"/>
        </w:rPr>
        <w:t xml:space="preserve">М. Боуэна, </w:t>
      </w:r>
      <w:r>
        <w:rPr>
          <w:rFonts w:ascii="Times New Roman" w:hAnsi="Times New Roman"/>
          <w:color w:val="000000"/>
          <w:sz w:val="24"/>
          <w:lang w:val="ru-RU"/>
        </w:rPr>
        <w:t>семья представляет собой эмоциональную систему, в которую включены представители всех предшествующих поколений. Влияние эмоциональной сист</w:t>
      </w:r>
      <w:r>
        <w:rPr>
          <w:rFonts w:ascii="Times New Roman" w:hAnsi="Times New Roman"/>
          <w:color w:val="000000"/>
          <w:sz w:val="24"/>
          <w:lang w:val="ru-RU"/>
        </w:rPr>
        <w:t>е</w:t>
      </w:r>
      <w:r>
        <w:rPr>
          <w:rFonts w:ascii="Times New Roman" w:hAnsi="Times New Roman"/>
          <w:color w:val="000000"/>
          <w:sz w:val="24"/>
          <w:lang w:val="ru-RU"/>
        </w:rPr>
        <w:t>мы семьи на детей безусловно и может приводить к формированию двух типов личности: личности обособленной, независимой, дифференцированной от семьи и личности подчине</w:t>
      </w:r>
      <w:r>
        <w:rPr>
          <w:rFonts w:ascii="Times New Roman" w:hAnsi="Times New Roman"/>
          <w:color w:val="000000"/>
          <w:sz w:val="24"/>
          <w:lang w:val="ru-RU"/>
        </w:rPr>
        <w:t>н</w:t>
      </w:r>
      <w:r>
        <w:rPr>
          <w:rFonts w:ascii="Times New Roman" w:hAnsi="Times New Roman"/>
          <w:color w:val="000000"/>
          <w:sz w:val="24"/>
          <w:lang w:val="ru-RU"/>
        </w:rPr>
        <w:lastRenderedPageBreak/>
        <w:t xml:space="preserve">ной, зависящей, </w:t>
      </w:r>
      <w:r>
        <w:rPr>
          <w:rFonts w:ascii="Times New Roman" w:hAnsi="Times New Roman"/>
          <w:i/>
          <w:color w:val="000000"/>
          <w:sz w:val="24"/>
          <w:lang w:val="ru-RU"/>
        </w:rPr>
        <w:t xml:space="preserve">«сплавленной» с </w:t>
      </w:r>
      <w:r>
        <w:rPr>
          <w:rFonts w:ascii="Times New Roman" w:hAnsi="Times New Roman"/>
          <w:color w:val="000000"/>
          <w:sz w:val="24"/>
          <w:lang w:val="ru-RU"/>
        </w:rPr>
        <w:t>семьей. В основе формирования каждого из этих типов ли</w:t>
      </w:r>
      <w:r>
        <w:rPr>
          <w:rFonts w:ascii="Times New Roman" w:hAnsi="Times New Roman"/>
          <w:color w:val="000000"/>
          <w:sz w:val="24"/>
          <w:lang w:val="ru-RU"/>
        </w:rPr>
        <w:t>ч</w:t>
      </w:r>
      <w:r>
        <w:rPr>
          <w:rFonts w:ascii="Times New Roman" w:hAnsi="Times New Roman"/>
          <w:color w:val="000000"/>
          <w:sz w:val="24"/>
          <w:lang w:val="ru-RU"/>
        </w:rPr>
        <w:t>ности лежит способность индивида к дифференциации мыслительной и эмоциональной си</w:t>
      </w:r>
      <w:r>
        <w:rPr>
          <w:rFonts w:ascii="Times New Roman" w:hAnsi="Times New Roman"/>
          <w:color w:val="000000"/>
          <w:sz w:val="24"/>
          <w:lang w:val="ru-RU"/>
        </w:rPr>
        <w:t>с</w:t>
      </w:r>
      <w:r>
        <w:rPr>
          <w:rFonts w:ascii="Times New Roman" w:hAnsi="Times New Roman"/>
          <w:color w:val="000000"/>
          <w:sz w:val="24"/>
          <w:lang w:val="ru-RU"/>
        </w:rPr>
        <w:t>тем функционирования. Чем менее дифференцированы эти системы, тем в большей степени человек склонен реагировать на эмоциональные импульсы. Степень дифференциации этих систем определяет способность человека сохранять автономию в контактах с другими люд</w:t>
      </w:r>
      <w:r>
        <w:rPr>
          <w:rFonts w:ascii="Times New Roman" w:hAnsi="Times New Roman"/>
          <w:color w:val="000000"/>
          <w:sz w:val="24"/>
          <w:lang w:val="ru-RU"/>
        </w:rPr>
        <w:t>ь</w:t>
      </w:r>
      <w:r>
        <w:rPr>
          <w:rFonts w:ascii="Times New Roman" w:hAnsi="Times New Roman"/>
          <w:color w:val="000000"/>
          <w:sz w:val="24"/>
          <w:lang w:val="ru-RU"/>
        </w:rPr>
        <w:t>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 Боуэн считает, что процессы дифференциации и созревания личности совпадают. Сн</w:t>
      </w:r>
      <w:r>
        <w:rPr>
          <w:rFonts w:ascii="Times New Roman" w:hAnsi="Times New Roman"/>
          <w:color w:val="000000"/>
          <w:sz w:val="24"/>
          <w:lang w:val="ru-RU"/>
        </w:rPr>
        <w:t>а</w:t>
      </w:r>
      <w:r>
        <w:rPr>
          <w:rFonts w:ascii="Times New Roman" w:hAnsi="Times New Roman"/>
          <w:color w:val="000000"/>
          <w:sz w:val="24"/>
          <w:lang w:val="ru-RU"/>
        </w:rPr>
        <w:t>чала молодой человек осознает собственную отдельность от других, затем начинает дифф</w:t>
      </w:r>
      <w:r>
        <w:rPr>
          <w:rFonts w:ascii="Times New Roman" w:hAnsi="Times New Roman"/>
          <w:color w:val="000000"/>
          <w:sz w:val="24"/>
          <w:lang w:val="ru-RU"/>
        </w:rPr>
        <w:t>е</w:t>
      </w:r>
      <w:r>
        <w:rPr>
          <w:rFonts w:ascii="Times New Roman" w:hAnsi="Times New Roman"/>
          <w:color w:val="000000"/>
          <w:sz w:val="24"/>
          <w:lang w:val="ru-RU"/>
        </w:rPr>
        <w:t>ренцировать свои потребности, чувства, мысли.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связи с этим, дифференцировавшимся людям свойственна большая самостоятельность, они лучше приспосабливаются, более объективно оценивают свои и чужие эмоции и потре</w:t>
      </w:r>
      <w:r>
        <w:rPr>
          <w:rFonts w:ascii="Times New Roman" w:hAnsi="Times New Roman"/>
          <w:color w:val="000000"/>
          <w:sz w:val="24"/>
          <w:lang w:val="ru-RU"/>
        </w:rPr>
        <w:t>б</w:t>
      </w:r>
      <w:r>
        <w:rPr>
          <w:rFonts w:ascii="Times New Roman" w:hAnsi="Times New Roman"/>
          <w:color w:val="000000"/>
          <w:sz w:val="24"/>
          <w:lang w:val="ru-RU"/>
        </w:rPr>
        <w:t>ности. В ситуациях принятия решений эти люди склонны обсуждать альтернативные выб</w:t>
      </w:r>
      <w:r>
        <w:rPr>
          <w:rFonts w:ascii="Times New Roman" w:hAnsi="Times New Roman"/>
          <w:color w:val="000000"/>
          <w:sz w:val="24"/>
          <w:lang w:val="ru-RU"/>
        </w:rPr>
        <w:t>о</w:t>
      </w:r>
      <w:r>
        <w:rPr>
          <w:rFonts w:ascii="Times New Roman" w:hAnsi="Times New Roman"/>
          <w:color w:val="000000"/>
          <w:sz w:val="24"/>
          <w:lang w:val="ru-RU"/>
        </w:rPr>
        <w:t>ры, опираются на интеллект. Люди не дифференцировавшиеся, так называемые люди «спл</w:t>
      </w:r>
      <w:r>
        <w:rPr>
          <w:rFonts w:ascii="Times New Roman" w:hAnsi="Times New Roman"/>
          <w:color w:val="000000"/>
          <w:sz w:val="24"/>
          <w:lang w:val="ru-RU"/>
        </w:rPr>
        <w:t>а</w:t>
      </w:r>
      <w:r>
        <w:rPr>
          <w:rFonts w:ascii="Times New Roman" w:hAnsi="Times New Roman"/>
          <w:color w:val="000000"/>
          <w:sz w:val="24"/>
          <w:lang w:val="ru-RU"/>
        </w:rPr>
        <w:t>ва» являются ригидными, руководствуются в большей степени эмоциями, чем разумом, им трудно дифференцировать эмоции от потребностей или интеллектуальных решений.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мнению М. Боуэна, люди вступают в брак с приблизительно одинаковым соотношен</w:t>
      </w:r>
      <w:r>
        <w:rPr>
          <w:rFonts w:ascii="Times New Roman" w:hAnsi="Times New Roman"/>
          <w:color w:val="000000"/>
          <w:sz w:val="24"/>
          <w:lang w:val="ru-RU"/>
        </w:rPr>
        <w:t>и</w:t>
      </w:r>
      <w:r>
        <w:rPr>
          <w:rFonts w:ascii="Times New Roman" w:hAnsi="Times New Roman"/>
          <w:color w:val="000000"/>
          <w:sz w:val="24"/>
          <w:lang w:val="ru-RU"/>
        </w:rPr>
        <w:t>ем способностей реагировать на уровне эмоций или разума. Люди, выросшие в семьях «сплава» и не отделившиеся от них, выбирают партнера, похожего на себя. В результате внутрисемейные эмоциональные процессы транслируются из прошлого в будущее. В отн</w:t>
      </w:r>
      <w:r>
        <w:rPr>
          <w:rFonts w:ascii="Times New Roman" w:hAnsi="Times New Roman"/>
          <w:color w:val="000000"/>
          <w:sz w:val="24"/>
          <w:lang w:val="ru-RU"/>
        </w:rPr>
        <w:t>о</w:t>
      </w:r>
      <w:r>
        <w:rPr>
          <w:rFonts w:ascii="Times New Roman" w:hAnsi="Times New Roman"/>
          <w:color w:val="000000"/>
          <w:sz w:val="24"/>
          <w:lang w:val="ru-RU"/>
        </w:rPr>
        <w:t>шениях диады конфликт возникает, когда один партнер эмоционально реагирует на ответы другого до тех пор, пока не возникнет угроза для отношений (или для одного из партнеров). Постепенно в супружеский конфликт начинают включаться третьи лица (дети, родители) или нечто другое (алкоголь, работа) с целью ослабления напряжения. Возникает триангуляция (диада становится триадой). Треугольники отношений возникают в парах с низкой дифф</w:t>
      </w:r>
      <w:r>
        <w:rPr>
          <w:rFonts w:ascii="Times New Roman" w:hAnsi="Times New Roman"/>
          <w:color w:val="000000"/>
          <w:sz w:val="24"/>
          <w:lang w:val="ru-RU"/>
        </w:rPr>
        <w:t>е</w:t>
      </w:r>
      <w:r>
        <w:rPr>
          <w:rFonts w:ascii="Times New Roman" w:hAnsi="Times New Roman"/>
          <w:color w:val="000000"/>
          <w:sz w:val="24"/>
          <w:lang w:val="ru-RU"/>
        </w:rPr>
        <w:t>ренциацией эмоций и разума. Такие пары могут избавляться от излишнего напряжения за счет «втягивания» в свои отношения третьего лица.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Например, рождение ребенка автоматически ведет к образованию «треугольника» «мать — отец — ребенок». При наличии супружеского напряжения ребенку отводится роль «кат</w:t>
      </w:r>
      <w:r>
        <w:rPr>
          <w:rFonts w:ascii="Times New Roman" w:hAnsi="Times New Roman"/>
          <w:color w:val="000000"/>
          <w:sz w:val="24"/>
          <w:lang w:val="ru-RU"/>
        </w:rPr>
        <w:t>а</w:t>
      </w:r>
      <w:r>
        <w:rPr>
          <w:rFonts w:ascii="Times New Roman" w:hAnsi="Times New Roman"/>
          <w:color w:val="000000"/>
          <w:sz w:val="24"/>
          <w:lang w:val="ru-RU"/>
        </w:rPr>
        <w:t>лизатора» этого напряжения. Отношения разворачиваются следующим образом: родители в силу своей недифференцированности не чувствуют себя защищенными и самостоятельными и поэтому стремятся к большей эмоциональной общности с ребенком. Подобная общность усиливает тревогу, но теперь эта тревога уже о ребенке. Эмоциональное напряжение нара</w:t>
      </w:r>
      <w:r>
        <w:rPr>
          <w:rFonts w:ascii="Times New Roman" w:hAnsi="Times New Roman"/>
          <w:color w:val="000000"/>
          <w:sz w:val="24"/>
          <w:lang w:val="ru-RU"/>
        </w:rPr>
        <w:t>с</w:t>
      </w:r>
      <w:r>
        <w:rPr>
          <w:rFonts w:ascii="Times New Roman" w:hAnsi="Times New Roman"/>
          <w:color w:val="000000"/>
          <w:sz w:val="24"/>
          <w:lang w:val="ru-RU"/>
        </w:rPr>
        <w:t>тает и становится причиной нерациональных решений и конфликтов. Конфликты, в свою очередь, усиливают чувство незащищенности.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семьях с высокой дифференциацией и низким уровнем тревоги смягчение напряжения происходит за счет перераспределения обязанностей в зависимости от того, какая перед су</w:t>
      </w:r>
      <w:r>
        <w:rPr>
          <w:rFonts w:ascii="Times New Roman" w:hAnsi="Times New Roman"/>
          <w:color w:val="000000"/>
          <w:sz w:val="24"/>
          <w:lang w:val="ru-RU"/>
        </w:rPr>
        <w:t>п</w:t>
      </w:r>
      <w:r>
        <w:rPr>
          <w:rFonts w:ascii="Times New Roman" w:hAnsi="Times New Roman"/>
          <w:color w:val="000000"/>
          <w:sz w:val="24"/>
          <w:lang w:val="ru-RU"/>
        </w:rPr>
        <w:t>ругами стоит проблема, без ущерба для кого-либо.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Прошлое оказывает влияние на настоящее через лояльность семейным традициям — этот тезис принадлежит авторам «контекстовой теории семьи» </w:t>
      </w:r>
      <w:r>
        <w:rPr>
          <w:rFonts w:ascii="Times New Roman" w:hAnsi="Times New Roman"/>
          <w:i/>
          <w:color w:val="000000"/>
          <w:sz w:val="24"/>
          <w:lang w:val="ru-RU"/>
        </w:rPr>
        <w:t xml:space="preserve">И. Башормени-Наги </w:t>
      </w:r>
      <w:r>
        <w:rPr>
          <w:rFonts w:ascii="Times New Roman" w:hAnsi="Times New Roman"/>
          <w:color w:val="000000"/>
          <w:sz w:val="24"/>
          <w:lang w:val="ru-RU"/>
        </w:rPr>
        <w:t xml:space="preserve">и Д. </w:t>
      </w:r>
      <w:r>
        <w:rPr>
          <w:rFonts w:ascii="Times New Roman" w:hAnsi="Times New Roman"/>
          <w:i/>
          <w:color w:val="000000"/>
          <w:sz w:val="24"/>
          <w:lang w:val="ru-RU"/>
        </w:rPr>
        <w:t xml:space="preserve">Улъриху. </w:t>
      </w:r>
      <w:r>
        <w:rPr>
          <w:rFonts w:ascii="Times New Roman" w:hAnsi="Times New Roman"/>
          <w:color w:val="000000"/>
          <w:sz w:val="24"/>
          <w:lang w:val="ru-RU"/>
        </w:rPr>
        <w:t>Согласно этой теории, ни одна семья не начинает свою жизнь с нуля, а привносит в нее н</w:t>
      </w:r>
      <w:r>
        <w:rPr>
          <w:rFonts w:ascii="Times New Roman" w:hAnsi="Times New Roman"/>
          <w:color w:val="000000"/>
          <w:sz w:val="24"/>
          <w:lang w:val="ru-RU"/>
        </w:rPr>
        <w:t>а</w:t>
      </w:r>
      <w:r>
        <w:rPr>
          <w:rFonts w:ascii="Times New Roman" w:hAnsi="Times New Roman"/>
          <w:color w:val="000000"/>
          <w:sz w:val="24"/>
          <w:lang w:val="ru-RU"/>
        </w:rPr>
        <w:t>следство предыдущих поколений, некий контекст. Ни один человек не свободен от этого контекста и так или иначе выстраивает свою жизнь, сознательно или неосознанно опираясь на опыт, приобретенный в родительской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Описывая семейный контекст, И. Башормени-Наги и Д. Ульрих говорят о взаимной з</w:t>
      </w:r>
      <w:r>
        <w:rPr>
          <w:rFonts w:ascii="Times New Roman" w:hAnsi="Times New Roman"/>
          <w:color w:val="000000"/>
          <w:sz w:val="24"/>
          <w:lang w:val="ru-RU"/>
        </w:rPr>
        <w:t>а</w:t>
      </w:r>
      <w:r>
        <w:rPr>
          <w:rFonts w:ascii="Times New Roman" w:hAnsi="Times New Roman"/>
          <w:color w:val="000000"/>
          <w:sz w:val="24"/>
          <w:lang w:val="ru-RU"/>
        </w:rPr>
        <w:t>долженности (обязанностях) и правах членов семьи. Понятие «долг» используется для хара</w:t>
      </w:r>
      <w:r>
        <w:rPr>
          <w:rFonts w:ascii="Times New Roman" w:hAnsi="Times New Roman"/>
          <w:color w:val="000000"/>
          <w:sz w:val="24"/>
          <w:lang w:val="ru-RU"/>
        </w:rPr>
        <w:t>к</w:t>
      </w:r>
      <w:r>
        <w:rPr>
          <w:rFonts w:ascii="Times New Roman" w:hAnsi="Times New Roman"/>
          <w:color w:val="000000"/>
          <w:sz w:val="24"/>
          <w:lang w:val="ru-RU"/>
        </w:rPr>
        <w:t>теристики эмоциональных связей. Если ребенок растет в семье в атмосфере справедливости, беспристрастности, у него формируется сбалансированное отношение к правам и обязанн</w:t>
      </w:r>
      <w:r>
        <w:rPr>
          <w:rFonts w:ascii="Times New Roman" w:hAnsi="Times New Roman"/>
          <w:color w:val="000000"/>
          <w:sz w:val="24"/>
          <w:lang w:val="ru-RU"/>
        </w:rPr>
        <w:t>о</w:t>
      </w:r>
      <w:r>
        <w:rPr>
          <w:rFonts w:ascii="Times New Roman" w:hAnsi="Times New Roman"/>
          <w:color w:val="000000"/>
          <w:sz w:val="24"/>
          <w:lang w:val="ru-RU"/>
        </w:rPr>
        <w:t>стям. В этом случае он может выстраивать отношения с другими людьми, учитывая их п</w:t>
      </w:r>
      <w:r>
        <w:rPr>
          <w:rFonts w:ascii="Times New Roman" w:hAnsi="Times New Roman"/>
          <w:color w:val="000000"/>
          <w:sz w:val="24"/>
          <w:lang w:val="ru-RU"/>
        </w:rPr>
        <w:t>о</w:t>
      </w:r>
      <w:r>
        <w:rPr>
          <w:rFonts w:ascii="Times New Roman" w:hAnsi="Times New Roman"/>
          <w:color w:val="000000"/>
          <w:sz w:val="24"/>
          <w:lang w:val="ru-RU"/>
        </w:rPr>
        <w:t>требности и интересы наравне со своими интересами. Создавая свою семью, он привнесет в нее это сбалансированное отношение и таким образом освободит ее от собственных долгов перед родителями. Если же ребенок вышел из родительской семьи с ощущением невыпо</w:t>
      </w:r>
      <w:r>
        <w:rPr>
          <w:rFonts w:ascii="Times New Roman" w:hAnsi="Times New Roman"/>
          <w:color w:val="000000"/>
          <w:sz w:val="24"/>
          <w:lang w:val="ru-RU"/>
        </w:rPr>
        <w:t>л</w:t>
      </w:r>
      <w:r>
        <w:rPr>
          <w:rFonts w:ascii="Times New Roman" w:hAnsi="Times New Roman"/>
          <w:color w:val="000000"/>
          <w:sz w:val="24"/>
          <w:lang w:val="ru-RU"/>
        </w:rPr>
        <w:lastRenderedPageBreak/>
        <w:t>ненного долга, то высока вероятность того, что он будет выплачивать его совсем другому человеку, который не ждет от него этого. Так, сын, который не слушался мать в детстве, м</w:t>
      </w:r>
      <w:r>
        <w:rPr>
          <w:rFonts w:ascii="Times New Roman" w:hAnsi="Times New Roman"/>
          <w:color w:val="000000"/>
          <w:sz w:val="24"/>
          <w:lang w:val="ru-RU"/>
        </w:rPr>
        <w:t>о</w:t>
      </w:r>
      <w:r>
        <w:rPr>
          <w:rFonts w:ascii="Times New Roman" w:hAnsi="Times New Roman"/>
          <w:color w:val="000000"/>
          <w:sz w:val="24"/>
          <w:lang w:val="ru-RU"/>
        </w:rPr>
        <w:t>жет выплачивать долг послушания своей жене, нарушая тем самым баланс обязанностей и прав в семье. Иными словами, перенос неразрешенных проблем из родительской семьи в н</w:t>
      </w:r>
      <w:r>
        <w:rPr>
          <w:rFonts w:ascii="Times New Roman" w:hAnsi="Times New Roman"/>
          <w:color w:val="000000"/>
          <w:sz w:val="24"/>
          <w:lang w:val="ru-RU"/>
        </w:rPr>
        <w:t>о</w:t>
      </w:r>
      <w:r>
        <w:rPr>
          <w:rFonts w:ascii="Times New Roman" w:hAnsi="Times New Roman"/>
          <w:color w:val="000000"/>
          <w:sz w:val="24"/>
          <w:lang w:val="ru-RU"/>
        </w:rPr>
        <w:t>вую не даст положительного результата. Существенным является и то обстоятельство, что баланс предполагает удовлетворение потребностей всех членов семьи. Ни один член семьи не может сам без согласия других определить, имеется баланс или его нет. Баланс является объективным признаком семейных отношений.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Таким образом, </w:t>
      </w:r>
      <w:r>
        <w:rPr>
          <w:rFonts w:ascii="Times New Roman" w:hAnsi="Times New Roman"/>
          <w:i/>
          <w:color w:val="000000"/>
          <w:sz w:val="24"/>
          <w:lang w:val="ru-RU"/>
        </w:rPr>
        <w:t>истоки семейных проблем коренятся в детстве, в родительской семье. В связи с этим, психологическая помощь состоит, с одной стороны, в достижении понимания членами семьи того, что истоки сегодняшних проблем связаны с генетической семьей; а с другой — в научении их вести себя более искренне и открыто по отношению друг к другу, поддерживая баланс между близостью и автономностью.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Поскольку в рамках психодинамического подхода особое внимание уделяется семейной родословной, влиянию семейной истории на то, что происходит с человеком и его семьей в настоящем, к психологу, работающему с семьей, предъявляется ряд требований. Прежде вс</w:t>
      </w:r>
      <w:r>
        <w:rPr>
          <w:rFonts w:ascii="Times New Roman" w:hAnsi="Times New Roman"/>
          <w:color w:val="000000"/>
          <w:sz w:val="24"/>
          <w:lang w:val="ru-RU"/>
        </w:rPr>
        <w:t>е</w:t>
      </w:r>
      <w:r>
        <w:rPr>
          <w:rFonts w:ascii="Times New Roman" w:hAnsi="Times New Roman"/>
          <w:color w:val="000000"/>
          <w:sz w:val="24"/>
          <w:lang w:val="ru-RU"/>
        </w:rPr>
        <w:t>го, он должен быть хорошо профессионально подготовлен, знать теоретические основы пс</w:t>
      </w:r>
      <w:r>
        <w:rPr>
          <w:rFonts w:ascii="Times New Roman" w:hAnsi="Times New Roman"/>
          <w:color w:val="000000"/>
          <w:sz w:val="24"/>
          <w:lang w:val="ru-RU"/>
        </w:rPr>
        <w:t>и</w:t>
      </w:r>
      <w:r>
        <w:rPr>
          <w:rFonts w:ascii="Times New Roman" w:hAnsi="Times New Roman"/>
          <w:color w:val="000000"/>
          <w:sz w:val="24"/>
          <w:lang w:val="ru-RU"/>
        </w:rPr>
        <w:t>ходинамического подхода. Важно, чтобы он достиг высокого уровня дифференциации и не был бы отягощен нерешенными эмоциональными проблемами своей генетической семьи. Только в этом случае он может оказывать эмоциональное влияние на консультируемую с</w:t>
      </w:r>
      <w:r>
        <w:rPr>
          <w:rFonts w:ascii="Times New Roman" w:hAnsi="Times New Roman"/>
          <w:color w:val="000000"/>
          <w:sz w:val="24"/>
          <w:lang w:val="ru-RU"/>
        </w:rPr>
        <w:t>е</w:t>
      </w:r>
      <w:r>
        <w:rPr>
          <w:rFonts w:ascii="Times New Roman" w:hAnsi="Times New Roman"/>
          <w:color w:val="000000"/>
          <w:sz w:val="24"/>
          <w:lang w:val="ru-RU"/>
        </w:rPr>
        <w:t>мью, ограждая при этом себя от ее влияния. Методы и психологические технологии не им</w:t>
      </w:r>
      <w:r>
        <w:rPr>
          <w:rFonts w:ascii="Times New Roman" w:hAnsi="Times New Roman"/>
          <w:color w:val="000000"/>
          <w:sz w:val="24"/>
          <w:lang w:val="ru-RU"/>
        </w:rPr>
        <w:t>е</w:t>
      </w:r>
      <w:r>
        <w:rPr>
          <w:rFonts w:ascii="Times New Roman" w:hAnsi="Times New Roman"/>
          <w:color w:val="000000"/>
          <w:sz w:val="24"/>
          <w:lang w:val="ru-RU"/>
        </w:rPr>
        <w:t>ют здесь решающего значения.</w:t>
      </w:r>
    </w:p>
    <w:p w:rsidR="009C617E" w:rsidRDefault="009C617E">
      <w:pPr>
        <w:pStyle w:val="21"/>
        <w:rPr>
          <w:rFonts w:ascii="Times New Roman" w:hAnsi="Times New Roman"/>
          <w:i w:val="0"/>
          <w:sz w:val="24"/>
          <w:lang w:val="ru-RU"/>
        </w:rPr>
      </w:pPr>
      <w:bookmarkStart w:id="75" w:name="_Toc91882804"/>
      <w:r>
        <w:rPr>
          <w:rFonts w:ascii="Times New Roman" w:hAnsi="Times New Roman"/>
          <w:i w:val="0"/>
          <w:sz w:val="24"/>
          <w:lang w:val="ru-RU"/>
        </w:rPr>
        <w:t>3. ПОВЕДЕНЧЕСКАЯ МОДЕЛЬ</w:t>
      </w:r>
      <w:bookmarkEnd w:id="75"/>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отличие от психоаналитической модели, поведенческая (бихевиористическая) модель консультирования семьи не ставит своей целью выявление глубоких причин супружеской дисгармонии, исследование и анализ семейной истории. Поведенческое консультирование направлено, прежде всего, на изменение поведения партнеров, используя методы обусловл</w:t>
      </w:r>
      <w:r>
        <w:rPr>
          <w:rFonts w:ascii="Times New Roman" w:hAnsi="Times New Roman"/>
          <w:color w:val="000000"/>
          <w:sz w:val="24"/>
          <w:lang w:val="ru-RU"/>
        </w:rPr>
        <w:t>и</w:t>
      </w:r>
      <w:r>
        <w:rPr>
          <w:rFonts w:ascii="Times New Roman" w:hAnsi="Times New Roman"/>
          <w:color w:val="000000"/>
          <w:sz w:val="24"/>
          <w:lang w:val="ru-RU"/>
        </w:rPr>
        <w:t>вания и научения. Основные теоретические положения бихевиористского подхода предста</w:t>
      </w:r>
      <w:r>
        <w:rPr>
          <w:rFonts w:ascii="Times New Roman" w:hAnsi="Times New Roman"/>
          <w:color w:val="000000"/>
          <w:sz w:val="24"/>
          <w:lang w:val="ru-RU"/>
        </w:rPr>
        <w:t>в</w:t>
      </w:r>
      <w:r>
        <w:rPr>
          <w:rFonts w:ascii="Times New Roman" w:hAnsi="Times New Roman"/>
          <w:color w:val="000000"/>
          <w:sz w:val="24"/>
          <w:lang w:val="ru-RU"/>
        </w:rPr>
        <w:t xml:space="preserve">лены в работах </w:t>
      </w:r>
      <w:r>
        <w:rPr>
          <w:rFonts w:ascii="Times New Roman" w:hAnsi="Times New Roman"/>
          <w:i/>
          <w:color w:val="000000"/>
          <w:sz w:val="24"/>
          <w:lang w:val="ru-RU"/>
        </w:rPr>
        <w:t>В.Ф. Скиннера, А. Бандуры, Д. Роттера, Д. Келли.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основе бихевиористского подхода к консультированию лежит </w:t>
      </w:r>
      <w:r>
        <w:rPr>
          <w:rFonts w:ascii="Times New Roman" w:hAnsi="Times New Roman"/>
          <w:b/>
          <w:i/>
          <w:color w:val="000000"/>
          <w:sz w:val="24"/>
          <w:lang w:val="ru-RU"/>
        </w:rPr>
        <w:t>прикладной бихеви</w:t>
      </w:r>
      <w:r>
        <w:rPr>
          <w:rFonts w:ascii="Times New Roman" w:hAnsi="Times New Roman"/>
          <w:b/>
          <w:i/>
          <w:color w:val="000000"/>
          <w:sz w:val="24"/>
          <w:lang w:val="ru-RU"/>
        </w:rPr>
        <w:t>о</w:t>
      </w:r>
      <w:r>
        <w:rPr>
          <w:rFonts w:ascii="Times New Roman" w:hAnsi="Times New Roman"/>
          <w:b/>
          <w:i/>
          <w:color w:val="000000"/>
          <w:sz w:val="24"/>
          <w:lang w:val="ru-RU"/>
        </w:rPr>
        <w:t xml:space="preserve">ралъный анализ </w:t>
      </w:r>
      <w:r>
        <w:rPr>
          <w:rFonts w:ascii="Times New Roman" w:hAnsi="Times New Roman"/>
          <w:b/>
          <w:color w:val="000000"/>
          <w:sz w:val="24"/>
          <w:lang w:val="ru-RU"/>
        </w:rPr>
        <w:t xml:space="preserve">— </w:t>
      </w:r>
      <w:r>
        <w:rPr>
          <w:rFonts w:ascii="Times New Roman" w:hAnsi="Times New Roman"/>
          <w:color w:val="000000"/>
          <w:sz w:val="24"/>
          <w:lang w:val="ru-RU"/>
        </w:rPr>
        <w:t>метод исследования клиента и его окружения. Этот метод включает в себя два этапа: операционализацию поведения и функциональный анализ.</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Операционализация поведения </w:t>
      </w:r>
      <w:r>
        <w:rPr>
          <w:rFonts w:ascii="Times New Roman" w:hAnsi="Times New Roman"/>
          <w:color w:val="000000"/>
          <w:sz w:val="24"/>
          <w:lang w:val="ru-RU"/>
        </w:rPr>
        <w:t>позволяет очень четко определить проблему и осущес</w:t>
      </w:r>
      <w:r>
        <w:rPr>
          <w:rFonts w:ascii="Times New Roman" w:hAnsi="Times New Roman"/>
          <w:color w:val="000000"/>
          <w:sz w:val="24"/>
          <w:lang w:val="ru-RU"/>
        </w:rPr>
        <w:t>т</w:t>
      </w:r>
      <w:r>
        <w:rPr>
          <w:rFonts w:ascii="Times New Roman" w:hAnsi="Times New Roman"/>
          <w:color w:val="000000"/>
          <w:sz w:val="24"/>
          <w:lang w:val="ru-RU"/>
        </w:rPr>
        <w:t>вить анализ поведения, представив его в виде цепи отдельных поступков. Это делается через наблюдение за семьей, во время которого фиксируется частота проявления отдельных типов поведения. Цель операционализации поведения заключается в том, чтобы перевести нея</w:t>
      </w:r>
      <w:r>
        <w:rPr>
          <w:rFonts w:ascii="Times New Roman" w:hAnsi="Times New Roman"/>
          <w:color w:val="000000"/>
          <w:sz w:val="24"/>
          <w:lang w:val="ru-RU"/>
        </w:rPr>
        <w:t>с</w:t>
      </w:r>
      <w:r>
        <w:rPr>
          <w:rFonts w:ascii="Times New Roman" w:hAnsi="Times New Roman"/>
          <w:color w:val="000000"/>
          <w:sz w:val="24"/>
          <w:lang w:val="ru-RU"/>
        </w:rPr>
        <w:t>ные, неопределенные претензии и жалобы членов семьи в объективные, наблюдаемые дейс</w:t>
      </w:r>
      <w:r>
        <w:rPr>
          <w:rFonts w:ascii="Times New Roman" w:hAnsi="Times New Roman"/>
          <w:color w:val="000000"/>
          <w:sz w:val="24"/>
          <w:lang w:val="ru-RU"/>
        </w:rPr>
        <w:t>т</w:t>
      </w:r>
      <w:r>
        <w:rPr>
          <w:rFonts w:ascii="Times New Roman" w:hAnsi="Times New Roman"/>
          <w:color w:val="000000"/>
          <w:sz w:val="24"/>
          <w:lang w:val="ru-RU"/>
        </w:rPr>
        <w:t>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Функциональный анализ </w:t>
      </w:r>
      <w:r>
        <w:rPr>
          <w:rFonts w:ascii="Times New Roman" w:hAnsi="Times New Roman"/>
          <w:color w:val="000000"/>
          <w:sz w:val="24"/>
          <w:lang w:val="ru-RU"/>
        </w:rPr>
        <w:t>предполагает отслеживание последовательности событий и осуществляется по трехчленной формуле: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285</w:t>
      </w:r>
    </w:p>
    <w:p w:rsidR="009C617E" w:rsidRDefault="009C617E" w:rsidP="004E3068">
      <w:pPr>
        <w:pStyle w:val="1"/>
        <w:numPr>
          <w:ilvl w:val="0"/>
          <w:numId w:val="178"/>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i/>
          <w:color w:val="000000"/>
          <w:sz w:val="24"/>
          <w:lang w:val="ru-RU"/>
        </w:rPr>
        <w:t>предыстория;</w:t>
      </w:r>
    </w:p>
    <w:p w:rsidR="009C617E" w:rsidRDefault="009C617E" w:rsidP="004E3068">
      <w:pPr>
        <w:pStyle w:val="1"/>
        <w:numPr>
          <w:ilvl w:val="0"/>
          <w:numId w:val="178"/>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i/>
          <w:color w:val="000000"/>
          <w:sz w:val="24"/>
          <w:lang w:val="ru-RU"/>
        </w:rPr>
        <w:t>результирующее поведение;</w:t>
      </w:r>
    </w:p>
    <w:p w:rsidR="009C617E" w:rsidRDefault="009C617E" w:rsidP="004E3068">
      <w:pPr>
        <w:pStyle w:val="1"/>
        <w:numPr>
          <w:ilvl w:val="0"/>
          <w:numId w:val="178"/>
        </w:numPr>
        <w:shd w:val="clear" w:color="auto" w:fill="FFFFFF"/>
        <w:tabs>
          <w:tab w:val="clear" w:pos="720"/>
          <w:tab w:val="left" w:pos="709"/>
        </w:tabs>
        <w:jc w:val="both"/>
        <w:rPr>
          <w:rFonts w:ascii="Times New Roman" w:hAnsi="Times New Roman"/>
          <w:sz w:val="24"/>
          <w:lang w:val="ru-RU"/>
        </w:rPr>
      </w:pPr>
      <w:r>
        <w:rPr>
          <w:rFonts w:ascii="Times New Roman" w:hAnsi="Times New Roman"/>
          <w:i/>
          <w:color w:val="000000"/>
          <w:sz w:val="24"/>
          <w:lang w:val="ru-RU"/>
        </w:rPr>
        <w:t>последствия данного поведения.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Устанавливая функциональные причинно-следственные связи, можно понять последов</w:t>
      </w:r>
      <w:r>
        <w:rPr>
          <w:rFonts w:ascii="Times New Roman" w:hAnsi="Times New Roman"/>
          <w:color w:val="000000"/>
          <w:sz w:val="24"/>
          <w:lang w:val="ru-RU"/>
        </w:rPr>
        <w:t>а</w:t>
      </w:r>
      <w:r>
        <w:rPr>
          <w:rFonts w:ascii="Times New Roman" w:hAnsi="Times New Roman"/>
          <w:color w:val="000000"/>
          <w:sz w:val="24"/>
          <w:lang w:val="ru-RU"/>
        </w:rPr>
        <w:t>тельность событий, лежащих в основе внешнего поведения. Так, на супружеское поведение оказывают влияние стимулы, предшествовавшие браку, и стимулы, появившиеся после него. Правильно выбранные способы воздействия на поведение супругов являются важнейшим условием эффективного консультирования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Вот пример того, как консультант-бихевиорист проводит функциональный анализ (т. е. выясняет, что предшествовало поступку, какой поступок имел место и каков его результат), </w:t>
      </w:r>
      <w:r>
        <w:rPr>
          <w:rFonts w:ascii="Times New Roman" w:hAnsi="Times New Roman"/>
          <w:color w:val="000000"/>
          <w:sz w:val="24"/>
          <w:lang w:val="ru-RU"/>
        </w:rPr>
        <w:lastRenderedPageBreak/>
        <w:t>описанный А. Айви, М. Айви и др.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 Итак, насколько я понял — вы в депрессии, вы испытываете чувство усталости и скованности. Можете ли вы привести конкретный пример ситуаций, где вы чувствовали себя подобным образом? Я хочу знать, что именно происходило перед тем, как вами овлад</w:t>
      </w:r>
      <w:r>
        <w:rPr>
          <w:rFonts w:ascii="Times New Roman" w:hAnsi="Times New Roman"/>
          <w:color w:val="000000"/>
          <w:sz w:val="24"/>
          <w:lang w:val="ru-RU"/>
        </w:rPr>
        <w:t>е</w:t>
      </w:r>
      <w:r>
        <w:rPr>
          <w:rFonts w:ascii="Times New Roman" w:hAnsi="Times New Roman"/>
          <w:color w:val="000000"/>
          <w:sz w:val="24"/>
          <w:lang w:val="ru-RU"/>
        </w:rPr>
        <w:t>ли эти чувства и что получается в результате. Для начала расскажите мне о последнем сх</w:t>
      </w:r>
      <w:r>
        <w:rPr>
          <w:rFonts w:ascii="Times New Roman" w:hAnsi="Times New Roman"/>
          <w:color w:val="000000"/>
          <w:sz w:val="24"/>
          <w:lang w:val="ru-RU"/>
        </w:rPr>
        <w:t>о</w:t>
      </w:r>
      <w:r>
        <w:rPr>
          <w:rFonts w:ascii="Times New Roman" w:hAnsi="Times New Roman"/>
          <w:color w:val="000000"/>
          <w:sz w:val="24"/>
          <w:lang w:val="ru-RU"/>
        </w:rPr>
        <w:t>жем случае.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Клиент: Это произошло вчера...(вздыхает). Я вернулся домой с работы и чувствовал себя хорошо. Когда я зашел, жены не было дома и я сел почитать.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 (прерывая): Какова ваша реакция на то, что жены не было дома?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Клиент: Я был слегка разочарован, но немного. Я просто присел.</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 Продолжайте.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Клиент: Через полчаса пришла жена и прошла мимо. Я поздоровался, но она была сердита на меня с прошлого вечера, когда у нас был спор. Смешно, но я чувствую облегчение, после того как мы поспорили..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 Что случилось дальше?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Клиент: Я попытался с ней заговорить, но она не отвечала. Примерно через 10 минут мне стало очень грустно и тоскливо. Я пошел в свою комнату и прилег до ужина. Перед ужином жена зашла ко мне и сказала, что она очень сожалеет... Но моя депрессия не уменьшилась.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Психолог: Давайте попробуем выстроить последовательность событий. Вы вернулись д</w:t>
      </w:r>
      <w:r>
        <w:rPr>
          <w:rFonts w:ascii="Times New Roman" w:hAnsi="Times New Roman"/>
          <w:color w:val="000000"/>
          <w:sz w:val="24"/>
          <w:lang w:val="ru-RU"/>
        </w:rPr>
        <w:t>о</w:t>
      </w:r>
      <w:r>
        <w:rPr>
          <w:rFonts w:ascii="Times New Roman" w:hAnsi="Times New Roman"/>
          <w:color w:val="000000"/>
          <w:sz w:val="24"/>
          <w:lang w:val="ru-RU"/>
        </w:rPr>
        <w:t>мой в хорошем настроении, но вашей жены не было дома, а затем она не реагировала на в</w:t>
      </w:r>
      <w:r>
        <w:rPr>
          <w:rFonts w:ascii="Times New Roman" w:hAnsi="Times New Roman"/>
          <w:color w:val="000000"/>
          <w:sz w:val="24"/>
          <w:lang w:val="ru-RU"/>
        </w:rPr>
        <w:t>а</w:t>
      </w:r>
      <w:r>
        <w:rPr>
          <w:rFonts w:ascii="Times New Roman" w:hAnsi="Times New Roman"/>
          <w:color w:val="000000"/>
          <w:sz w:val="24"/>
          <w:lang w:val="ru-RU"/>
        </w:rPr>
        <w:t>ши слова, так как была сердита.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Вы пытались добиться от нее ответа, но безуспешно (предшествующее событие), затем вы почувствовали тоску, пошли в комнату и легли (результирующее действие), она еще некот</w:t>
      </w:r>
      <w:r>
        <w:rPr>
          <w:rFonts w:ascii="Times New Roman" w:hAnsi="Times New Roman"/>
          <w:color w:val="000000"/>
          <w:sz w:val="24"/>
          <w:lang w:val="ru-RU"/>
        </w:rPr>
        <w:t>о</w:t>
      </w:r>
      <w:r>
        <w:rPr>
          <w:rFonts w:ascii="Times New Roman" w:hAnsi="Times New Roman"/>
          <w:color w:val="000000"/>
          <w:sz w:val="24"/>
          <w:lang w:val="ru-RU"/>
        </w:rPr>
        <w:t>рое время продолжала вас игнорировать, затем она пришла к вам, а вы игнорировали ее (п</w:t>
      </w:r>
      <w:r>
        <w:rPr>
          <w:rFonts w:ascii="Times New Roman" w:hAnsi="Times New Roman"/>
          <w:color w:val="000000"/>
          <w:sz w:val="24"/>
          <w:lang w:val="ru-RU"/>
        </w:rPr>
        <w:t>о</w:t>
      </w:r>
      <w:r>
        <w:rPr>
          <w:rFonts w:ascii="Times New Roman" w:hAnsi="Times New Roman"/>
          <w:color w:val="000000"/>
          <w:sz w:val="24"/>
          <w:lang w:val="ru-RU"/>
        </w:rPr>
        <w:t>следствия). Картина похожа на то, о чем вы мне раньше рассказывали: 1) вы что-то пытались сделать, 2) она не реагирует, 3) вы обескуражены, появляется чувство депрессии — иногда даже слезы и 4) она приходит к вам извиняться, но вы ее игнорируете.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Таким образом, консультанты-бихевиористы полагают, что у каждого человека есть со</w:t>
      </w:r>
      <w:r>
        <w:rPr>
          <w:rFonts w:ascii="Times New Roman" w:hAnsi="Times New Roman"/>
          <w:color w:val="000000"/>
          <w:sz w:val="24"/>
          <w:lang w:val="ru-RU"/>
        </w:rPr>
        <w:t>б</w:t>
      </w:r>
      <w:r>
        <w:rPr>
          <w:rFonts w:ascii="Times New Roman" w:hAnsi="Times New Roman"/>
          <w:color w:val="000000"/>
          <w:sz w:val="24"/>
          <w:lang w:val="ru-RU"/>
        </w:rPr>
        <w:t xml:space="preserve">ственная система поощрения и наказания. Если психолог сумеет понять эту систему, он сможет влиять на поведение. Также в рамках бихевиористической модели описывается </w:t>
      </w:r>
      <w:r>
        <w:rPr>
          <w:rFonts w:ascii="Times New Roman" w:hAnsi="Times New Roman"/>
          <w:i/>
          <w:color w:val="000000"/>
          <w:sz w:val="24"/>
          <w:lang w:val="ru-RU"/>
        </w:rPr>
        <w:t>«х</w:t>
      </w:r>
      <w:r>
        <w:rPr>
          <w:rFonts w:ascii="Times New Roman" w:hAnsi="Times New Roman"/>
          <w:i/>
          <w:color w:val="000000"/>
          <w:sz w:val="24"/>
          <w:lang w:val="ru-RU"/>
        </w:rPr>
        <w:t>о</w:t>
      </w:r>
      <w:r>
        <w:rPr>
          <w:rFonts w:ascii="Times New Roman" w:hAnsi="Times New Roman"/>
          <w:i/>
          <w:color w:val="000000"/>
          <w:sz w:val="24"/>
          <w:lang w:val="ru-RU"/>
        </w:rPr>
        <w:t xml:space="preserve">рошая семья» </w:t>
      </w:r>
      <w:r>
        <w:rPr>
          <w:rFonts w:ascii="Times New Roman" w:hAnsi="Times New Roman"/>
          <w:color w:val="000000"/>
          <w:sz w:val="24"/>
          <w:lang w:val="ru-RU"/>
        </w:rPr>
        <w:t>(какие отношения можно считать «хорошими»).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Виллс, Вейс </w:t>
      </w:r>
      <w:r>
        <w:rPr>
          <w:rFonts w:ascii="Times New Roman" w:hAnsi="Times New Roman"/>
          <w:color w:val="000000"/>
          <w:sz w:val="24"/>
          <w:lang w:val="ru-RU"/>
        </w:rPr>
        <w:t xml:space="preserve">и </w:t>
      </w:r>
      <w:r>
        <w:rPr>
          <w:rFonts w:ascii="Times New Roman" w:hAnsi="Times New Roman"/>
          <w:i/>
          <w:color w:val="000000"/>
          <w:sz w:val="24"/>
          <w:lang w:val="ru-RU"/>
        </w:rPr>
        <w:t xml:space="preserve">Патптерсон </w:t>
      </w:r>
      <w:r>
        <w:rPr>
          <w:rFonts w:ascii="Times New Roman" w:hAnsi="Times New Roman"/>
          <w:color w:val="000000"/>
          <w:sz w:val="24"/>
          <w:lang w:val="ru-RU"/>
        </w:rPr>
        <w:t xml:space="preserve">характеризуют «хорошими» такие семейные отношения, при которых супруги чаще обмениваются положительными эмоциями, чем отрицательными, и в силу частоты проявления положительные эмоции сами себя подкрепляют. </w:t>
      </w:r>
      <w:r>
        <w:rPr>
          <w:rFonts w:ascii="Times New Roman" w:hAnsi="Times New Roman"/>
          <w:i/>
          <w:color w:val="000000"/>
          <w:sz w:val="24"/>
          <w:lang w:val="ru-RU"/>
        </w:rPr>
        <w:t xml:space="preserve">Азрин, Настер </w:t>
      </w:r>
      <w:r>
        <w:rPr>
          <w:rFonts w:ascii="Times New Roman" w:hAnsi="Times New Roman"/>
          <w:color w:val="000000"/>
          <w:sz w:val="24"/>
          <w:lang w:val="ru-RU"/>
        </w:rPr>
        <w:t xml:space="preserve">и </w:t>
      </w:r>
      <w:r>
        <w:rPr>
          <w:rFonts w:ascii="Times New Roman" w:hAnsi="Times New Roman"/>
          <w:i/>
          <w:color w:val="000000"/>
          <w:sz w:val="24"/>
          <w:lang w:val="ru-RU"/>
        </w:rPr>
        <w:t xml:space="preserve">Джонс </w:t>
      </w:r>
      <w:r>
        <w:rPr>
          <w:rFonts w:ascii="Times New Roman" w:hAnsi="Times New Roman"/>
          <w:color w:val="000000"/>
          <w:sz w:val="24"/>
          <w:lang w:val="ru-RU"/>
        </w:rPr>
        <w:t xml:space="preserve">выделяют следующие принципы, лежащие в основе супружеских </w:t>
      </w:r>
      <w:r>
        <w:rPr>
          <w:rFonts w:ascii="Times New Roman" w:hAnsi="Times New Roman"/>
          <w:i/>
          <w:color w:val="000000"/>
          <w:sz w:val="24"/>
          <w:lang w:val="ru-RU"/>
        </w:rPr>
        <w:t>дисгармоний:</w:t>
      </w:r>
    </w:p>
    <w:p w:rsidR="009C617E" w:rsidRDefault="009C617E" w:rsidP="004E3068">
      <w:pPr>
        <w:pStyle w:val="1"/>
        <w:numPr>
          <w:ilvl w:val="0"/>
          <w:numId w:val="179"/>
        </w:numPr>
        <w:shd w:val="clear" w:color="auto" w:fill="FFFFFF"/>
        <w:tabs>
          <w:tab w:val="clear" w:pos="720"/>
          <w:tab w:val="left" w:pos="426"/>
        </w:tabs>
        <w:ind w:left="709" w:hanging="578"/>
        <w:jc w:val="both"/>
        <w:rPr>
          <w:rFonts w:ascii="Times New Roman" w:hAnsi="Times New Roman"/>
          <w:sz w:val="24"/>
          <w:lang w:val="ru-RU"/>
        </w:rPr>
      </w:pPr>
      <w:r>
        <w:rPr>
          <w:rFonts w:ascii="Times New Roman" w:hAnsi="Times New Roman"/>
          <w:i/>
          <w:color w:val="000000"/>
          <w:sz w:val="24"/>
          <w:lang w:val="ru-RU"/>
        </w:rPr>
        <w:t>супруги получают в браке мало подкреплений;</w:t>
      </w:r>
    </w:p>
    <w:p w:rsidR="009C617E" w:rsidRDefault="009C617E" w:rsidP="004E3068">
      <w:pPr>
        <w:pStyle w:val="1"/>
        <w:numPr>
          <w:ilvl w:val="0"/>
          <w:numId w:val="179"/>
        </w:numPr>
        <w:shd w:val="clear" w:color="auto" w:fill="FFFFFF"/>
        <w:tabs>
          <w:tab w:val="clear" w:pos="720"/>
          <w:tab w:val="left" w:pos="426"/>
          <w:tab w:val="left" w:pos="576"/>
        </w:tabs>
        <w:ind w:left="709" w:hanging="578"/>
        <w:jc w:val="both"/>
        <w:rPr>
          <w:rFonts w:ascii="Times New Roman" w:hAnsi="Times New Roman"/>
          <w:color w:val="000000"/>
          <w:sz w:val="24"/>
          <w:lang w:val="ru-RU"/>
        </w:rPr>
      </w:pPr>
      <w:r>
        <w:rPr>
          <w:rFonts w:ascii="Times New Roman" w:hAnsi="Times New Roman"/>
          <w:i/>
          <w:color w:val="000000"/>
          <w:sz w:val="24"/>
          <w:lang w:val="ru-RU"/>
        </w:rPr>
        <w:t>в браке удовлетворяется слишком мало потребностей;</w:t>
      </w:r>
    </w:p>
    <w:p w:rsidR="009C617E" w:rsidRDefault="009C617E" w:rsidP="004E3068">
      <w:pPr>
        <w:pStyle w:val="1"/>
        <w:numPr>
          <w:ilvl w:val="0"/>
          <w:numId w:val="179"/>
        </w:numPr>
        <w:shd w:val="clear" w:color="auto" w:fill="FFFFFF"/>
        <w:tabs>
          <w:tab w:val="clear" w:pos="720"/>
          <w:tab w:val="left" w:pos="426"/>
          <w:tab w:val="left" w:pos="576"/>
        </w:tabs>
        <w:ind w:left="709" w:hanging="578"/>
        <w:jc w:val="both"/>
        <w:rPr>
          <w:rFonts w:ascii="Times New Roman" w:hAnsi="Times New Roman"/>
          <w:color w:val="000000"/>
          <w:sz w:val="24"/>
          <w:lang w:val="ru-RU"/>
        </w:rPr>
      </w:pPr>
      <w:r>
        <w:rPr>
          <w:rFonts w:ascii="Times New Roman" w:hAnsi="Times New Roman"/>
          <w:i/>
          <w:color w:val="000000"/>
          <w:sz w:val="24"/>
          <w:lang w:val="ru-RU"/>
        </w:rPr>
        <w:t>подкрепление в браке не несет удовлетворения;</w:t>
      </w:r>
    </w:p>
    <w:p w:rsidR="009C617E" w:rsidRDefault="009C617E" w:rsidP="004E3068">
      <w:pPr>
        <w:pStyle w:val="1"/>
        <w:numPr>
          <w:ilvl w:val="0"/>
          <w:numId w:val="179"/>
        </w:numPr>
        <w:shd w:val="clear" w:color="auto" w:fill="FFFFFF"/>
        <w:tabs>
          <w:tab w:val="clear" w:pos="720"/>
          <w:tab w:val="left" w:pos="426"/>
          <w:tab w:val="left" w:pos="576"/>
        </w:tabs>
        <w:ind w:left="709" w:hanging="578"/>
        <w:jc w:val="both"/>
        <w:rPr>
          <w:rFonts w:ascii="Times New Roman" w:hAnsi="Times New Roman"/>
          <w:color w:val="000000"/>
          <w:sz w:val="24"/>
          <w:lang w:val="ru-RU"/>
        </w:rPr>
      </w:pPr>
      <w:r>
        <w:rPr>
          <w:rFonts w:ascii="Times New Roman" w:hAnsi="Times New Roman"/>
          <w:i/>
          <w:color w:val="000000"/>
          <w:sz w:val="24"/>
          <w:lang w:val="ru-RU"/>
        </w:rPr>
        <w:t>новое поведение не получает подкрепления;</w:t>
      </w:r>
    </w:p>
    <w:p w:rsidR="009C617E" w:rsidRDefault="009C617E" w:rsidP="004E3068">
      <w:pPr>
        <w:pStyle w:val="1"/>
        <w:numPr>
          <w:ilvl w:val="0"/>
          <w:numId w:val="179"/>
        </w:numPr>
        <w:shd w:val="clear" w:color="auto" w:fill="FFFFFF"/>
        <w:tabs>
          <w:tab w:val="clear" w:pos="720"/>
          <w:tab w:val="left" w:pos="426"/>
          <w:tab w:val="left" w:pos="576"/>
        </w:tabs>
        <w:ind w:left="709" w:hanging="578"/>
        <w:jc w:val="both"/>
        <w:rPr>
          <w:rFonts w:ascii="Times New Roman" w:hAnsi="Times New Roman"/>
          <w:color w:val="000000"/>
          <w:sz w:val="24"/>
          <w:lang w:val="ru-RU"/>
        </w:rPr>
      </w:pPr>
      <w:r>
        <w:rPr>
          <w:rFonts w:ascii="Times New Roman" w:hAnsi="Times New Roman"/>
          <w:i/>
          <w:color w:val="000000"/>
          <w:sz w:val="24"/>
          <w:lang w:val="ru-RU"/>
        </w:rPr>
        <w:t>один из супругов получает больше, чем дает;</w:t>
      </w:r>
    </w:p>
    <w:p w:rsidR="009C617E" w:rsidRDefault="009C617E" w:rsidP="004E3068">
      <w:pPr>
        <w:pStyle w:val="1"/>
        <w:numPr>
          <w:ilvl w:val="0"/>
          <w:numId w:val="179"/>
        </w:numPr>
        <w:shd w:val="clear" w:color="auto" w:fill="FFFFFF"/>
        <w:tabs>
          <w:tab w:val="clear" w:pos="720"/>
          <w:tab w:val="left" w:pos="426"/>
          <w:tab w:val="left" w:pos="576"/>
        </w:tabs>
        <w:ind w:left="709" w:hanging="578"/>
        <w:jc w:val="both"/>
        <w:rPr>
          <w:rFonts w:ascii="Times New Roman" w:hAnsi="Times New Roman"/>
          <w:color w:val="000000"/>
          <w:sz w:val="24"/>
          <w:lang w:val="ru-RU"/>
        </w:rPr>
      </w:pPr>
      <w:r>
        <w:rPr>
          <w:rFonts w:ascii="Times New Roman" w:hAnsi="Times New Roman"/>
          <w:i/>
          <w:color w:val="000000"/>
          <w:sz w:val="24"/>
          <w:lang w:val="ru-RU"/>
        </w:rPr>
        <w:t>наказание преобладает над подкреплением;</w:t>
      </w:r>
    </w:p>
    <w:p w:rsidR="009C617E" w:rsidRDefault="009C617E" w:rsidP="004E3068">
      <w:pPr>
        <w:pStyle w:val="1"/>
        <w:numPr>
          <w:ilvl w:val="0"/>
          <w:numId w:val="179"/>
        </w:numPr>
        <w:shd w:val="clear" w:color="auto" w:fill="FFFFFF"/>
        <w:tabs>
          <w:tab w:val="clear" w:pos="720"/>
          <w:tab w:val="left" w:pos="426"/>
        </w:tabs>
        <w:ind w:left="709" w:hanging="578"/>
        <w:jc w:val="both"/>
        <w:rPr>
          <w:rFonts w:ascii="Times New Roman" w:hAnsi="Times New Roman"/>
          <w:sz w:val="24"/>
          <w:lang w:val="ru-RU"/>
        </w:rPr>
      </w:pPr>
      <w:r>
        <w:rPr>
          <w:rFonts w:ascii="Times New Roman" w:hAnsi="Times New Roman"/>
          <w:i/>
          <w:color w:val="000000"/>
          <w:sz w:val="24"/>
          <w:lang w:val="ru-RU"/>
        </w:rPr>
        <w:t>внебрачные источники удовольствия конкурируют с брачными.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Основные направления бихевиористического консультирования </w:t>
      </w:r>
      <w:r>
        <w:rPr>
          <w:rFonts w:ascii="Times New Roman" w:hAnsi="Times New Roman"/>
          <w:color w:val="000000"/>
          <w:sz w:val="24"/>
          <w:lang w:val="ru-RU"/>
        </w:rPr>
        <w:t>следующие: тренинг р</w:t>
      </w:r>
      <w:r>
        <w:rPr>
          <w:rFonts w:ascii="Times New Roman" w:hAnsi="Times New Roman"/>
          <w:color w:val="000000"/>
          <w:sz w:val="24"/>
          <w:lang w:val="ru-RU"/>
        </w:rPr>
        <w:t>о</w:t>
      </w:r>
      <w:r>
        <w:rPr>
          <w:rFonts w:ascii="Times New Roman" w:hAnsi="Times New Roman"/>
          <w:color w:val="000000"/>
          <w:sz w:val="24"/>
          <w:lang w:val="ru-RU"/>
        </w:rPr>
        <w:t>дительских способностей, коммуникативный супружеский тренинг.</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Тренинг родительских способностей </w:t>
      </w:r>
      <w:r>
        <w:rPr>
          <w:rFonts w:ascii="Times New Roman" w:hAnsi="Times New Roman"/>
          <w:color w:val="000000"/>
          <w:sz w:val="24"/>
          <w:lang w:val="ru-RU"/>
        </w:rPr>
        <w:t>применяется в работе с семьей, в которой возникли проблемы с ребенком. Он имеет целью обучить родителей основным способам воздействия на поведение. Научившись применять эти способы, родители, в свою очередь, будут изм</w:t>
      </w:r>
      <w:r>
        <w:rPr>
          <w:rFonts w:ascii="Times New Roman" w:hAnsi="Times New Roman"/>
          <w:color w:val="000000"/>
          <w:sz w:val="24"/>
          <w:lang w:val="ru-RU"/>
        </w:rPr>
        <w:t>е</w:t>
      </w:r>
      <w:r>
        <w:rPr>
          <w:rFonts w:ascii="Times New Roman" w:hAnsi="Times New Roman"/>
          <w:color w:val="000000"/>
          <w:sz w:val="24"/>
          <w:lang w:val="ru-RU"/>
        </w:rPr>
        <w:t>нять поведение ребенка. Существенной особенностью семьи в рамках описываемой модели является то обстоятельство, что тренинг опирается на тщательное наблюдение. Объектом психологической работы являются родители и способы их реагирования, а целью психолог</w:t>
      </w:r>
      <w:r>
        <w:rPr>
          <w:rFonts w:ascii="Times New Roman" w:hAnsi="Times New Roman"/>
          <w:color w:val="000000"/>
          <w:sz w:val="24"/>
          <w:lang w:val="ru-RU"/>
        </w:rPr>
        <w:t>и</w:t>
      </w:r>
      <w:r>
        <w:rPr>
          <w:rFonts w:ascii="Times New Roman" w:hAnsi="Times New Roman"/>
          <w:color w:val="000000"/>
          <w:sz w:val="24"/>
          <w:lang w:val="ru-RU"/>
        </w:rPr>
        <w:t>ческой помощи — измененное поведение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287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Коммуникативный супружеский тренинг </w:t>
      </w:r>
      <w:r>
        <w:rPr>
          <w:rFonts w:ascii="Times New Roman" w:hAnsi="Times New Roman"/>
          <w:color w:val="000000"/>
          <w:sz w:val="24"/>
          <w:lang w:val="ru-RU"/>
        </w:rPr>
        <w:t>направлен на улучшение коммуникации в семье, что способствует решению проблем. Выделяются следующие основные стратегии обучения супругов:</w:t>
      </w:r>
    </w:p>
    <w:p w:rsidR="009C617E" w:rsidRDefault="009C617E" w:rsidP="004E3068">
      <w:pPr>
        <w:pStyle w:val="1"/>
        <w:numPr>
          <w:ilvl w:val="0"/>
          <w:numId w:val="180"/>
        </w:numPr>
        <w:shd w:val="clear" w:color="auto" w:fill="FFFFFF"/>
        <w:tabs>
          <w:tab w:val="clear" w:pos="720"/>
          <w:tab w:val="num" w:pos="426"/>
          <w:tab w:val="left" w:pos="2261"/>
        </w:tabs>
        <w:ind w:left="426" w:hanging="426"/>
        <w:jc w:val="both"/>
        <w:rPr>
          <w:rFonts w:ascii="Times New Roman" w:hAnsi="Times New Roman"/>
          <w:color w:val="000000"/>
          <w:sz w:val="24"/>
          <w:lang w:val="ru-RU"/>
        </w:rPr>
      </w:pPr>
      <w:r>
        <w:rPr>
          <w:rFonts w:ascii="Times New Roman" w:hAnsi="Times New Roman"/>
          <w:color w:val="000000"/>
          <w:sz w:val="24"/>
          <w:lang w:val="ru-RU"/>
        </w:rPr>
        <w:t>супругов учат выражать свои претензии с помощью истинных поведенческих терминов, а не в виде неструктурированных жалоб;</w:t>
      </w:r>
    </w:p>
    <w:p w:rsidR="009C617E" w:rsidRDefault="009C617E" w:rsidP="004E3068">
      <w:pPr>
        <w:pStyle w:val="1"/>
        <w:numPr>
          <w:ilvl w:val="0"/>
          <w:numId w:val="180"/>
        </w:numPr>
        <w:shd w:val="clear" w:color="auto" w:fill="FFFFFF"/>
        <w:tabs>
          <w:tab w:val="clear" w:pos="720"/>
          <w:tab w:val="num" w:pos="426"/>
          <w:tab w:val="left" w:pos="2261"/>
        </w:tabs>
        <w:ind w:left="426" w:hanging="426"/>
        <w:jc w:val="both"/>
        <w:rPr>
          <w:rFonts w:ascii="Times New Roman" w:hAnsi="Times New Roman"/>
          <w:color w:val="000000"/>
          <w:sz w:val="24"/>
          <w:lang w:val="ru-RU"/>
        </w:rPr>
      </w:pPr>
      <w:r>
        <w:rPr>
          <w:rFonts w:ascii="Times New Roman" w:hAnsi="Times New Roman"/>
          <w:color w:val="000000"/>
          <w:sz w:val="24"/>
          <w:lang w:val="ru-RU"/>
        </w:rPr>
        <w:t>супругов учат новым способам общения, подчеркивая эффективность позитивного по</w:t>
      </w:r>
      <w:r>
        <w:rPr>
          <w:rFonts w:ascii="Times New Roman" w:hAnsi="Times New Roman"/>
          <w:color w:val="000000"/>
          <w:sz w:val="24"/>
          <w:lang w:val="ru-RU"/>
        </w:rPr>
        <w:t>д</w:t>
      </w:r>
      <w:r>
        <w:rPr>
          <w:rFonts w:ascii="Times New Roman" w:hAnsi="Times New Roman"/>
          <w:color w:val="000000"/>
          <w:sz w:val="24"/>
          <w:lang w:val="ru-RU"/>
        </w:rPr>
        <w:t>крепления в отличие от негативного подкрепления;</w:t>
      </w:r>
    </w:p>
    <w:p w:rsidR="009C617E" w:rsidRDefault="009C617E" w:rsidP="004E3068">
      <w:pPr>
        <w:pStyle w:val="1"/>
        <w:numPr>
          <w:ilvl w:val="0"/>
          <w:numId w:val="180"/>
        </w:numPr>
        <w:shd w:val="clear" w:color="auto" w:fill="FFFFFF"/>
        <w:tabs>
          <w:tab w:val="clear" w:pos="720"/>
          <w:tab w:val="num" w:pos="426"/>
          <w:tab w:val="left" w:pos="2261"/>
        </w:tabs>
        <w:ind w:left="426" w:hanging="426"/>
        <w:jc w:val="both"/>
        <w:rPr>
          <w:rFonts w:ascii="Times New Roman" w:hAnsi="Times New Roman"/>
          <w:color w:val="000000"/>
          <w:sz w:val="24"/>
          <w:lang w:val="ru-RU"/>
        </w:rPr>
      </w:pPr>
      <w:r>
        <w:rPr>
          <w:rFonts w:ascii="Times New Roman" w:hAnsi="Times New Roman"/>
          <w:color w:val="000000"/>
          <w:sz w:val="24"/>
          <w:lang w:val="ru-RU"/>
        </w:rPr>
        <w:t>супругам помогают улучшить коммуникацию;</w:t>
      </w:r>
    </w:p>
    <w:p w:rsidR="009C617E" w:rsidRDefault="009C617E" w:rsidP="004E3068">
      <w:pPr>
        <w:pStyle w:val="1"/>
        <w:numPr>
          <w:ilvl w:val="0"/>
          <w:numId w:val="180"/>
        </w:numPr>
        <w:shd w:val="clear" w:color="auto" w:fill="FFFFFF"/>
        <w:tabs>
          <w:tab w:val="clear" w:pos="720"/>
          <w:tab w:val="num" w:pos="426"/>
          <w:tab w:val="left" w:pos="2261"/>
        </w:tabs>
        <w:ind w:left="426" w:hanging="426"/>
        <w:jc w:val="both"/>
        <w:rPr>
          <w:rFonts w:ascii="Times New Roman" w:hAnsi="Times New Roman"/>
          <w:color w:val="000000"/>
          <w:sz w:val="24"/>
          <w:lang w:val="ru-RU"/>
        </w:rPr>
      </w:pPr>
      <w:r>
        <w:rPr>
          <w:rFonts w:ascii="Times New Roman" w:hAnsi="Times New Roman"/>
          <w:color w:val="000000"/>
          <w:sz w:val="24"/>
          <w:lang w:val="ru-RU"/>
        </w:rPr>
        <w:t>супругов побуждают установить ясные и эффективные способы распределения власти и обязанностей;</w:t>
      </w:r>
    </w:p>
    <w:p w:rsidR="009C617E" w:rsidRDefault="009C617E" w:rsidP="004E3068">
      <w:pPr>
        <w:pStyle w:val="1"/>
        <w:numPr>
          <w:ilvl w:val="0"/>
          <w:numId w:val="180"/>
        </w:numPr>
        <w:shd w:val="clear" w:color="auto" w:fill="FFFFFF"/>
        <w:tabs>
          <w:tab w:val="clear" w:pos="720"/>
          <w:tab w:val="num" w:pos="426"/>
          <w:tab w:val="left" w:pos="2261"/>
        </w:tabs>
        <w:ind w:left="426" w:hanging="426"/>
        <w:jc w:val="both"/>
        <w:rPr>
          <w:rFonts w:ascii="Times New Roman" w:hAnsi="Times New Roman"/>
          <w:sz w:val="24"/>
          <w:lang w:val="ru-RU"/>
        </w:rPr>
      </w:pPr>
      <w:r>
        <w:rPr>
          <w:rFonts w:ascii="Times New Roman" w:hAnsi="Times New Roman"/>
          <w:color w:val="000000"/>
          <w:sz w:val="24"/>
          <w:lang w:val="ru-RU"/>
        </w:rPr>
        <w:t>супругов обучают стратегии решения будущих проблем.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Каждая из этих стратегий имеет целью увеличение взаимоудовлетворения членов семьи, основанного на положительном подкреплении.</w:t>
      </w:r>
    </w:p>
    <w:p w:rsidR="009C617E" w:rsidRDefault="009C617E">
      <w:pPr>
        <w:pStyle w:val="21"/>
        <w:rPr>
          <w:rFonts w:ascii="Times New Roman" w:hAnsi="Times New Roman"/>
          <w:i w:val="0"/>
          <w:sz w:val="24"/>
          <w:lang w:val="ru-RU"/>
        </w:rPr>
      </w:pPr>
      <w:bookmarkStart w:id="76" w:name="_Toc91882805"/>
      <w:r>
        <w:rPr>
          <w:rFonts w:ascii="Times New Roman" w:hAnsi="Times New Roman"/>
          <w:i w:val="0"/>
          <w:sz w:val="24"/>
          <w:lang w:val="ru-RU"/>
        </w:rPr>
        <w:t>4. СИСТЕМНЫЙ ПОДХОД</w:t>
      </w:r>
      <w:bookmarkEnd w:id="76"/>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Системная модель консультирования семьи считается одной из самых молодых школ, п</w:t>
      </w:r>
      <w:r>
        <w:rPr>
          <w:rFonts w:ascii="Times New Roman" w:hAnsi="Times New Roman"/>
          <w:color w:val="000000"/>
          <w:sz w:val="24"/>
          <w:lang w:val="ru-RU"/>
        </w:rPr>
        <w:t>о</w:t>
      </w:r>
      <w:r>
        <w:rPr>
          <w:rFonts w:ascii="Times New Roman" w:hAnsi="Times New Roman"/>
          <w:color w:val="000000"/>
          <w:sz w:val="24"/>
          <w:lang w:val="ru-RU"/>
        </w:rPr>
        <w:t xml:space="preserve">лучивших свое признание в конце второй половины </w:t>
      </w:r>
      <w:r>
        <w:rPr>
          <w:rFonts w:ascii="Times New Roman" w:hAnsi="Times New Roman"/>
          <w:color w:val="000000"/>
          <w:sz w:val="24"/>
        </w:rPr>
        <w:t>XX</w:t>
      </w:r>
      <w:r>
        <w:rPr>
          <w:rFonts w:ascii="Times New Roman" w:hAnsi="Times New Roman"/>
          <w:color w:val="000000"/>
          <w:sz w:val="24"/>
          <w:lang w:val="ru-RU"/>
        </w:rPr>
        <w:t xml:space="preserve"> 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данной модели семья рассматривается как некая социальная система, как комплекс эл</w:t>
      </w:r>
      <w:r>
        <w:rPr>
          <w:rFonts w:ascii="Times New Roman" w:hAnsi="Times New Roman"/>
          <w:color w:val="000000"/>
          <w:sz w:val="24"/>
          <w:lang w:val="ru-RU"/>
        </w:rPr>
        <w:t>е</w:t>
      </w:r>
      <w:r>
        <w:rPr>
          <w:rFonts w:ascii="Times New Roman" w:hAnsi="Times New Roman"/>
          <w:color w:val="000000"/>
          <w:sz w:val="24"/>
          <w:lang w:val="ru-RU"/>
        </w:rPr>
        <w:t>ментов и их свойств, находящихся в динамических связях и отношениях друг с другом. Т</w:t>
      </w:r>
      <w:r>
        <w:rPr>
          <w:rFonts w:ascii="Times New Roman" w:hAnsi="Times New Roman"/>
          <w:color w:val="000000"/>
          <w:sz w:val="24"/>
          <w:lang w:val="ru-RU"/>
        </w:rPr>
        <w:t>а</w:t>
      </w:r>
      <w:r>
        <w:rPr>
          <w:rFonts w:ascii="Times New Roman" w:hAnsi="Times New Roman"/>
          <w:color w:val="000000"/>
          <w:sz w:val="24"/>
          <w:lang w:val="ru-RU"/>
        </w:rPr>
        <w:t>кой подход предполагает в процессе психологического консультирования опору на семью как на единицу воздействия.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Концептуальной основой системного подхода к пониманию семьи является общая теория систем. В конце 60-х — начале 70-х годов говорили о системной революции и системном подходе, которые характеризовали новый стиль и новые методы научного и инженерного мышления. Когда характеризуют нечто как систему, говорят, что это сложное единство, в котором могут быть выделены составные части — элементы, а также схема связей или о</w:t>
      </w:r>
      <w:r>
        <w:rPr>
          <w:rFonts w:ascii="Times New Roman" w:hAnsi="Times New Roman"/>
          <w:color w:val="000000"/>
          <w:sz w:val="24"/>
          <w:lang w:val="ru-RU"/>
        </w:rPr>
        <w:t>т</w:t>
      </w:r>
      <w:r>
        <w:rPr>
          <w:rFonts w:ascii="Times New Roman" w:hAnsi="Times New Roman"/>
          <w:color w:val="000000"/>
          <w:sz w:val="24"/>
          <w:lang w:val="ru-RU"/>
        </w:rPr>
        <w:t>ношений между элементами — структура.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Основоположник системного подхода, австрийский биолог </w:t>
      </w:r>
      <w:r>
        <w:rPr>
          <w:rFonts w:ascii="Times New Roman" w:hAnsi="Times New Roman"/>
          <w:i/>
          <w:color w:val="000000"/>
          <w:sz w:val="24"/>
          <w:lang w:val="ru-RU"/>
        </w:rPr>
        <w:t xml:space="preserve">Л. фон Берталанфи </w:t>
      </w:r>
      <w:r>
        <w:rPr>
          <w:rFonts w:ascii="Times New Roman" w:hAnsi="Times New Roman"/>
          <w:color w:val="000000"/>
          <w:sz w:val="24"/>
          <w:lang w:val="ru-RU"/>
        </w:rPr>
        <w:t>выдвинул учение о том, что понятие системы определяется взглядом на мир не как на механизм, а как на организм («организмический взгляд на мир»).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Л. Берталанфи в одной из своих работ заявляет, что система бывает закрытой, если ник</w:t>
      </w:r>
      <w:r>
        <w:rPr>
          <w:rFonts w:ascii="Times New Roman" w:hAnsi="Times New Roman"/>
          <w:color w:val="000000"/>
          <w:sz w:val="24"/>
          <w:lang w:val="ru-RU"/>
        </w:rPr>
        <w:t>а</w:t>
      </w:r>
      <w:r>
        <w:rPr>
          <w:rFonts w:ascii="Times New Roman" w:hAnsi="Times New Roman"/>
          <w:color w:val="000000"/>
          <w:sz w:val="24"/>
          <w:lang w:val="ru-RU"/>
        </w:rPr>
        <w:t>кая информация не поступает в нее; открытой она может считаться, если существует экспорт и импорт, при этом происходит изменение ее компонентов.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рамках системного подхода к консультированию семьи можно выделить как самосто</w:t>
      </w:r>
      <w:r>
        <w:rPr>
          <w:rFonts w:ascii="Times New Roman" w:hAnsi="Times New Roman"/>
          <w:color w:val="000000"/>
          <w:sz w:val="24"/>
          <w:lang w:val="ru-RU"/>
        </w:rPr>
        <w:t>я</w:t>
      </w:r>
      <w:r>
        <w:rPr>
          <w:rFonts w:ascii="Times New Roman" w:hAnsi="Times New Roman"/>
          <w:color w:val="000000"/>
          <w:sz w:val="24"/>
          <w:lang w:val="ru-RU"/>
        </w:rPr>
        <w:t>тельные модели:</w:t>
      </w:r>
    </w:p>
    <w:p w:rsidR="009C617E" w:rsidRDefault="009C617E" w:rsidP="004E3068">
      <w:pPr>
        <w:pStyle w:val="1"/>
        <w:numPr>
          <w:ilvl w:val="0"/>
          <w:numId w:val="181"/>
        </w:numPr>
        <w:shd w:val="clear" w:color="auto" w:fill="FFFFFF"/>
        <w:tabs>
          <w:tab w:val="left" w:pos="581"/>
        </w:tabs>
        <w:jc w:val="both"/>
        <w:rPr>
          <w:rFonts w:ascii="Times New Roman" w:hAnsi="Times New Roman"/>
          <w:color w:val="000000"/>
          <w:sz w:val="24"/>
          <w:lang w:val="ru-RU"/>
        </w:rPr>
      </w:pPr>
      <w:r>
        <w:rPr>
          <w:rFonts w:ascii="Times New Roman" w:hAnsi="Times New Roman"/>
          <w:i/>
          <w:color w:val="000000"/>
          <w:sz w:val="24"/>
          <w:lang w:val="ru-RU"/>
        </w:rPr>
        <w:t>структурную школу;</w:t>
      </w:r>
    </w:p>
    <w:p w:rsidR="009C617E" w:rsidRDefault="009C617E" w:rsidP="004E3068">
      <w:pPr>
        <w:pStyle w:val="1"/>
        <w:numPr>
          <w:ilvl w:val="0"/>
          <w:numId w:val="181"/>
        </w:numPr>
        <w:shd w:val="clear" w:color="auto" w:fill="FFFFFF"/>
        <w:tabs>
          <w:tab w:val="left" w:pos="581"/>
        </w:tabs>
        <w:jc w:val="both"/>
        <w:rPr>
          <w:rFonts w:ascii="Times New Roman" w:hAnsi="Times New Roman"/>
          <w:color w:val="000000"/>
          <w:sz w:val="24"/>
          <w:lang w:val="ru-RU"/>
        </w:rPr>
      </w:pPr>
      <w:r>
        <w:rPr>
          <w:rFonts w:ascii="Times New Roman" w:hAnsi="Times New Roman"/>
          <w:i/>
          <w:color w:val="000000"/>
          <w:sz w:val="24"/>
          <w:lang w:val="ru-RU"/>
        </w:rPr>
        <w:t>гешталът-подход;</w:t>
      </w:r>
    </w:p>
    <w:p w:rsidR="009C617E" w:rsidRDefault="009C617E" w:rsidP="004E3068">
      <w:pPr>
        <w:pStyle w:val="1"/>
        <w:numPr>
          <w:ilvl w:val="0"/>
          <w:numId w:val="181"/>
        </w:numPr>
        <w:shd w:val="clear" w:color="auto" w:fill="FFFFFF"/>
        <w:tabs>
          <w:tab w:val="left" w:pos="581"/>
        </w:tabs>
        <w:jc w:val="both"/>
        <w:rPr>
          <w:rFonts w:ascii="Times New Roman" w:hAnsi="Times New Roman"/>
          <w:color w:val="000000"/>
          <w:sz w:val="24"/>
          <w:lang w:val="ru-RU"/>
        </w:rPr>
      </w:pPr>
      <w:r>
        <w:rPr>
          <w:rFonts w:ascii="Times New Roman" w:hAnsi="Times New Roman"/>
          <w:i/>
          <w:color w:val="000000"/>
          <w:sz w:val="24"/>
          <w:lang w:val="ru-RU"/>
        </w:rPr>
        <w:t>консультирование, основанное на опыте.</w:t>
      </w:r>
    </w:p>
    <w:p w:rsidR="009C617E" w:rsidRDefault="009C617E">
      <w:pPr>
        <w:pStyle w:val="31"/>
        <w:rPr>
          <w:rFonts w:ascii="Times New Roman" w:hAnsi="Times New Roman"/>
          <w:sz w:val="24"/>
          <w:lang w:val="ru-RU"/>
        </w:rPr>
      </w:pPr>
      <w:bookmarkStart w:id="77" w:name="_Toc91882806"/>
      <w:r>
        <w:rPr>
          <w:rFonts w:ascii="Times New Roman" w:hAnsi="Times New Roman"/>
          <w:sz w:val="24"/>
          <w:lang w:val="ru-RU"/>
        </w:rPr>
        <w:t>Структурная школа</w:t>
      </w:r>
      <w:bookmarkEnd w:id="77"/>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Она основана </w:t>
      </w:r>
      <w:r>
        <w:rPr>
          <w:rFonts w:ascii="Times New Roman" w:hAnsi="Times New Roman"/>
          <w:i/>
          <w:color w:val="000000"/>
          <w:sz w:val="24"/>
          <w:lang w:val="ru-RU"/>
        </w:rPr>
        <w:t xml:space="preserve">С. Минухиным. </w:t>
      </w:r>
      <w:r>
        <w:rPr>
          <w:rFonts w:ascii="Times New Roman" w:hAnsi="Times New Roman"/>
          <w:color w:val="000000"/>
          <w:sz w:val="24"/>
          <w:lang w:val="ru-RU"/>
        </w:rPr>
        <w:t>В конце 1960-х годов он вместе с сотрудниками проводил психотерапевтические занятия в интернате для мальчиков с деликвентным поведением из неполных семей. С 1965 по 1978 годы С. Минухин возглавлял психолого-педагогическую консультацию в Филадельфии. Его и поныне называют «звездой семейного консультиров</w:t>
      </w:r>
      <w:r>
        <w:rPr>
          <w:rFonts w:ascii="Times New Roman" w:hAnsi="Times New Roman"/>
          <w:color w:val="000000"/>
          <w:sz w:val="24"/>
          <w:lang w:val="ru-RU"/>
        </w:rPr>
        <w:t>а</w:t>
      </w:r>
      <w:r>
        <w:rPr>
          <w:rFonts w:ascii="Times New Roman" w:hAnsi="Times New Roman"/>
          <w:color w:val="000000"/>
          <w:sz w:val="24"/>
          <w:lang w:val="ru-RU"/>
        </w:rPr>
        <w:t>ния». Принято считать, что благодаря его деятельности семейное консультирование (в ко</w:t>
      </w:r>
      <w:r>
        <w:rPr>
          <w:rFonts w:ascii="Times New Roman" w:hAnsi="Times New Roman"/>
          <w:color w:val="000000"/>
          <w:sz w:val="24"/>
          <w:lang w:val="ru-RU"/>
        </w:rPr>
        <w:t>н</w:t>
      </w:r>
      <w:r>
        <w:rPr>
          <w:rFonts w:ascii="Times New Roman" w:hAnsi="Times New Roman"/>
          <w:color w:val="000000"/>
          <w:sz w:val="24"/>
          <w:lang w:val="ru-RU"/>
        </w:rPr>
        <w:t>тексте семейной терапии) признано психологическим сообществом в качестве самостоятел</w:t>
      </w:r>
      <w:r>
        <w:rPr>
          <w:rFonts w:ascii="Times New Roman" w:hAnsi="Times New Roman"/>
          <w:color w:val="000000"/>
          <w:sz w:val="24"/>
          <w:lang w:val="ru-RU"/>
        </w:rPr>
        <w:t>ь</w:t>
      </w:r>
      <w:r>
        <w:rPr>
          <w:rFonts w:ascii="Times New Roman" w:hAnsi="Times New Roman"/>
          <w:color w:val="000000"/>
          <w:sz w:val="24"/>
          <w:lang w:val="ru-RU"/>
        </w:rPr>
        <w:t>ного движения.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самом термине </w:t>
      </w:r>
      <w:r>
        <w:rPr>
          <w:rFonts w:ascii="Times New Roman" w:hAnsi="Times New Roman"/>
          <w:i/>
          <w:color w:val="000000"/>
          <w:sz w:val="24"/>
          <w:lang w:val="ru-RU"/>
        </w:rPr>
        <w:t xml:space="preserve">«структурная» </w:t>
      </w:r>
      <w:r>
        <w:rPr>
          <w:rFonts w:ascii="Times New Roman" w:hAnsi="Times New Roman"/>
          <w:color w:val="000000"/>
          <w:sz w:val="24"/>
          <w:lang w:val="ru-RU"/>
        </w:rPr>
        <w:t>делается акцент на использовании концепции семейной структуры для оказания консультативного вмешательства. С точки зрения С. Минухина, структурная модель дает психологу конкретную концептуальную карту, позволяющую в</w:t>
      </w:r>
      <w:r>
        <w:rPr>
          <w:rFonts w:ascii="Times New Roman" w:hAnsi="Times New Roman"/>
          <w:color w:val="000000"/>
          <w:sz w:val="24"/>
          <w:lang w:val="ru-RU"/>
        </w:rPr>
        <w:t>и</w:t>
      </w:r>
      <w:r>
        <w:rPr>
          <w:rFonts w:ascii="Times New Roman" w:hAnsi="Times New Roman"/>
          <w:color w:val="000000"/>
          <w:sz w:val="24"/>
          <w:lang w:val="ru-RU"/>
        </w:rPr>
        <w:lastRenderedPageBreak/>
        <w:t>деть то, что происходит в семье на самом деле.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Приведем высказывание самого автора: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«Семья </w:t>
      </w:r>
      <w:r>
        <w:rPr>
          <w:rFonts w:ascii="Times New Roman" w:hAnsi="Times New Roman"/>
          <w:color w:val="000000"/>
          <w:sz w:val="24"/>
          <w:lang w:val="ru-RU"/>
        </w:rPr>
        <w:t xml:space="preserve">— это </w:t>
      </w:r>
      <w:r>
        <w:rPr>
          <w:rFonts w:ascii="Times New Roman" w:hAnsi="Times New Roman"/>
          <w:i/>
          <w:color w:val="000000"/>
          <w:sz w:val="24"/>
          <w:lang w:val="ru-RU"/>
        </w:rPr>
        <w:t>естественная группа, в которой со временем возникают стереотипы взаимодействия. Эти стереотипы создают структуру семьи, определяющую функционир</w:t>
      </w:r>
      <w:r>
        <w:rPr>
          <w:rFonts w:ascii="Times New Roman" w:hAnsi="Times New Roman"/>
          <w:i/>
          <w:color w:val="000000"/>
          <w:sz w:val="24"/>
          <w:lang w:val="ru-RU"/>
        </w:rPr>
        <w:t>о</w:t>
      </w:r>
      <w:r>
        <w:rPr>
          <w:rFonts w:ascii="Times New Roman" w:hAnsi="Times New Roman"/>
          <w:i/>
          <w:color w:val="000000"/>
          <w:sz w:val="24"/>
          <w:lang w:val="ru-RU"/>
        </w:rPr>
        <w:t>вание ее членов, очерчивающую диапазон их поведения и облегчающую взаимодействие м</w:t>
      </w:r>
      <w:r>
        <w:rPr>
          <w:rFonts w:ascii="Times New Roman" w:hAnsi="Times New Roman"/>
          <w:i/>
          <w:color w:val="000000"/>
          <w:sz w:val="24"/>
          <w:lang w:val="ru-RU"/>
        </w:rPr>
        <w:t>е</w:t>
      </w:r>
      <w:r>
        <w:rPr>
          <w:rFonts w:ascii="Times New Roman" w:hAnsi="Times New Roman"/>
          <w:i/>
          <w:color w:val="000000"/>
          <w:sz w:val="24"/>
          <w:lang w:val="ru-RU"/>
        </w:rPr>
        <w:t>жду ними. Так или иначе, жизнеспособная структура семьи необходима для выполнения главных задач — поддерживать индивидуальность, в то же время создавая ощущение пр</w:t>
      </w:r>
      <w:r>
        <w:rPr>
          <w:rFonts w:ascii="Times New Roman" w:hAnsi="Times New Roman"/>
          <w:i/>
          <w:color w:val="000000"/>
          <w:sz w:val="24"/>
          <w:lang w:val="ru-RU"/>
        </w:rPr>
        <w:t>и</w:t>
      </w:r>
      <w:r>
        <w:rPr>
          <w:rFonts w:ascii="Times New Roman" w:hAnsi="Times New Roman"/>
          <w:i/>
          <w:color w:val="000000"/>
          <w:sz w:val="24"/>
          <w:lang w:val="ru-RU"/>
        </w:rPr>
        <w:t>надлежности к целому.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Каждый отдельный член семьи на том или ином уровне осознанности и конкретности знаком с географией территории семьи. Каждый член семьи знает, что дозволено, что представляет собой система контроля. Но, будучи одиноким странником как на террит</w:t>
      </w:r>
      <w:r>
        <w:rPr>
          <w:rFonts w:ascii="Times New Roman" w:hAnsi="Times New Roman"/>
          <w:i/>
          <w:color w:val="000000"/>
          <w:sz w:val="24"/>
          <w:lang w:val="ru-RU"/>
        </w:rPr>
        <w:t>о</w:t>
      </w:r>
      <w:r>
        <w:rPr>
          <w:rFonts w:ascii="Times New Roman" w:hAnsi="Times New Roman"/>
          <w:i/>
          <w:color w:val="000000"/>
          <w:sz w:val="24"/>
          <w:lang w:val="ru-RU"/>
        </w:rPr>
        <w:t xml:space="preserve">рии своей семьи, так и </w:t>
      </w:r>
      <w:r>
        <w:rPr>
          <w:rFonts w:ascii="Times New Roman" w:hAnsi="Times New Roman"/>
          <w:color w:val="000000"/>
          <w:sz w:val="24"/>
          <w:lang w:val="ru-RU"/>
        </w:rPr>
        <w:t xml:space="preserve">в </w:t>
      </w:r>
      <w:r>
        <w:rPr>
          <w:rFonts w:ascii="Times New Roman" w:hAnsi="Times New Roman"/>
          <w:i/>
          <w:color w:val="000000"/>
          <w:sz w:val="24"/>
          <w:lang w:val="ru-RU"/>
        </w:rPr>
        <w:t>окружающем мире, он редко воспринимает такую систему как з</w:t>
      </w:r>
      <w:r>
        <w:rPr>
          <w:rFonts w:ascii="Times New Roman" w:hAnsi="Times New Roman"/>
          <w:i/>
          <w:color w:val="000000"/>
          <w:sz w:val="24"/>
          <w:lang w:val="ru-RU"/>
        </w:rPr>
        <w:t>а</w:t>
      </w:r>
      <w:r>
        <w:rPr>
          <w:rFonts w:ascii="Times New Roman" w:hAnsi="Times New Roman"/>
          <w:i/>
          <w:color w:val="000000"/>
          <w:sz w:val="24"/>
          <w:lang w:val="ru-RU"/>
        </w:rPr>
        <w:t>вершенное целое.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289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Однако перед семейным терапевтом </w:t>
      </w:r>
      <w:r>
        <w:rPr>
          <w:rFonts w:ascii="Times New Roman" w:hAnsi="Times New Roman"/>
          <w:color w:val="000000"/>
          <w:sz w:val="24"/>
          <w:lang w:val="ru-RU"/>
        </w:rPr>
        <w:t xml:space="preserve">это </w:t>
      </w:r>
      <w:r>
        <w:rPr>
          <w:rFonts w:ascii="Times New Roman" w:hAnsi="Times New Roman"/>
          <w:i/>
          <w:color w:val="000000"/>
          <w:sz w:val="24"/>
          <w:lang w:val="ru-RU"/>
        </w:rPr>
        <w:t>система внутрисемейных взаимодействий пре</w:t>
      </w:r>
      <w:r>
        <w:rPr>
          <w:rFonts w:ascii="Times New Roman" w:hAnsi="Times New Roman"/>
          <w:i/>
          <w:color w:val="000000"/>
          <w:sz w:val="24"/>
          <w:lang w:val="ru-RU"/>
        </w:rPr>
        <w:t>д</w:t>
      </w:r>
      <w:r>
        <w:rPr>
          <w:rFonts w:ascii="Times New Roman" w:hAnsi="Times New Roman"/>
          <w:i/>
          <w:color w:val="000000"/>
          <w:sz w:val="24"/>
          <w:lang w:val="ru-RU"/>
        </w:rPr>
        <w:t>стает во всей сложности. Он видит целое. Семья как целое представляется чем-то нап</w:t>
      </w:r>
      <w:r>
        <w:rPr>
          <w:rFonts w:ascii="Times New Roman" w:hAnsi="Times New Roman"/>
          <w:i/>
          <w:color w:val="000000"/>
          <w:sz w:val="24"/>
          <w:lang w:val="ru-RU"/>
        </w:rPr>
        <w:t>о</w:t>
      </w:r>
      <w:r>
        <w:rPr>
          <w:rFonts w:ascii="Times New Roman" w:hAnsi="Times New Roman"/>
          <w:i/>
          <w:color w:val="000000"/>
          <w:sz w:val="24"/>
          <w:lang w:val="ru-RU"/>
        </w:rPr>
        <w:t xml:space="preserve">добие колониального живого организма </w:t>
      </w:r>
      <w:r>
        <w:rPr>
          <w:rFonts w:ascii="Times New Roman" w:hAnsi="Times New Roman"/>
          <w:color w:val="000000"/>
          <w:sz w:val="24"/>
          <w:lang w:val="ru-RU"/>
        </w:rPr>
        <w:t xml:space="preserve">— </w:t>
      </w:r>
      <w:r>
        <w:rPr>
          <w:rFonts w:ascii="Times New Roman" w:hAnsi="Times New Roman"/>
          <w:i/>
          <w:color w:val="000000"/>
          <w:sz w:val="24"/>
          <w:lang w:val="ru-RU"/>
        </w:rPr>
        <w:t>существа, состоящего из различных жизненных форм, но при этом все они образуют составной организм, сам по себе являющийся жизне</w:t>
      </w:r>
      <w:r>
        <w:rPr>
          <w:rFonts w:ascii="Times New Roman" w:hAnsi="Times New Roman"/>
          <w:i/>
          <w:color w:val="000000"/>
          <w:sz w:val="24"/>
          <w:lang w:val="ru-RU"/>
        </w:rPr>
        <w:t>н</w:t>
      </w:r>
      <w:r>
        <w:rPr>
          <w:rFonts w:ascii="Times New Roman" w:hAnsi="Times New Roman"/>
          <w:i/>
          <w:color w:val="000000"/>
          <w:sz w:val="24"/>
          <w:lang w:val="ru-RU"/>
        </w:rPr>
        <w:t>ной формой».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Основные понятия структурной модели, по С. Минухину, представлены следующим обр</w:t>
      </w:r>
      <w:r>
        <w:rPr>
          <w:rFonts w:ascii="Times New Roman" w:hAnsi="Times New Roman"/>
          <w:color w:val="000000"/>
          <w:sz w:val="24"/>
          <w:lang w:val="ru-RU"/>
        </w:rPr>
        <w:t>а</w:t>
      </w:r>
      <w:r>
        <w:rPr>
          <w:rFonts w:ascii="Times New Roman" w:hAnsi="Times New Roman"/>
          <w:color w:val="000000"/>
          <w:sz w:val="24"/>
          <w:lang w:val="ru-RU"/>
        </w:rPr>
        <w:t>зом:</w:t>
      </w:r>
    </w:p>
    <w:p w:rsidR="009C617E" w:rsidRDefault="009C617E" w:rsidP="004E3068">
      <w:pPr>
        <w:pStyle w:val="1"/>
        <w:numPr>
          <w:ilvl w:val="0"/>
          <w:numId w:val="182"/>
        </w:numPr>
        <w:shd w:val="clear" w:color="auto" w:fill="FFFFFF"/>
        <w:jc w:val="both"/>
        <w:rPr>
          <w:rFonts w:ascii="Times New Roman" w:hAnsi="Times New Roman"/>
          <w:sz w:val="24"/>
          <w:lang w:val="ru-RU"/>
        </w:rPr>
      </w:pPr>
      <w:r>
        <w:rPr>
          <w:rFonts w:ascii="Times New Roman" w:hAnsi="Times New Roman"/>
          <w:i/>
          <w:color w:val="000000"/>
          <w:sz w:val="24"/>
          <w:lang w:val="ru-RU"/>
        </w:rPr>
        <w:t>структура семьи;</w:t>
      </w:r>
    </w:p>
    <w:p w:rsidR="009C617E" w:rsidRDefault="009C617E" w:rsidP="004E3068">
      <w:pPr>
        <w:pStyle w:val="1"/>
        <w:numPr>
          <w:ilvl w:val="0"/>
          <w:numId w:val="182"/>
        </w:numPr>
        <w:shd w:val="clear" w:color="auto" w:fill="FFFFFF"/>
        <w:jc w:val="both"/>
        <w:rPr>
          <w:rFonts w:ascii="Times New Roman" w:hAnsi="Times New Roman"/>
          <w:sz w:val="24"/>
          <w:lang w:val="ru-RU"/>
        </w:rPr>
      </w:pPr>
      <w:r>
        <w:rPr>
          <w:rFonts w:ascii="Times New Roman" w:hAnsi="Times New Roman"/>
          <w:i/>
          <w:color w:val="000000"/>
          <w:sz w:val="24"/>
          <w:lang w:val="ru-RU"/>
        </w:rPr>
        <w:t>субсистемы семьи (холоны);</w:t>
      </w:r>
    </w:p>
    <w:p w:rsidR="009C617E" w:rsidRDefault="009C617E" w:rsidP="004E3068">
      <w:pPr>
        <w:pStyle w:val="1"/>
        <w:numPr>
          <w:ilvl w:val="0"/>
          <w:numId w:val="182"/>
        </w:numPr>
        <w:shd w:val="clear" w:color="auto" w:fill="FFFFFF"/>
        <w:jc w:val="both"/>
        <w:rPr>
          <w:rFonts w:ascii="Times New Roman" w:hAnsi="Times New Roman"/>
          <w:sz w:val="24"/>
          <w:lang w:val="ru-RU"/>
        </w:rPr>
      </w:pPr>
      <w:r>
        <w:rPr>
          <w:rFonts w:ascii="Times New Roman" w:hAnsi="Times New Roman"/>
          <w:i/>
          <w:color w:val="000000"/>
          <w:sz w:val="24"/>
          <w:lang w:val="ru-RU"/>
        </w:rPr>
        <w:t>границы.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Структура семьи. </w:t>
      </w:r>
      <w:r>
        <w:rPr>
          <w:rFonts w:ascii="Times New Roman" w:hAnsi="Times New Roman"/>
          <w:color w:val="000000"/>
          <w:sz w:val="24"/>
          <w:lang w:val="ru-RU"/>
        </w:rPr>
        <w:t>Ее образуют стереотипы взаимодействия, определяющие диапазон п</w:t>
      </w:r>
      <w:r>
        <w:rPr>
          <w:rFonts w:ascii="Times New Roman" w:hAnsi="Times New Roman"/>
          <w:color w:val="000000"/>
          <w:sz w:val="24"/>
          <w:lang w:val="ru-RU"/>
        </w:rPr>
        <w:t>о</w:t>
      </w:r>
      <w:r>
        <w:rPr>
          <w:rFonts w:ascii="Times New Roman" w:hAnsi="Times New Roman"/>
          <w:color w:val="000000"/>
          <w:sz w:val="24"/>
          <w:lang w:val="ru-RU"/>
        </w:rPr>
        <w:t>ведения, требования и правила функционирования семьи в целом. В структуру семьи входит набор осознанных и неосознанных правил, определяющих взаимодействие в семье. Семейная структура функционирует эффективно, когда правила действуют, а поведение предсказуемо.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Субсистемы семьи. </w:t>
      </w:r>
      <w:r>
        <w:rPr>
          <w:rFonts w:ascii="Times New Roman" w:hAnsi="Times New Roman"/>
          <w:color w:val="000000"/>
          <w:sz w:val="24"/>
          <w:lang w:val="ru-RU"/>
        </w:rPr>
        <w:t>Структура семьи в своем составе имеет три дифференцированные субсистемы (части): супружеская, родительская и детская. (В своих работах С. Минухин и</w:t>
      </w:r>
      <w:r>
        <w:rPr>
          <w:rFonts w:ascii="Times New Roman" w:hAnsi="Times New Roman"/>
          <w:color w:val="000000"/>
          <w:sz w:val="24"/>
          <w:lang w:val="ru-RU"/>
        </w:rPr>
        <w:t>с</w:t>
      </w:r>
      <w:r>
        <w:rPr>
          <w:rFonts w:ascii="Times New Roman" w:hAnsi="Times New Roman"/>
          <w:color w:val="000000"/>
          <w:sz w:val="24"/>
          <w:lang w:val="ru-RU"/>
        </w:rPr>
        <w:t>пользует вместо понятия «субсистема» предложенный им термин «холон», имеющий схо</w:t>
      </w:r>
      <w:r>
        <w:rPr>
          <w:rFonts w:ascii="Times New Roman" w:hAnsi="Times New Roman"/>
          <w:color w:val="000000"/>
          <w:sz w:val="24"/>
          <w:lang w:val="ru-RU"/>
        </w:rPr>
        <w:t>д</w:t>
      </w:r>
      <w:r>
        <w:rPr>
          <w:rFonts w:ascii="Times New Roman" w:hAnsi="Times New Roman"/>
          <w:color w:val="000000"/>
          <w:sz w:val="24"/>
          <w:lang w:val="ru-RU"/>
        </w:rPr>
        <w:t xml:space="preserve">ное содержание.) К первой из них относится </w:t>
      </w:r>
      <w:r>
        <w:rPr>
          <w:rFonts w:ascii="Times New Roman" w:hAnsi="Times New Roman"/>
          <w:i/>
          <w:color w:val="000000"/>
          <w:sz w:val="24"/>
          <w:lang w:val="ru-RU"/>
        </w:rPr>
        <w:t xml:space="preserve">супружеская субсистема. </w:t>
      </w:r>
      <w:r>
        <w:rPr>
          <w:rFonts w:ascii="Times New Roman" w:hAnsi="Times New Roman"/>
          <w:color w:val="000000"/>
          <w:sz w:val="24"/>
          <w:lang w:val="ru-RU"/>
        </w:rPr>
        <w:t>Эта подсистема во</w:t>
      </w:r>
      <w:r>
        <w:rPr>
          <w:rFonts w:ascii="Times New Roman" w:hAnsi="Times New Roman"/>
          <w:color w:val="000000"/>
          <w:sz w:val="24"/>
          <w:lang w:val="ru-RU"/>
        </w:rPr>
        <w:t>з</w:t>
      </w:r>
      <w:r>
        <w:rPr>
          <w:rFonts w:ascii="Times New Roman" w:hAnsi="Times New Roman"/>
          <w:color w:val="000000"/>
          <w:sz w:val="24"/>
          <w:lang w:val="ru-RU"/>
        </w:rPr>
        <w:t>никает раньше других и определяет особенности функционирования семьи в целом. Она во</w:t>
      </w:r>
      <w:r>
        <w:rPr>
          <w:rFonts w:ascii="Times New Roman" w:hAnsi="Times New Roman"/>
          <w:color w:val="000000"/>
          <w:sz w:val="24"/>
          <w:lang w:val="ru-RU"/>
        </w:rPr>
        <w:t>з</w:t>
      </w:r>
      <w:r>
        <w:rPr>
          <w:rFonts w:ascii="Times New Roman" w:hAnsi="Times New Roman"/>
          <w:color w:val="000000"/>
          <w:sz w:val="24"/>
          <w:lang w:val="ru-RU"/>
        </w:rPr>
        <w:t>никает в тот момент, когда мужчина и женщина объединяются, чтобы создать семью. О</w:t>
      </w:r>
      <w:r>
        <w:rPr>
          <w:rFonts w:ascii="Times New Roman" w:hAnsi="Times New Roman"/>
          <w:color w:val="000000"/>
          <w:sz w:val="24"/>
          <w:lang w:val="ru-RU"/>
        </w:rPr>
        <w:t>с</w:t>
      </w:r>
      <w:r>
        <w:rPr>
          <w:rFonts w:ascii="Times New Roman" w:hAnsi="Times New Roman"/>
          <w:color w:val="000000"/>
          <w:sz w:val="24"/>
          <w:lang w:val="ru-RU"/>
        </w:rPr>
        <w:t>новные функции супружеской подсистемы заключаются в обеспечении взаимного удовл</w:t>
      </w:r>
      <w:r>
        <w:rPr>
          <w:rFonts w:ascii="Times New Roman" w:hAnsi="Times New Roman"/>
          <w:color w:val="000000"/>
          <w:sz w:val="24"/>
          <w:lang w:val="ru-RU"/>
        </w:rPr>
        <w:t>е</w:t>
      </w:r>
      <w:r>
        <w:rPr>
          <w:rFonts w:ascii="Times New Roman" w:hAnsi="Times New Roman"/>
          <w:color w:val="000000"/>
          <w:sz w:val="24"/>
          <w:lang w:val="ru-RU"/>
        </w:rPr>
        <w:t>творения потребностей супругов без ущерба эмоциональной атмосферы, необходимой для роста и развития двух меняющихся индивидов. Это происходит за счет выработки границ, ограждающих каждого супруга от вмешательств других членов семьи (детей, родственников) и оставляющих ему территорию, необходимую для удовлетворения потребностей. Жизн</w:t>
      </w:r>
      <w:r>
        <w:rPr>
          <w:rFonts w:ascii="Times New Roman" w:hAnsi="Times New Roman"/>
          <w:color w:val="000000"/>
          <w:sz w:val="24"/>
          <w:lang w:val="ru-RU"/>
        </w:rPr>
        <w:t>е</w:t>
      </w:r>
      <w:r>
        <w:rPr>
          <w:rFonts w:ascii="Times New Roman" w:hAnsi="Times New Roman"/>
          <w:color w:val="000000"/>
          <w:sz w:val="24"/>
          <w:lang w:val="ru-RU"/>
        </w:rPr>
        <w:t>способность семьи как структуры определяется тем, насколько эти границы адекватны. О</w:t>
      </w:r>
      <w:r>
        <w:rPr>
          <w:rFonts w:ascii="Times New Roman" w:hAnsi="Times New Roman"/>
          <w:color w:val="000000"/>
          <w:sz w:val="24"/>
          <w:lang w:val="ru-RU"/>
        </w:rPr>
        <w:t>с</w:t>
      </w:r>
      <w:r>
        <w:rPr>
          <w:rFonts w:ascii="Times New Roman" w:hAnsi="Times New Roman"/>
          <w:color w:val="000000"/>
          <w:sz w:val="24"/>
          <w:lang w:val="ru-RU"/>
        </w:rPr>
        <w:t>новы субсистемы — стереотипы взаимодействия, паттерны трансакций, связанных с проя</w:t>
      </w:r>
      <w:r>
        <w:rPr>
          <w:rFonts w:ascii="Times New Roman" w:hAnsi="Times New Roman"/>
          <w:color w:val="000000"/>
          <w:sz w:val="24"/>
          <w:lang w:val="ru-RU"/>
        </w:rPr>
        <w:t>в</w:t>
      </w:r>
      <w:r>
        <w:rPr>
          <w:rFonts w:ascii="Times New Roman" w:hAnsi="Times New Roman"/>
          <w:color w:val="000000"/>
          <w:sz w:val="24"/>
          <w:lang w:val="ru-RU"/>
        </w:rPr>
        <w:t>лением внимания друг к другу. Некоторые стереотипы взаимодействия вырабатываются ле</w:t>
      </w:r>
      <w:r>
        <w:rPr>
          <w:rFonts w:ascii="Times New Roman" w:hAnsi="Times New Roman"/>
          <w:color w:val="000000"/>
          <w:sz w:val="24"/>
          <w:lang w:val="ru-RU"/>
        </w:rPr>
        <w:t>г</w:t>
      </w:r>
      <w:r>
        <w:rPr>
          <w:rFonts w:ascii="Times New Roman" w:hAnsi="Times New Roman"/>
          <w:color w:val="000000"/>
          <w:sz w:val="24"/>
          <w:lang w:val="ru-RU"/>
        </w:rPr>
        <w:t>ко (если супруги, например, происходят оба из патриархальных семей). Другие стереотипы представляют собой результат договоренности.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Любое отклонение, отличающееся от привычного, вызывает ощущение обиды, предател</w:t>
      </w:r>
      <w:r>
        <w:rPr>
          <w:rFonts w:ascii="Times New Roman" w:hAnsi="Times New Roman"/>
          <w:color w:val="000000"/>
          <w:sz w:val="24"/>
          <w:lang w:val="ru-RU"/>
        </w:rPr>
        <w:t>ь</w:t>
      </w:r>
      <w:r>
        <w:rPr>
          <w:rFonts w:ascii="Times New Roman" w:hAnsi="Times New Roman"/>
          <w:color w:val="000000"/>
          <w:sz w:val="24"/>
          <w:lang w:val="ru-RU"/>
        </w:rPr>
        <w:t>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 точки зрения С. Минухина, супружеская подсистема оказывает влияние на развитие р</w:t>
      </w:r>
      <w:r>
        <w:rPr>
          <w:rFonts w:ascii="Times New Roman" w:hAnsi="Times New Roman"/>
          <w:color w:val="000000"/>
          <w:sz w:val="24"/>
          <w:lang w:val="ru-RU"/>
        </w:rPr>
        <w:t>е</w:t>
      </w:r>
      <w:r>
        <w:rPr>
          <w:rFonts w:ascii="Times New Roman" w:hAnsi="Times New Roman"/>
          <w:color w:val="000000"/>
          <w:sz w:val="24"/>
          <w:lang w:val="ru-RU"/>
        </w:rPr>
        <w:t>бенка. Именно в супружеской подсистеме ребенок видит примеры того, как проявлять л</w:t>
      </w:r>
      <w:r>
        <w:rPr>
          <w:rFonts w:ascii="Times New Roman" w:hAnsi="Times New Roman"/>
          <w:color w:val="000000"/>
          <w:sz w:val="24"/>
          <w:lang w:val="ru-RU"/>
        </w:rPr>
        <w:t>ю</w:t>
      </w:r>
      <w:r>
        <w:rPr>
          <w:rFonts w:ascii="Times New Roman" w:hAnsi="Times New Roman"/>
          <w:color w:val="000000"/>
          <w:sz w:val="24"/>
          <w:lang w:val="ru-RU"/>
        </w:rPr>
        <w:t>бовь, выражать привязанность, как преодолевать конфликты на основе равноправия. В пат</w:t>
      </w:r>
      <w:r>
        <w:rPr>
          <w:rFonts w:ascii="Times New Roman" w:hAnsi="Times New Roman"/>
          <w:color w:val="000000"/>
          <w:sz w:val="24"/>
          <w:lang w:val="ru-RU"/>
        </w:rPr>
        <w:t>о</w:t>
      </w:r>
      <w:r>
        <w:rPr>
          <w:rFonts w:ascii="Times New Roman" w:hAnsi="Times New Roman"/>
          <w:color w:val="000000"/>
          <w:sz w:val="24"/>
          <w:lang w:val="ru-RU"/>
        </w:rPr>
        <w:t>генных ситуациях, когда функции супружеской подсистемы нарушаются, ребенок может оказаться вовлеченным в коалицию (союз) с одним из родителей против другого.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Ко второй семейной субсистеме </w:t>
      </w:r>
      <w:r>
        <w:rPr>
          <w:rFonts w:ascii="Times New Roman" w:hAnsi="Times New Roman"/>
          <w:i/>
          <w:color w:val="000000"/>
          <w:sz w:val="24"/>
          <w:lang w:val="ru-RU"/>
        </w:rPr>
        <w:t xml:space="preserve">относятся родительская субсистема. </w:t>
      </w:r>
      <w:r>
        <w:rPr>
          <w:rFonts w:ascii="Times New Roman" w:hAnsi="Times New Roman"/>
          <w:color w:val="000000"/>
          <w:sz w:val="24"/>
          <w:lang w:val="ru-RU"/>
        </w:rPr>
        <w:t xml:space="preserve">Она возникает в </w:t>
      </w:r>
      <w:r>
        <w:rPr>
          <w:rFonts w:ascii="Times New Roman" w:hAnsi="Times New Roman"/>
          <w:color w:val="000000"/>
          <w:sz w:val="24"/>
          <w:lang w:val="ru-RU"/>
        </w:rPr>
        <w:lastRenderedPageBreak/>
        <w:t>связи с рождением ребенка и связана с функциями ухода и воспитания. Состав родительской подсистемы может варьироваться и включать в себя, кроме отца и матери, еще дядю, тетю, бабушку, дедушку. Из родительской подсистемы может быть исключен один из родителей (например, функции по воспитанию могут быть делегированы бабушке). Благодаря род</w:t>
      </w:r>
      <w:r>
        <w:rPr>
          <w:rFonts w:ascii="Times New Roman" w:hAnsi="Times New Roman"/>
          <w:color w:val="000000"/>
          <w:sz w:val="24"/>
          <w:lang w:val="ru-RU"/>
        </w:rPr>
        <w:t>и</w:t>
      </w:r>
      <w:r>
        <w:rPr>
          <w:rFonts w:ascii="Times New Roman" w:hAnsi="Times New Roman"/>
          <w:color w:val="000000"/>
          <w:sz w:val="24"/>
          <w:lang w:val="ru-RU"/>
        </w:rPr>
        <w:t>тельской подсистеме (взаимодействуя с ней) ребенок формирует ощущение своей адекватн</w:t>
      </w:r>
      <w:r>
        <w:rPr>
          <w:rFonts w:ascii="Times New Roman" w:hAnsi="Times New Roman"/>
          <w:color w:val="000000"/>
          <w:sz w:val="24"/>
          <w:lang w:val="ru-RU"/>
        </w:rPr>
        <w:t>о</w:t>
      </w:r>
      <w:r>
        <w:rPr>
          <w:rFonts w:ascii="Times New Roman" w:hAnsi="Times New Roman"/>
          <w:color w:val="000000"/>
          <w:sz w:val="24"/>
          <w:lang w:val="ru-RU"/>
        </w:rPr>
        <w:t>сти. Он начинает понимать, какие виды его поведения одобряются, поощряются, а какие н</w:t>
      </w:r>
      <w:r>
        <w:rPr>
          <w:rFonts w:ascii="Times New Roman" w:hAnsi="Times New Roman"/>
          <w:color w:val="000000"/>
          <w:sz w:val="24"/>
          <w:lang w:val="ru-RU"/>
        </w:rPr>
        <w:t>е</w:t>
      </w:r>
      <w:r>
        <w:rPr>
          <w:rFonts w:ascii="Times New Roman" w:hAnsi="Times New Roman"/>
          <w:color w:val="000000"/>
          <w:sz w:val="24"/>
          <w:lang w:val="ru-RU"/>
        </w:rPr>
        <w:t>гативно оцениваются и блокируются. Субсистема родителей изменяется и адаптируется к изменившимся (в связи со взрослением) потребностям ребенка.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Одна из проблем, с которыми сталкивается данная подсистема, — это проблемы управл</w:t>
      </w:r>
      <w:r>
        <w:rPr>
          <w:rFonts w:ascii="Times New Roman" w:hAnsi="Times New Roman"/>
          <w:color w:val="000000"/>
          <w:sz w:val="24"/>
          <w:lang w:val="ru-RU"/>
        </w:rPr>
        <w:t>е</w:t>
      </w:r>
      <w:r>
        <w:rPr>
          <w:rFonts w:ascii="Times New Roman" w:hAnsi="Times New Roman"/>
          <w:color w:val="000000"/>
          <w:sz w:val="24"/>
          <w:lang w:val="ru-RU"/>
        </w:rPr>
        <w:t>ния, так как родители имеют право принимать решения относительно жизнедеятельности семьи в целом.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Субсистема детей. </w:t>
      </w:r>
      <w:r>
        <w:rPr>
          <w:rFonts w:ascii="Times New Roman" w:hAnsi="Times New Roman"/>
          <w:color w:val="000000"/>
          <w:sz w:val="24"/>
          <w:lang w:val="ru-RU"/>
        </w:rPr>
        <w:t>Для ребенка его братья и сестры (сиб-линги) образуют особую группу в семье, в которой он существует как равный. Сиблинги вырабатывают собственные стере</w:t>
      </w:r>
      <w:r>
        <w:rPr>
          <w:rFonts w:ascii="Times New Roman" w:hAnsi="Times New Roman"/>
          <w:color w:val="000000"/>
          <w:sz w:val="24"/>
          <w:lang w:val="ru-RU"/>
        </w:rPr>
        <w:t>о</w:t>
      </w:r>
      <w:r>
        <w:rPr>
          <w:rFonts w:ascii="Times New Roman" w:hAnsi="Times New Roman"/>
          <w:color w:val="000000"/>
          <w:sz w:val="24"/>
          <w:lang w:val="ru-RU"/>
        </w:rPr>
        <w:t>типы взаимодействия. Эти стереотипы в будущем будут иметь большое значение, когда дети начнут существовать во внесемейных группах равных (в школе, на работе).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Выделение субсистем позволяет четко обозначить структуру семьи. Отношения между подсистемами регулируются границами. С. Минухин выделяет </w:t>
      </w:r>
      <w:r>
        <w:rPr>
          <w:rFonts w:ascii="Times New Roman" w:hAnsi="Times New Roman"/>
          <w:i/>
          <w:color w:val="000000"/>
          <w:sz w:val="24"/>
          <w:lang w:val="ru-RU"/>
        </w:rPr>
        <w:t>границы трех типов:</w:t>
      </w:r>
    </w:p>
    <w:p w:rsidR="009C617E" w:rsidRDefault="009C617E" w:rsidP="004E3068">
      <w:pPr>
        <w:pStyle w:val="1"/>
        <w:numPr>
          <w:ilvl w:val="0"/>
          <w:numId w:val="183"/>
        </w:numPr>
        <w:shd w:val="clear" w:color="auto" w:fill="FFFFFF"/>
        <w:jc w:val="both"/>
        <w:rPr>
          <w:rFonts w:ascii="Times New Roman" w:hAnsi="Times New Roman"/>
          <w:sz w:val="24"/>
          <w:lang w:val="ru-RU"/>
        </w:rPr>
      </w:pPr>
      <w:r>
        <w:rPr>
          <w:rFonts w:ascii="Times New Roman" w:hAnsi="Times New Roman"/>
          <w:i/>
          <w:color w:val="000000"/>
          <w:sz w:val="24"/>
          <w:lang w:val="ru-RU"/>
        </w:rPr>
        <w:t>четкие;</w:t>
      </w:r>
    </w:p>
    <w:p w:rsidR="009C617E" w:rsidRDefault="009C617E" w:rsidP="004E3068">
      <w:pPr>
        <w:pStyle w:val="1"/>
        <w:numPr>
          <w:ilvl w:val="0"/>
          <w:numId w:val="183"/>
        </w:numPr>
        <w:shd w:val="clear" w:color="auto" w:fill="FFFFFF"/>
        <w:jc w:val="both"/>
        <w:rPr>
          <w:rFonts w:ascii="Times New Roman" w:hAnsi="Times New Roman"/>
          <w:sz w:val="24"/>
          <w:lang w:val="ru-RU"/>
        </w:rPr>
      </w:pPr>
      <w:r>
        <w:rPr>
          <w:rFonts w:ascii="Times New Roman" w:hAnsi="Times New Roman"/>
          <w:i/>
          <w:color w:val="000000"/>
          <w:sz w:val="24"/>
          <w:lang w:val="ru-RU"/>
        </w:rPr>
        <w:t>ригидные;</w:t>
      </w:r>
    </w:p>
    <w:p w:rsidR="009C617E" w:rsidRDefault="009C617E" w:rsidP="004E3068">
      <w:pPr>
        <w:pStyle w:val="1"/>
        <w:numPr>
          <w:ilvl w:val="0"/>
          <w:numId w:val="183"/>
        </w:numPr>
        <w:shd w:val="clear" w:color="auto" w:fill="FFFFFF"/>
        <w:jc w:val="both"/>
        <w:rPr>
          <w:rFonts w:ascii="Times New Roman" w:hAnsi="Times New Roman"/>
          <w:sz w:val="24"/>
          <w:lang w:val="ru-RU"/>
        </w:rPr>
      </w:pPr>
      <w:r>
        <w:rPr>
          <w:rFonts w:ascii="Times New Roman" w:hAnsi="Times New Roman"/>
          <w:i/>
          <w:color w:val="000000"/>
          <w:sz w:val="24"/>
          <w:lang w:val="ru-RU"/>
        </w:rPr>
        <w:t>диффузные.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Четкие границы </w:t>
      </w:r>
      <w:r>
        <w:rPr>
          <w:rFonts w:ascii="Times New Roman" w:hAnsi="Times New Roman"/>
          <w:color w:val="000000"/>
          <w:sz w:val="24"/>
          <w:lang w:val="ru-RU"/>
        </w:rPr>
        <w:t>позволяют субсистемам семьи почувствовать определенную автономию.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Они позволяют налаживать эффективную коммуникацию между подсистемами и обле</w:t>
      </w:r>
      <w:r>
        <w:rPr>
          <w:rFonts w:ascii="Times New Roman" w:hAnsi="Times New Roman"/>
          <w:color w:val="000000"/>
          <w:sz w:val="24"/>
          <w:lang w:val="ru-RU"/>
        </w:rPr>
        <w:t>г</w:t>
      </w:r>
      <w:r>
        <w:rPr>
          <w:rFonts w:ascii="Times New Roman" w:hAnsi="Times New Roman"/>
          <w:color w:val="000000"/>
          <w:sz w:val="24"/>
          <w:lang w:val="ru-RU"/>
        </w:rPr>
        <w:t>чают процесс приспособления и согласования друг с другом, поскольку характер поведения представителя каждой подсистемы при четких границах известен и легко предсказуем.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Ригидные </w:t>
      </w:r>
      <w:r>
        <w:rPr>
          <w:rFonts w:ascii="Times New Roman" w:hAnsi="Times New Roman"/>
          <w:color w:val="000000"/>
          <w:sz w:val="24"/>
          <w:lang w:val="ru-RU"/>
        </w:rPr>
        <w:t>границы по сравнению с четкими границами отделяют членов семьи друг от друга и от социума в целом. Субсистемы функционируют автономно, без взаимодействия друг с другом. Дети, воспитывающиеся в таких семьях, испытывают затруднения при нео</w:t>
      </w:r>
      <w:r>
        <w:rPr>
          <w:rFonts w:ascii="Times New Roman" w:hAnsi="Times New Roman"/>
          <w:color w:val="000000"/>
          <w:sz w:val="24"/>
          <w:lang w:val="ru-RU"/>
        </w:rPr>
        <w:t>б</w:t>
      </w:r>
      <w:r>
        <w:rPr>
          <w:rFonts w:ascii="Times New Roman" w:hAnsi="Times New Roman"/>
          <w:color w:val="000000"/>
          <w:sz w:val="24"/>
          <w:lang w:val="ru-RU"/>
        </w:rPr>
        <w:t>ходимости договариваться и согласовывать усилия и ресурсы с другими.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Диффузные </w:t>
      </w:r>
      <w:r>
        <w:rPr>
          <w:rFonts w:ascii="Times New Roman" w:hAnsi="Times New Roman"/>
          <w:color w:val="000000"/>
          <w:sz w:val="24"/>
          <w:lang w:val="ru-RU"/>
        </w:rPr>
        <w:t>границы провоцируют феномен психологического слияния, когда, например, дети принимают чувства родителей за свои собственные. В такой семье границы супруж</w:t>
      </w:r>
      <w:r>
        <w:rPr>
          <w:rFonts w:ascii="Times New Roman" w:hAnsi="Times New Roman"/>
          <w:color w:val="000000"/>
          <w:sz w:val="24"/>
          <w:lang w:val="ru-RU"/>
        </w:rPr>
        <w:t>е</w:t>
      </w:r>
      <w:r>
        <w:rPr>
          <w:rFonts w:ascii="Times New Roman" w:hAnsi="Times New Roman"/>
          <w:color w:val="000000"/>
          <w:sz w:val="24"/>
          <w:lang w:val="ru-RU"/>
        </w:rPr>
        <w:t>ской подсистемы растворяются в родительской подсистеме. С точки зрения С. Мину хина, детям из таких семей трудно создать собственную семью, так как они лишаются возможн</w:t>
      </w:r>
      <w:r>
        <w:rPr>
          <w:rFonts w:ascii="Times New Roman" w:hAnsi="Times New Roman"/>
          <w:color w:val="000000"/>
          <w:sz w:val="24"/>
          <w:lang w:val="ru-RU"/>
        </w:rPr>
        <w:t>о</w:t>
      </w:r>
      <w:r>
        <w:rPr>
          <w:rFonts w:ascii="Times New Roman" w:hAnsi="Times New Roman"/>
          <w:color w:val="000000"/>
          <w:sz w:val="24"/>
          <w:lang w:val="ru-RU"/>
        </w:rPr>
        <w:t>сти выстраивать собственные границы и теряют возможность экспериментировать с отнош</w:t>
      </w:r>
      <w:r>
        <w:rPr>
          <w:rFonts w:ascii="Times New Roman" w:hAnsi="Times New Roman"/>
          <w:color w:val="000000"/>
          <w:sz w:val="24"/>
          <w:lang w:val="ru-RU"/>
        </w:rPr>
        <w:t>е</w:t>
      </w:r>
      <w:r>
        <w:rPr>
          <w:rFonts w:ascii="Times New Roman" w:hAnsi="Times New Roman"/>
          <w:color w:val="000000"/>
          <w:sz w:val="24"/>
          <w:lang w:val="ru-RU"/>
        </w:rPr>
        <w:t>ниями. По С. Минухину, терапевт, работая с границами семьи, может сам создавать подси</w:t>
      </w:r>
      <w:r>
        <w:rPr>
          <w:rFonts w:ascii="Times New Roman" w:hAnsi="Times New Roman"/>
          <w:color w:val="000000"/>
          <w:sz w:val="24"/>
          <w:lang w:val="ru-RU"/>
        </w:rPr>
        <w:t>с</w:t>
      </w:r>
      <w:r>
        <w:rPr>
          <w:rFonts w:ascii="Times New Roman" w:hAnsi="Times New Roman"/>
          <w:color w:val="000000"/>
          <w:sz w:val="24"/>
          <w:lang w:val="ru-RU"/>
        </w:rPr>
        <w:t>темы с различными целями. Например, терапевт может сказать дедушке и бабушке, что, п</w:t>
      </w:r>
      <w:r>
        <w:rPr>
          <w:rFonts w:ascii="Times New Roman" w:hAnsi="Times New Roman"/>
          <w:color w:val="000000"/>
          <w:sz w:val="24"/>
          <w:lang w:val="ru-RU"/>
        </w:rPr>
        <w:t>о</w:t>
      </w:r>
      <w:r>
        <w:rPr>
          <w:rFonts w:ascii="Times New Roman" w:hAnsi="Times New Roman"/>
          <w:color w:val="000000"/>
          <w:sz w:val="24"/>
          <w:lang w:val="ru-RU"/>
        </w:rPr>
        <w:t>скольку они обладают большим жизненным опытом, ему было бы интересно выслушать их соображения после того, как они понаблюдают за спором детей и родителей, не вмешиваясь в него.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Терапевт может попросить ребенка, который сидит между отцом и матерью, поменяться местами с кем-то из родителей, чтобы дать им возможность поговорить друг с другом неп</w:t>
      </w:r>
      <w:r>
        <w:rPr>
          <w:rFonts w:ascii="Times New Roman" w:hAnsi="Times New Roman"/>
          <w:color w:val="000000"/>
          <w:sz w:val="24"/>
          <w:lang w:val="ru-RU"/>
        </w:rPr>
        <w:t>о</w:t>
      </w:r>
      <w:r>
        <w:rPr>
          <w:rFonts w:ascii="Times New Roman" w:hAnsi="Times New Roman"/>
          <w:color w:val="000000"/>
          <w:sz w:val="24"/>
          <w:lang w:val="ru-RU"/>
        </w:rPr>
        <w:t>средственно как мужу и жене, а не через его голову.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Характерной техникой для С. Минухина является </w:t>
      </w:r>
      <w:r>
        <w:rPr>
          <w:rFonts w:ascii="Times New Roman" w:hAnsi="Times New Roman"/>
          <w:i/>
          <w:color w:val="000000"/>
          <w:sz w:val="24"/>
          <w:lang w:val="ru-RU"/>
        </w:rPr>
        <w:t xml:space="preserve">прием установления границ. </w:t>
      </w:r>
      <w:r>
        <w:rPr>
          <w:rFonts w:ascii="Times New Roman" w:hAnsi="Times New Roman"/>
          <w:color w:val="000000"/>
          <w:sz w:val="24"/>
          <w:lang w:val="ru-RU"/>
        </w:rPr>
        <w:t>Он состоит в изменении пространственного расположения членов семьи в ходе сеанса и считается до</w:t>
      </w:r>
      <w:r>
        <w:rPr>
          <w:rFonts w:ascii="Times New Roman" w:hAnsi="Times New Roman"/>
          <w:color w:val="000000"/>
          <w:sz w:val="24"/>
          <w:lang w:val="ru-RU"/>
        </w:rPr>
        <w:t>с</w:t>
      </w:r>
      <w:r>
        <w:rPr>
          <w:rFonts w:ascii="Times New Roman" w:hAnsi="Times New Roman"/>
          <w:color w:val="000000"/>
          <w:sz w:val="24"/>
          <w:lang w:val="ru-RU"/>
        </w:rPr>
        <w:t>таточно сильным методическим приемом, так как он является невербальным, недвусмысле</w:t>
      </w:r>
      <w:r>
        <w:rPr>
          <w:rFonts w:ascii="Times New Roman" w:hAnsi="Times New Roman"/>
          <w:color w:val="000000"/>
          <w:sz w:val="24"/>
          <w:lang w:val="ru-RU"/>
        </w:rPr>
        <w:t>н</w:t>
      </w:r>
      <w:r>
        <w:rPr>
          <w:rFonts w:ascii="Times New Roman" w:hAnsi="Times New Roman"/>
          <w:color w:val="000000"/>
          <w:sz w:val="24"/>
          <w:lang w:val="ru-RU"/>
        </w:rPr>
        <w:t>ным и создает необходимый для изменения уровень эмоциональной напряженности. Авто</w:t>
      </w:r>
      <w:r>
        <w:rPr>
          <w:rFonts w:ascii="Times New Roman" w:hAnsi="Times New Roman"/>
          <w:color w:val="000000"/>
          <w:sz w:val="24"/>
          <w:lang w:val="ru-RU"/>
        </w:rPr>
        <w:t>р</w:t>
      </w:r>
      <w:r>
        <w:rPr>
          <w:rFonts w:ascii="Times New Roman" w:hAnsi="Times New Roman"/>
          <w:color w:val="000000"/>
          <w:sz w:val="24"/>
          <w:lang w:val="ru-RU"/>
        </w:rPr>
        <w:t>ское («фирменное») действие С. Минухина состоит в том, чтобы во время сеанса пересаж</w:t>
      </w:r>
      <w:r>
        <w:rPr>
          <w:rFonts w:ascii="Times New Roman" w:hAnsi="Times New Roman"/>
          <w:color w:val="000000"/>
          <w:sz w:val="24"/>
          <w:lang w:val="ru-RU"/>
        </w:rPr>
        <w:t>и</w:t>
      </w:r>
      <w:r>
        <w:rPr>
          <w:rFonts w:ascii="Times New Roman" w:hAnsi="Times New Roman"/>
          <w:color w:val="000000"/>
          <w:sz w:val="24"/>
          <w:lang w:val="ru-RU"/>
        </w:rPr>
        <w:t>вать людей с места на место и перемещаться самому, демонстрируя изменения в своих эм</w:t>
      </w:r>
      <w:r>
        <w:rPr>
          <w:rFonts w:ascii="Times New Roman" w:hAnsi="Times New Roman"/>
          <w:color w:val="000000"/>
          <w:sz w:val="24"/>
          <w:lang w:val="ru-RU"/>
        </w:rPr>
        <w:t>о</w:t>
      </w:r>
      <w:r>
        <w:rPr>
          <w:rFonts w:ascii="Times New Roman" w:hAnsi="Times New Roman"/>
          <w:color w:val="000000"/>
          <w:sz w:val="24"/>
          <w:lang w:val="ru-RU"/>
        </w:rPr>
        <w:t xml:space="preserve">циональных связях с членами семьи. Одна из закономерностей, выявленная С. Минухиным, состоит в следующем: </w:t>
      </w:r>
      <w:r>
        <w:rPr>
          <w:rFonts w:ascii="Times New Roman" w:hAnsi="Times New Roman"/>
          <w:i/>
          <w:color w:val="000000"/>
          <w:sz w:val="24"/>
          <w:lang w:val="ru-RU"/>
        </w:rPr>
        <w:t>вертикальные коалиции дисфункциональны, а горизонтальные коал</w:t>
      </w:r>
      <w:r>
        <w:rPr>
          <w:rFonts w:ascii="Times New Roman" w:hAnsi="Times New Roman"/>
          <w:i/>
          <w:color w:val="000000"/>
          <w:sz w:val="24"/>
          <w:lang w:val="ru-RU"/>
        </w:rPr>
        <w:t>и</w:t>
      </w:r>
      <w:r>
        <w:rPr>
          <w:rFonts w:ascii="Times New Roman" w:hAnsi="Times New Roman"/>
          <w:i/>
          <w:color w:val="000000"/>
          <w:sz w:val="24"/>
          <w:lang w:val="ru-RU"/>
        </w:rPr>
        <w:t xml:space="preserve">ции функциональны. </w:t>
      </w:r>
      <w:r>
        <w:rPr>
          <w:rFonts w:ascii="Times New Roman" w:hAnsi="Times New Roman"/>
          <w:color w:val="000000"/>
          <w:sz w:val="24"/>
          <w:lang w:val="ru-RU"/>
        </w:rPr>
        <w:t>Имеется в виду следующее: когда близость людей одного поколения в семье намного меньше, чем межпоколенная близость, нарушается развитие как всей семе</w:t>
      </w:r>
      <w:r>
        <w:rPr>
          <w:rFonts w:ascii="Times New Roman" w:hAnsi="Times New Roman"/>
          <w:color w:val="000000"/>
          <w:sz w:val="24"/>
          <w:lang w:val="ru-RU"/>
        </w:rPr>
        <w:t>й</w:t>
      </w:r>
      <w:r>
        <w:rPr>
          <w:rFonts w:ascii="Times New Roman" w:hAnsi="Times New Roman"/>
          <w:color w:val="000000"/>
          <w:sz w:val="24"/>
          <w:lang w:val="ru-RU"/>
        </w:rPr>
        <w:t xml:space="preserve">ной системы, так и развитие детей, втянутых в союзы с одним из родителей против другого </w:t>
      </w:r>
      <w:r>
        <w:rPr>
          <w:rFonts w:ascii="Times New Roman" w:hAnsi="Times New Roman"/>
          <w:color w:val="000000"/>
          <w:sz w:val="24"/>
          <w:lang w:val="ru-RU"/>
        </w:rPr>
        <w:lastRenderedPageBreak/>
        <w:t>родителя.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Цели структурной психологической помощи семье, по С. Минухину, </w:t>
      </w:r>
      <w:r>
        <w:rPr>
          <w:rFonts w:ascii="Times New Roman" w:hAnsi="Times New Roman"/>
          <w:color w:val="000000"/>
          <w:sz w:val="24"/>
          <w:lang w:val="ru-RU"/>
        </w:rPr>
        <w:t>следующие.</w:t>
      </w:r>
    </w:p>
    <w:p w:rsidR="009C617E" w:rsidRDefault="009C617E" w:rsidP="004E3068">
      <w:pPr>
        <w:pStyle w:val="1"/>
        <w:numPr>
          <w:ilvl w:val="0"/>
          <w:numId w:val="184"/>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Создание эффективной иерархической структуры, в которой родители являются автор</w:t>
      </w:r>
      <w:r>
        <w:rPr>
          <w:rFonts w:ascii="Times New Roman" w:hAnsi="Times New Roman"/>
          <w:color w:val="000000"/>
          <w:sz w:val="24"/>
          <w:lang w:val="ru-RU"/>
        </w:rPr>
        <w:t>и</w:t>
      </w:r>
      <w:r>
        <w:rPr>
          <w:rFonts w:ascii="Times New Roman" w:hAnsi="Times New Roman"/>
          <w:color w:val="000000"/>
          <w:sz w:val="24"/>
          <w:lang w:val="ru-RU"/>
        </w:rPr>
        <w:t>тетом для детей.</w:t>
      </w:r>
    </w:p>
    <w:p w:rsidR="009C617E" w:rsidRDefault="009C617E" w:rsidP="004E3068">
      <w:pPr>
        <w:pStyle w:val="1"/>
        <w:numPr>
          <w:ilvl w:val="0"/>
          <w:numId w:val="184"/>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Образование эффективной родительской коалиции, в которой родители поддерживают друг друга при предъявлении требований к детям.</w:t>
      </w:r>
    </w:p>
    <w:p w:rsidR="009C617E" w:rsidRDefault="009C617E" w:rsidP="004E3068">
      <w:pPr>
        <w:pStyle w:val="1"/>
        <w:numPr>
          <w:ilvl w:val="0"/>
          <w:numId w:val="184"/>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Расширение субсистемы детей в субсистему сверстников.</w:t>
      </w:r>
    </w:p>
    <w:p w:rsidR="009C617E" w:rsidRDefault="009C617E" w:rsidP="004E3068">
      <w:pPr>
        <w:pStyle w:val="1"/>
        <w:numPr>
          <w:ilvl w:val="0"/>
          <w:numId w:val="184"/>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Создание отвечающих возрасту детей условий для эксперимента с автономией и субси</w:t>
      </w:r>
      <w:r>
        <w:rPr>
          <w:rFonts w:ascii="Times New Roman" w:hAnsi="Times New Roman"/>
          <w:color w:val="000000"/>
          <w:sz w:val="24"/>
          <w:lang w:val="ru-RU"/>
        </w:rPr>
        <w:t>с</w:t>
      </w:r>
      <w:r>
        <w:rPr>
          <w:rFonts w:ascii="Times New Roman" w:hAnsi="Times New Roman"/>
          <w:color w:val="000000"/>
          <w:sz w:val="24"/>
          <w:lang w:val="ru-RU"/>
        </w:rPr>
        <w:t>темами.</w:t>
      </w:r>
    </w:p>
    <w:p w:rsidR="009C617E" w:rsidRDefault="009C617E" w:rsidP="004E3068">
      <w:pPr>
        <w:pStyle w:val="1"/>
        <w:numPr>
          <w:ilvl w:val="0"/>
          <w:numId w:val="184"/>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Обособление субсистемы пары от субсистемы родителей.</w:t>
      </w:r>
    </w:p>
    <w:p w:rsidR="009C617E" w:rsidRDefault="009C617E">
      <w:pPr>
        <w:pStyle w:val="1"/>
        <w:shd w:val="clear" w:color="auto" w:fill="FFFFFF"/>
        <w:ind w:firstLine="426"/>
        <w:jc w:val="both"/>
        <w:rPr>
          <w:rFonts w:ascii="Times New Roman" w:hAnsi="Times New Roman"/>
          <w:sz w:val="24"/>
          <w:lang w:val="ru-RU"/>
        </w:rPr>
      </w:pPr>
      <w:r>
        <w:rPr>
          <w:rFonts w:ascii="Times New Roman" w:hAnsi="Times New Roman"/>
          <w:color w:val="000000"/>
          <w:sz w:val="24"/>
          <w:lang w:val="ru-RU"/>
        </w:rPr>
        <w:t xml:space="preserve">Основное стратегическое направление, которого должен придерживаться психолог в процессе консультирования семьи, — побуждать развитие структуры семьи. В </w:t>
      </w:r>
      <w:r>
        <w:rPr>
          <w:rFonts w:ascii="Times New Roman" w:hAnsi="Times New Roman"/>
          <w:i/>
          <w:color w:val="000000"/>
          <w:sz w:val="24"/>
          <w:lang w:val="ru-RU"/>
        </w:rPr>
        <w:t>консультир</w:t>
      </w:r>
      <w:r>
        <w:rPr>
          <w:rFonts w:ascii="Times New Roman" w:hAnsi="Times New Roman"/>
          <w:i/>
          <w:color w:val="000000"/>
          <w:sz w:val="24"/>
          <w:lang w:val="ru-RU"/>
        </w:rPr>
        <w:t>о</w:t>
      </w:r>
      <w:r>
        <w:rPr>
          <w:rFonts w:ascii="Times New Roman" w:hAnsi="Times New Roman"/>
          <w:i/>
          <w:color w:val="000000"/>
          <w:sz w:val="24"/>
          <w:lang w:val="ru-RU"/>
        </w:rPr>
        <w:t>вании семьи выделяется три фазы.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Первая фаза </w:t>
      </w:r>
      <w:r>
        <w:rPr>
          <w:rFonts w:ascii="Times New Roman" w:hAnsi="Times New Roman"/>
          <w:color w:val="000000"/>
          <w:sz w:val="24"/>
          <w:lang w:val="ru-RU"/>
        </w:rPr>
        <w:t>предполагает присоединение психолога к семье (к стилю общения, к иера</w:t>
      </w:r>
      <w:r>
        <w:rPr>
          <w:rFonts w:ascii="Times New Roman" w:hAnsi="Times New Roman"/>
          <w:color w:val="000000"/>
          <w:sz w:val="24"/>
          <w:lang w:val="ru-RU"/>
        </w:rPr>
        <w:t>р</w:t>
      </w:r>
      <w:r>
        <w:rPr>
          <w:rFonts w:ascii="Times New Roman" w:hAnsi="Times New Roman"/>
          <w:color w:val="000000"/>
          <w:sz w:val="24"/>
          <w:lang w:val="ru-RU"/>
        </w:rPr>
        <w:t>хии ценностей), включение себя в ее структуру на правах лидера. Психолог находится в той же лодке, что и семья, но он должен быть рулевым. В большинстве случаев семья соглашае</w:t>
      </w:r>
      <w:r>
        <w:rPr>
          <w:rFonts w:ascii="Times New Roman" w:hAnsi="Times New Roman"/>
          <w:color w:val="000000"/>
          <w:sz w:val="24"/>
          <w:lang w:val="ru-RU"/>
        </w:rPr>
        <w:t>т</w:t>
      </w:r>
      <w:r>
        <w:rPr>
          <w:rFonts w:ascii="Times New Roman" w:hAnsi="Times New Roman"/>
          <w:color w:val="000000"/>
          <w:sz w:val="24"/>
          <w:lang w:val="ru-RU"/>
        </w:rPr>
        <w:t>ся считать консультанта ведущей стороной в партнерстве, но он должен заслужить это право лидера. Как всякий лидер, он должен будет приспосабливаться, уговаривать, поддерживать, направлять и следовать за другими.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Вторая фаза </w:t>
      </w:r>
      <w:r>
        <w:rPr>
          <w:rFonts w:ascii="Times New Roman" w:hAnsi="Times New Roman"/>
          <w:color w:val="000000"/>
          <w:sz w:val="24"/>
          <w:lang w:val="ru-RU"/>
        </w:rPr>
        <w:t>консультирования — исследование семейной структуры. Она выявляется из анализа психологом взаимодействия членов семьи друг с другом (включая вербальный и н</w:t>
      </w:r>
      <w:r>
        <w:rPr>
          <w:rFonts w:ascii="Times New Roman" w:hAnsi="Times New Roman"/>
          <w:color w:val="000000"/>
          <w:sz w:val="24"/>
          <w:lang w:val="ru-RU"/>
        </w:rPr>
        <w:t>е</w:t>
      </w:r>
      <w:r>
        <w:rPr>
          <w:rFonts w:ascii="Times New Roman" w:hAnsi="Times New Roman"/>
          <w:color w:val="000000"/>
          <w:sz w:val="24"/>
          <w:lang w:val="ru-RU"/>
        </w:rPr>
        <w:t>вербальный компоненты общения).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Третья фаза </w:t>
      </w:r>
      <w:r>
        <w:rPr>
          <w:rFonts w:ascii="Times New Roman" w:hAnsi="Times New Roman"/>
          <w:color w:val="000000"/>
          <w:sz w:val="24"/>
          <w:lang w:val="ru-RU"/>
        </w:rPr>
        <w:t>структурной помощи семье в процессе консультирования — изменение структуры семьи. Изменение семейной структуры может происходить за счет прямого вм</w:t>
      </w:r>
      <w:r>
        <w:rPr>
          <w:rFonts w:ascii="Times New Roman" w:hAnsi="Times New Roman"/>
          <w:color w:val="000000"/>
          <w:sz w:val="24"/>
          <w:lang w:val="ru-RU"/>
        </w:rPr>
        <w:t>е</w:t>
      </w:r>
      <w:r>
        <w:rPr>
          <w:rFonts w:ascii="Times New Roman" w:hAnsi="Times New Roman"/>
          <w:color w:val="000000"/>
          <w:sz w:val="24"/>
          <w:lang w:val="ru-RU"/>
        </w:rPr>
        <w:t>шательства консультанта, когда он предлагает изменить стиль общения (рекомендует, н</w:t>
      </w:r>
      <w:r>
        <w:rPr>
          <w:rFonts w:ascii="Times New Roman" w:hAnsi="Times New Roman"/>
          <w:color w:val="000000"/>
          <w:sz w:val="24"/>
          <w:lang w:val="ru-RU"/>
        </w:rPr>
        <w:t>а</w:t>
      </w:r>
      <w:r>
        <w:rPr>
          <w:rFonts w:ascii="Times New Roman" w:hAnsi="Times New Roman"/>
          <w:color w:val="000000"/>
          <w:sz w:val="24"/>
          <w:lang w:val="ru-RU"/>
        </w:rPr>
        <w:t>пример, разговаривать родителям друг с другом, не позволяя ребенку вмешиваться). Псих</w:t>
      </w:r>
      <w:r>
        <w:rPr>
          <w:rFonts w:ascii="Times New Roman" w:hAnsi="Times New Roman"/>
          <w:color w:val="000000"/>
          <w:sz w:val="24"/>
          <w:lang w:val="ru-RU"/>
        </w:rPr>
        <w:t>о</w:t>
      </w:r>
      <w:r>
        <w:rPr>
          <w:rFonts w:ascii="Times New Roman" w:hAnsi="Times New Roman"/>
          <w:color w:val="000000"/>
          <w:sz w:val="24"/>
          <w:lang w:val="ru-RU"/>
        </w:rPr>
        <w:t>лог может высказывать свои предложения и интерпретации относительно «карты» семьи, давая оценки увиденному.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Общая идея С. Минухина относительно работы с семьей состоит в некоем призыве, с к</w:t>
      </w:r>
      <w:r>
        <w:rPr>
          <w:rFonts w:ascii="Times New Roman" w:hAnsi="Times New Roman"/>
          <w:color w:val="000000"/>
          <w:sz w:val="24"/>
          <w:lang w:val="ru-RU"/>
        </w:rPr>
        <w:t>о</w:t>
      </w:r>
      <w:r>
        <w:rPr>
          <w:rFonts w:ascii="Times New Roman" w:hAnsi="Times New Roman"/>
          <w:color w:val="000000"/>
          <w:sz w:val="24"/>
          <w:lang w:val="ru-RU"/>
        </w:rPr>
        <w:t>торым психолог обращается в конечном итоге к членам семьи: «Помогите другому изм</w:t>
      </w:r>
      <w:r>
        <w:rPr>
          <w:rFonts w:ascii="Times New Roman" w:hAnsi="Times New Roman"/>
          <w:color w:val="000000"/>
          <w:sz w:val="24"/>
          <w:lang w:val="ru-RU"/>
        </w:rPr>
        <w:t>е</w:t>
      </w:r>
      <w:r>
        <w:rPr>
          <w:rFonts w:ascii="Times New Roman" w:hAnsi="Times New Roman"/>
          <w:color w:val="000000"/>
          <w:sz w:val="24"/>
          <w:lang w:val="ru-RU"/>
        </w:rPr>
        <w:t>ниться, и это позволит измениться вам во взаимоотношениях с ним, и изменит вас обоих в рамках субсистемы».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293</w:t>
      </w:r>
    </w:p>
    <w:p w:rsidR="009C617E" w:rsidRDefault="009C617E">
      <w:pPr>
        <w:pStyle w:val="31"/>
        <w:rPr>
          <w:rFonts w:ascii="Times New Roman" w:hAnsi="Times New Roman"/>
          <w:sz w:val="24"/>
          <w:lang w:val="ru-RU"/>
        </w:rPr>
      </w:pPr>
      <w:bookmarkStart w:id="78" w:name="_Toc91882807"/>
      <w:r>
        <w:rPr>
          <w:rFonts w:ascii="Times New Roman" w:hAnsi="Times New Roman"/>
          <w:sz w:val="24"/>
          <w:lang w:val="ru-RU"/>
        </w:rPr>
        <w:t>Гештальт-подход</w:t>
      </w:r>
      <w:bookmarkEnd w:id="78"/>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Идеи структурного подхода содержательно близки с теорией поля </w:t>
      </w:r>
      <w:r>
        <w:rPr>
          <w:rFonts w:ascii="Times New Roman" w:hAnsi="Times New Roman"/>
          <w:i/>
          <w:color w:val="000000"/>
          <w:sz w:val="24"/>
          <w:lang w:val="ru-RU"/>
        </w:rPr>
        <w:t xml:space="preserve">К. Левина, </w:t>
      </w:r>
      <w:r>
        <w:rPr>
          <w:rFonts w:ascii="Times New Roman" w:hAnsi="Times New Roman"/>
          <w:color w:val="000000"/>
          <w:sz w:val="24"/>
          <w:lang w:val="ru-RU"/>
        </w:rPr>
        <w:t xml:space="preserve">на которой основан гештальт-подход в консультировании. У К. Левина можно найти идею </w:t>
      </w:r>
      <w:r>
        <w:rPr>
          <w:rFonts w:ascii="Times New Roman" w:hAnsi="Times New Roman"/>
          <w:i/>
          <w:color w:val="000000"/>
          <w:sz w:val="24"/>
          <w:lang w:val="ru-RU"/>
        </w:rPr>
        <w:t xml:space="preserve">жизненного пространства. </w:t>
      </w:r>
      <w:r>
        <w:rPr>
          <w:rFonts w:ascii="Times New Roman" w:hAnsi="Times New Roman"/>
          <w:color w:val="000000"/>
          <w:sz w:val="24"/>
          <w:lang w:val="ru-RU"/>
        </w:rPr>
        <w:t>Жизненное пространство содержит тотальность возможных событий, сп</w:t>
      </w:r>
      <w:r>
        <w:rPr>
          <w:rFonts w:ascii="Times New Roman" w:hAnsi="Times New Roman"/>
          <w:color w:val="000000"/>
          <w:sz w:val="24"/>
          <w:lang w:val="ru-RU"/>
        </w:rPr>
        <w:t>о</w:t>
      </w:r>
      <w:r>
        <w:rPr>
          <w:rFonts w:ascii="Times New Roman" w:hAnsi="Times New Roman"/>
          <w:color w:val="000000"/>
          <w:sz w:val="24"/>
          <w:lang w:val="ru-RU"/>
        </w:rPr>
        <w:t>собных повлиять на поведение человека. Оно включает все, что нужно знать для объяснения и понимания конкретного поведения человека в данной психологической среде в данное время.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теории поля К.Левина содержится идея </w:t>
      </w:r>
      <w:r>
        <w:rPr>
          <w:rFonts w:ascii="Times New Roman" w:hAnsi="Times New Roman"/>
          <w:i/>
          <w:color w:val="000000"/>
          <w:sz w:val="24"/>
          <w:lang w:val="ru-RU"/>
        </w:rPr>
        <w:t xml:space="preserve">границ </w:t>
      </w:r>
      <w:r>
        <w:rPr>
          <w:rFonts w:ascii="Times New Roman" w:hAnsi="Times New Roman"/>
          <w:color w:val="000000"/>
          <w:sz w:val="24"/>
          <w:lang w:val="ru-RU"/>
        </w:rPr>
        <w:t>и их роли в разделении организма и о</w:t>
      </w:r>
      <w:r>
        <w:rPr>
          <w:rFonts w:ascii="Times New Roman" w:hAnsi="Times New Roman"/>
          <w:color w:val="000000"/>
          <w:sz w:val="24"/>
          <w:lang w:val="ru-RU"/>
        </w:rPr>
        <w:t>к</w:t>
      </w:r>
      <w:r>
        <w:rPr>
          <w:rFonts w:ascii="Times New Roman" w:hAnsi="Times New Roman"/>
          <w:color w:val="000000"/>
          <w:sz w:val="24"/>
          <w:lang w:val="ru-RU"/>
        </w:rPr>
        <w:t>ружающей его среды. Отличие между открытыми и закрытыми системами определяется х</w:t>
      </w:r>
      <w:r>
        <w:rPr>
          <w:rFonts w:ascii="Times New Roman" w:hAnsi="Times New Roman"/>
          <w:color w:val="000000"/>
          <w:sz w:val="24"/>
          <w:lang w:val="ru-RU"/>
        </w:rPr>
        <w:t>а</w:t>
      </w:r>
      <w:r>
        <w:rPr>
          <w:rFonts w:ascii="Times New Roman" w:hAnsi="Times New Roman"/>
          <w:color w:val="000000"/>
          <w:sz w:val="24"/>
          <w:lang w:val="ru-RU"/>
        </w:rPr>
        <w:t>рактером границ. По мнению К.Левина, неподвижные жесткие границы имеют закрытые системы, а у открытых систем границы изменчивые, проницаемые. Это согласуется с выск</w:t>
      </w:r>
      <w:r>
        <w:rPr>
          <w:rFonts w:ascii="Times New Roman" w:hAnsi="Times New Roman"/>
          <w:color w:val="000000"/>
          <w:sz w:val="24"/>
          <w:lang w:val="ru-RU"/>
        </w:rPr>
        <w:t>а</w:t>
      </w:r>
      <w:r>
        <w:rPr>
          <w:rFonts w:ascii="Times New Roman" w:hAnsi="Times New Roman"/>
          <w:color w:val="000000"/>
          <w:sz w:val="24"/>
          <w:lang w:val="ru-RU"/>
        </w:rPr>
        <w:t xml:space="preserve">зываниями известного биолога (методолога, основателя системного подхода) </w:t>
      </w:r>
      <w:r>
        <w:rPr>
          <w:rFonts w:ascii="Times New Roman" w:hAnsi="Times New Roman"/>
          <w:i/>
          <w:color w:val="000000"/>
          <w:sz w:val="24"/>
          <w:lang w:val="ru-RU"/>
        </w:rPr>
        <w:t xml:space="preserve">Л. Берталанфи </w:t>
      </w:r>
      <w:r>
        <w:rPr>
          <w:rFonts w:ascii="Times New Roman" w:hAnsi="Times New Roman"/>
          <w:color w:val="000000"/>
          <w:sz w:val="24"/>
          <w:lang w:val="ru-RU"/>
        </w:rPr>
        <w:t>о том, что живыми могут быть только открытые системы, которые поддерживают себя обм</w:t>
      </w:r>
      <w:r>
        <w:rPr>
          <w:rFonts w:ascii="Times New Roman" w:hAnsi="Times New Roman"/>
          <w:color w:val="000000"/>
          <w:sz w:val="24"/>
          <w:lang w:val="ru-RU"/>
        </w:rPr>
        <w:t>е</w:t>
      </w:r>
      <w:r>
        <w:rPr>
          <w:rFonts w:ascii="Times New Roman" w:hAnsi="Times New Roman"/>
          <w:color w:val="000000"/>
          <w:sz w:val="24"/>
          <w:lang w:val="ru-RU"/>
        </w:rPr>
        <w:t>ном информации с окружающей средой, постоянно достраивая и разрушая свои компоненты.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Идеи К. Левина были использованы в практике консультирования </w:t>
      </w:r>
      <w:r>
        <w:rPr>
          <w:rFonts w:ascii="Times New Roman" w:hAnsi="Times New Roman"/>
          <w:i/>
          <w:color w:val="000000"/>
          <w:sz w:val="24"/>
          <w:lang w:val="ru-RU"/>
        </w:rPr>
        <w:t xml:space="preserve">Ф. Перлзом. </w:t>
      </w:r>
      <w:r>
        <w:rPr>
          <w:rFonts w:ascii="Times New Roman" w:hAnsi="Times New Roman"/>
          <w:color w:val="000000"/>
          <w:sz w:val="24"/>
          <w:lang w:val="ru-RU"/>
        </w:rPr>
        <w:t xml:space="preserve">Хотя Ф. Перлз отрицательно относится к теоретизированию, его подход основывается на базовых представлениях о процессе саморегуляции организма и способах его контакта со средой. </w:t>
      </w:r>
      <w:r>
        <w:rPr>
          <w:rFonts w:ascii="Times New Roman" w:hAnsi="Times New Roman"/>
          <w:color w:val="000000"/>
          <w:sz w:val="24"/>
          <w:lang w:val="ru-RU"/>
        </w:rPr>
        <w:lastRenderedPageBreak/>
        <w:t xml:space="preserve">Процесс саморегуляции приводит к формированию фигуры (гештальта). </w:t>
      </w:r>
      <w:r>
        <w:rPr>
          <w:rFonts w:ascii="Times New Roman" w:hAnsi="Times New Roman"/>
          <w:b/>
          <w:i/>
          <w:color w:val="000000"/>
          <w:sz w:val="24"/>
          <w:lang w:val="ru-RU"/>
        </w:rPr>
        <w:t xml:space="preserve">Гешталът </w:t>
      </w:r>
      <w:r>
        <w:rPr>
          <w:rFonts w:ascii="Times New Roman" w:hAnsi="Times New Roman"/>
          <w:color w:val="000000"/>
          <w:sz w:val="24"/>
          <w:lang w:val="ru-RU"/>
        </w:rPr>
        <w:t xml:space="preserve">— </w:t>
      </w:r>
      <w:r>
        <w:rPr>
          <w:rFonts w:ascii="Times New Roman" w:hAnsi="Times New Roman"/>
          <w:i/>
          <w:color w:val="000000"/>
          <w:sz w:val="24"/>
          <w:lang w:val="ru-RU"/>
        </w:rPr>
        <w:t>си</w:t>
      </w:r>
      <w:r>
        <w:rPr>
          <w:rFonts w:ascii="Times New Roman" w:hAnsi="Times New Roman"/>
          <w:i/>
          <w:color w:val="000000"/>
          <w:sz w:val="24"/>
          <w:lang w:val="ru-RU"/>
        </w:rPr>
        <w:t>с</w:t>
      </w:r>
      <w:r>
        <w:rPr>
          <w:rFonts w:ascii="Times New Roman" w:hAnsi="Times New Roman"/>
          <w:i/>
          <w:color w:val="000000"/>
          <w:sz w:val="24"/>
          <w:lang w:val="ru-RU"/>
        </w:rPr>
        <w:t>темное понятие, его можно определить как паттерн, структуру, конфигурацию, как сп</w:t>
      </w:r>
      <w:r>
        <w:rPr>
          <w:rFonts w:ascii="Times New Roman" w:hAnsi="Times New Roman"/>
          <w:i/>
          <w:color w:val="000000"/>
          <w:sz w:val="24"/>
          <w:lang w:val="ru-RU"/>
        </w:rPr>
        <w:t>е</w:t>
      </w:r>
      <w:r>
        <w:rPr>
          <w:rFonts w:ascii="Times New Roman" w:hAnsi="Times New Roman"/>
          <w:i/>
          <w:color w:val="000000"/>
          <w:sz w:val="24"/>
          <w:lang w:val="ru-RU"/>
        </w:rPr>
        <w:t>цифическую организацию частей, составляющих определенное целое, которую нельзя изм</w:t>
      </w:r>
      <w:r>
        <w:rPr>
          <w:rFonts w:ascii="Times New Roman" w:hAnsi="Times New Roman"/>
          <w:i/>
          <w:color w:val="000000"/>
          <w:sz w:val="24"/>
          <w:lang w:val="ru-RU"/>
        </w:rPr>
        <w:t>е</w:t>
      </w:r>
      <w:r>
        <w:rPr>
          <w:rFonts w:ascii="Times New Roman" w:hAnsi="Times New Roman"/>
          <w:i/>
          <w:color w:val="000000"/>
          <w:sz w:val="24"/>
          <w:lang w:val="ru-RU"/>
        </w:rPr>
        <w:t>нить без ее разрушения.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Под гештальтом понимают фигуру, которую субъект создает при своем контакте со ср</w:t>
      </w:r>
      <w:r>
        <w:rPr>
          <w:rFonts w:ascii="Times New Roman" w:hAnsi="Times New Roman"/>
          <w:color w:val="000000"/>
          <w:sz w:val="24"/>
          <w:lang w:val="ru-RU"/>
        </w:rPr>
        <w:t>е</w:t>
      </w:r>
      <w:r>
        <w:rPr>
          <w:rFonts w:ascii="Times New Roman" w:hAnsi="Times New Roman"/>
          <w:color w:val="000000"/>
          <w:sz w:val="24"/>
          <w:lang w:val="ru-RU"/>
        </w:rPr>
        <w:t>дой. Фигура определяется тем, что человек организует в зависимости от своих потребностей, желаний или незавершенных ситуаций в данный момент. При удовлетворении потребности гештальт закрывается, и то, что было фигурой, переходит в фон. (Так, например, чувство г</w:t>
      </w:r>
      <w:r>
        <w:rPr>
          <w:rFonts w:ascii="Times New Roman" w:hAnsi="Times New Roman"/>
          <w:color w:val="000000"/>
          <w:sz w:val="24"/>
          <w:lang w:val="ru-RU"/>
        </w:rPr>
        <w:t>о</w:t>
      </w:r>
      <w:r>
        <w:rPr>
          <w:rFonts w:ascii="Times New Roman" w:hAnsi="Times New Roman"/>
          <w:color w:val="000000"/>
          <w:sz w:val="24"/>
          <w:lang w:val="ru-RU"/>
        </w:rPr>
        <w:t>лода заставляет нас фокусировать внимание на еде, но по мере насыщения мы можем войти в контакт с иными потребностями.)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Незавершенные гештальты являются источником невротизации личности. К незаверше</w:t>
      </w:r>
      <w:r>
        <w:rPr>
          <w:rFonts w:ascii="Times New Roman" w:hAnsi="Times New Roman"/>
          <w:color w:val="000000"/>
          <w:sz w:val="24"/>
          <w:lang w:val="ru-RU"/>
        </w:rPr>
        <w:t>н</w:t>
      </w:r>
      <w:r>
        <w:rPr>
          <w:rFonts w:ascii="Times New Roman" w:hAnsi="Times New Roman"/>
          <w:color w:val="000000"/>
          <w:sz w:val="24"/>
          <w:lang w:val="ru-RU"/>
        </w:rPr>
        <w:t>ным гештальтам можно отнести следующее: неотреагированное чувство, незавершенный разговор, неоконченные отношения. Так, психологически незавершенный развод препятс</w:t>
      </w:r>
      <w:r>
        <w:rPr>
          <w:rFonts w:ascii="Times New Roman" w:hAnsi="Times New Roman"/>
          <w:color w:val="000000"/>
          <w:sz w:val="24"/>
          <w:lang w:val="ru-RU"/>
        </w:rPr>
        <w:t>т</w:t>
      </w:r>
      <w:r>
        <w:rPr>
          <w:rFonts w:ascii="Times New Roman" w:hAnsi="Times New Roman"/>
          <w:color w:val="000000"/>
          <w:sz w:val="24"/>
          <w:lang w:val="ru-RU"/>
        </w:rPr>
        <w:t>вует контактам бывших супругов с другими мужчинами и женщинами.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Гештальт-консультирование — это процесс, который ставит целью сопровождать или восстанавливать способность клиента управлять фигурами, строить фигуры в адекватных связях с фоном, позволять им разворачиваться и вступать с ними контакт.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Одним из лидеров в применении гештальт-модели в работе с супружескими парами и семьями является Д. </w:t>
      </w:r>
      <w:r>
        <w:rPr>
          <w:rFonts w:ascii="Times New Roman" w:hAnsi="Times New Roman"/>
          <w:i/>
          <w:color w:val="000000"/>
          <w:sz w:val="24"/>
          <w:lang w:val="ru-RU"/>
        </w:rPr>
        <w:t xml:space="preserve">Зинкер. </w:t>
      </w:r>
      <w:r>
        <w:rPr>
          <w:rFonts w:ascii="Times New Roman" w:hAnsi="Times New Roman"/>
          <w:color w:val="000000"/>
          <w:sz w:val="24"/>
          <w:lang w:val="ru-RU"/>
        </w:rPr>
        <w:t xml:space="preserve">Он руководил центром по изучению малых систем в США. Ключевые принципы семейного консультирования по Дж. Зинкеру — </w:t>
      </w:r>
      <w:r>
        <w:rPr>
          <w:rFonts w:ascii="Times New Roman" w:hAnsi="Times New Roman"/>
          <w:b/>
          <w:i/>
          <w:color w:val="000000"/>
          <w:sz w:val="24"/>
          <w:lang w:val="ru-RU"/>
        </w:rPr>
        <w:t xml:space="preserve">наблюдение </w:t>
      </w:r>
      <w:r>
        <w:rPr>
          <w:rFonts w:ascii="Times New Roman" w:hAnsi="Times New Roman"/>
          <w:b/>
          <w:color w:val="000000"/>
          <w:sz w:val="24"/>
          <w:lang w:val="ru-RU"/>
        </w:rPr>
        <w:t xml:space="preserve">и </w:t>
      </w:r>
      <w:r>
        <w:rPr>
          <w:rFonts w:ascii="Times New Roman" w:hAnsi="Times New Roman"/>
          <w:b/>
          <w:i/>
          <w:color w:val="000000"/>
          <w:sz w:val="24"/>
          <w:lang w:val="ru-RU"/>
        </w:rPr>
        <w:t>преб</w:t>
      </w:r>
      <w:r>
        <w:rPr>
          <w:rFonts w:ascii="Times New Roman" w:hAnsi="Times New Roman"/>
          <w:b/>
          <w:i/>
          <w:color w:val="000000"/>
          <w:sz w:val="24"/>
          <w:lang w:val="ru-RU"/>
        </w:rPr>
        <w:t>ы</w:t>
      </w:r>
      <w:r>
        <w:rPr>
          <w:rFonts w:ascii="Times New Roman" w:hAnsi="Times New Roman"/>
          <w:b/>
          <w:i/>
          <w:color w:val="000000"/>
          <w:sz w:val="24"/>
          <w:lang w:val="ru-RU"/>
        </w:rPr>
        <w:t xml:space="preserve">вание. </w:t>
      </w:r>
      <w:r>
        <w:rPr>
          <w:rFonts w:ascii="Times New Roman" w:hAnsi="Times New Roman"/>
          <w:color w:val="000000"/>
          <w:sz w:val="24"/>
          <w:lang w:val="ru-RU"/>
        </w:rPr>
        <w:t>Реализация этих принципов на практике означает следующее. Психолог вместе с п</w:t>
      </w:r>
      <w:r>
        <w:rPr>
          <w:rFonts w:ascii="Times New Roman" w:hAnsi="Times New Roman"/>
          <w:color w:val="000000"/>
          <w:sz w:val="24"/>
          <w:lang w:val="ru-RU"/>
        </w:rPr>
        <w:t>а</w:t>
      </w:r>
      <w:r>
        <w:rPr>
          <w:rFonts w:ascii="Times New Roman" w:hAnsi="Times New Roman"/>
          <w:color w:val="000000"/>
          <w:sz w:val="24"/>
          <w:lang w:val="ru-RU"/>
        </w:rPr>
        <w:t>циентами участвует в совместном творческом процессе. Он принимает участие во взаим</w:t>
      </w:r>
      <w:r>
        <w:rPr>
          <w:rFonts w:ascii="Times New Roman" w:hAnsi="Times New Roman"/>
          <w:color w:val="000000"/>
          <w:sz w:val="24"/>
          <w:lang w:val="ru-RU"/>
        </w:rPr>
        <w:t>о</w:t>
      </w:r>
      <w:r>
        <w:rPr>
          <w:rFonts w:ascii="Times New Roman" w:hAnsi="Times New Roman"/>
          <w:color w:val="000000"/>
          <w:sz w:val="24"/>
          <w:lang w:val="ru-RU"/>
        </w:rPr>
        <w:t>действии членов семьи в качестве наблюдателя. Цель психологического вмешательства (и</w:t>
      </w:r>
      <w:r>
        <w:rPr>
          <w:rFonts w:ascii="Times New Roman" w:hAnsi="Times New Roman"/>
          <w:color w:val="000000"/>
          <w:sz w:val="24"/>
          <w:lang w:val="ru-RU"/>
        </w:rPr>
        <w:t>н</w:t>
      </w:r>
      <w:r>
        <w:rPr>
          <w:rFonts w:ascii="Times New Roman" w:hAnsi="Times New Roman"/>
          <w:color w:val="000000"/>
          <w:sz w:val="24"/>
          <w:lang w:val="ru-RU"/>
        </w:rPr>
        <w:t>тервенции) состоит в том, чтобы пробудить у участников осознавание того, как они взаим</w:t>
      </w:r>
      <w:r>
        <w:rPr>
          <w:rFonts w:ascii="Times New Roman" w:hAnsi="Times New Roman"/>
          <w:color w:val="000000"/>
          <w:sz w:val="24"/>
          <w:lang w:val="ru-RU"/>
        </w:rPr>
        <w:t>о</w:t>
      </w:r>
      <w:r>
        <w:rPr>
          <w:rFonts w:ascii="Times New Roman" w:hAnsi="Times New Roman"/>
          <w:color w:val="000000"/>
          <w:sz w:val="24"/>
          <w:lang w:val="ru-RU"/>
        </w:rPr>
        <w:t>действуют между собой. Реплики терапевта направлены в первую очередь на раскрытие сильных сторон членов семьи (что они умеют делают хорошо), а затем на то, чему им след</w:t>
      </w:r>
      <w:r>
        <w:rPr>
          <w:rFonts w:ascii="Times New Roman" w:hAnsi="Times New Roman"/>
          <w:color w:val="000000"/>
          <w:sz w:val="24"/>
          <w:lang w:val="ru-RU"/>
        </w:rPr>
        <w:t>у</w:t>
      </w:r>
      <w:r>
        <w:rPr>
          <w:rFonts w:ascii="Times New Roman" w:hAnsi="Times New Roman"/>
          <w:color w:val="000000"/>
          <w:sz w:val="24"/>
          <w:lang w:val="ru-RU"/>
        </w:rPr>
        <w:t>ет научиться. Консультант организует ситуацию таким образом, чтобы супруги или члены семьи общались непосредственно друг с другом, не обращая внимания на него.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своей монографии «В поисках хорошей формы» Д. Зинкер выделяет ряд </w:t>
      </w:r>
      <w:r>
        <w:rPr>
          <w:rFonts w:ascii="Times New Roman" w:hAnsi="Times New Roman"/>
          <w:i/>
          <w:color w:val="000000"/>
          <w:sz w:val="24"/>
          <w:lang w:val="ru-RU"/>
        </w:rPr>
        <w:t xml:space="preserve">принципов, </w:t>
      </w:r>
      <w:r>
        <w:rPr>
          <w:rFonts w:ascii="Times New Roman" w:hAnsi="Times New Roman"/>
          <w:color w:val="000000"/>
          <w:sz w:val="24"/>
          <w:lang w:val="ru-RU"/>
        </w:rPr>
        <w:t>к</w:t>
      </w:r>
      <w:r>
        <w:rPr>
          <w:rFonts w:ascii="Times New Roman" w:hAnsi="Times New Roman"/>
          <w:color w:val="000000"/>
          <w:sz w:val="24"/>
          <w:lang w:val="ru-RU"/>
        </w:rPr>
        <w:t>о</w:t>
      </w:r>
      <w:r>
        <w:rPr>
          <w:rFonts w:ascii="Times New Roman" w:hAnsi="Times New Roman"/>
          <w:color w:val="000000"/>
          <w:sz w:val="24"/>
          <w:lang w:val="ru-RU"/>
        </w:rPr>
        <w:t>торые могут помочь психологу сориентироваться в гештальт-подходе к семейному консул</w:t>
      </w:r>
      <w:r>
        <w:rPr>
          <w:rFonts w:ascii="Times New Roman" w:hAnsi="Times New Roman"/>
          <w:color w:val="000000"/>
          <w:sz w:val="24"/>
          <w:lang w:val="ru-RU"/>
        </w:rPr>
        <w:t>ь</w:t>
      </w:r>
      <w:r>
        <w:rPr>
          <w:rFonts w:ascii="Times New Roman" w:hAnsi="Times New Roman"/>
          <w:color w:val="000000"/>
          <w:sz w:val="24"/>
          <w:lang w:val="ru-RU"/>
        </w:rPr>
        <w:t>тированию. В основе этих принципов лежит теория систем и собственный опыт автора.</w:t>
      </w:r>
    </w:p>
    <w:p w:rsidR="009C617E" w:rsidRDefault="009C617E" w:rsidP="004E3068">
      <w:pPr>
        <w:pStyle w:val="1"/>
        <w:numPr>
          <w:ilvl w:val="0"/>
          <w:numId w:val="185"/>
        </w:numPr>
        <w:shd w:val="clear" w:color="auto" w:fill="FFFFFF"/>
        <w:tabs>
          <w:tab w:val="clear" w:pos="720"/>
          <w:tab w:val="left" w:pos="426"/>
        </w:tabs>
        <w:ind w:left="426" w:hanging="426"/>
        <w:jc w:val="both"/>
        <w:rPr>
          <w:rFonts w:ascii="Times New Roman" w:hAnsi="Times New Roman"/>
          <w:color w:val="000000"/>
          <w:sz w:val="24"/>
          <w:lang w:val="ru-RU"/>
        </w:rPr>
      </w:pPr>
      <w:r>
        <w:rPr>
          <w:rFonts w:ascii="Times New Roman" w:hAnsi="Times New Roman"/>
          <w:color w:val="000000"/>
          <w:sz w:val="24"/>
          <w:lang w:val="ru-RU"/>
        </w:rPr>
        <w:t>В человеческих отношениях не существует линейной прогрессии, не существует прямых причинно-следственных связей, а есть сложный комплекс взаимодействий.</w:t>
      </w:r>
    </w:p>
    <w:p w:rsidR="009C617E" w:rsidRDefault="009C617E" w:rsidP="004E3068">
      <w:pPr>
        <w:pStyle w:val="1"/>
        <w:numPr>
          <w:ilvl w:val="0"/>
          <w:numId w:val="185"/>
        </w:numPr>
        <w:shd w:val="clear" w:color="auto" w:fill="FFFFFF"/>
        <w:tabs>
          <w:tab w:val="clear" w:pos="720"/>
          <w:tab w:val="left" w:pos="426"/>
        </w:tabs>
        <w:ind w:left="426" w:hanging="426"/>
        <w:jc w:val="both"/>
        <w:rPr>
          <w:rFonts w:ascii="Times New Roman" w:hAnsi="Times New Roman"/>
          <w:sz w:val="24"/>
          <w:lang w:val="ru-RU"/>
        </w:rPr>
      </w:pPr>
      <w:r>
        <w:rPr>
          <w:rFonts w:ascii="Times New Roman" w:hAnsi="Times New Roman"/>
          <w:color w:val="000000"/>
          <w:sz w:val="24"/>
          <w:lang w:val="ru-RU"/>
        </w:rPr>
        <w:t>Все события, включая человеческие взаимоотношения, находятся в постоянном проце</w:t>
      </w:r>
      <w:r>
        <w:rPr>
          <w:rFonts w:ascii="Times New Roman" w:hAnsi="Times New Roman"/>
          <w:color w:val="000000"/>
          <w:sz w:val="24"/>
          <w:lang w:val="ru-RU"/>
        </w:rPr>
        <w:t>с</w:t>
      </w:r>
      <w:r>
        <w:rPr>
          <w:rFonts w:ascii="Times New Roman" w:hAnsi="Times New Roman"/>
          <w:color w:val="000000"/>
          <w:sz w:val="24"/>
          <w:lang w:val="ru-RU"/>
        </w:rPr>
        <w:t>се.</w:t>
      </w:r>
    </w:p>
    <w:p w:rsidR="009C617E" w:rsidRDefault="009C617E" w:rsidP="004E3068">
      <w:pPr>
        <w:pStyle w:val="1"/>
        <w:numPr>
          <w:ilvl w:val="0"/>
          <w:numId w:val="185"/>
        </w:numPr>
        <w:shd w:val="clear" w:color="auto" w:fill="FFFFFF"/>
        <w:tabs>
          <w:tab w:val="clear" w:pos="720"/>
          <w:tab w:val="left" w:pos="426"/>
          <w:tab w:val="left" w:pos="614"/>
        </w:tabs>
        <w:ind w:left="426" w:hanging="426"/>
        <w:jc w:val="both"/>
        <w:rPr>
          <w:rFonts w:ascii="Times New Roman" w:hAnsi="Times New Roman"/>
          <w:color w:val="000000"/>
          <w:sz w:val="24"/>
          <w:lang w:val="ru-RU"/>
        </w:rPr>
      </w:pPr>
      <w:r>
        <w:rPr>
          <w:rFonts w:ascii="Times New Roman" w:hAnsi="Times New Roman"/>
          <w:color w:val="000000"/>
          <w:sz w:val="24"/>
          <w:lang w:val="ru-RU"/>
        </w:rPr>
        <w:t xml:space="preserve">Отношения стремятся </w:t>
      </w:r>
      <w:r>
        <w:rPr>
          <w:rFonts w:ascii="Times New Roman" w:hAnsi="Times New Roman"/>
          <w:i/>
          <w:color w:val="000000"/>
          <w:sz w:val="24"/>
          <w:lang w:val="ru-RU"/>
        </w:rPr>
        <w:t xml:space="preserve">к </w:t>
      </w:r>
      <w:r>
        <w:rPr>
          <w:rFonts w:ascii="Times New Roman" w:hAnsi="Times New Roman"/>
          <w:color w:val="000000"/>
          <w:sz w:val="24"/>
          <w:lang w:val="ru-RU"/>
        </w:rPr>
        <w:t>треугольной конфигурации.</w:t>
      </w:r>
    </w:p>
    <w:p w:rsidR="009C617E" w:rsidRDefault="009C617E" w:rsidP="004E3068">
      <w:pPr>
        <w:pStyle w:val="1"/>
        <w:numPr>
          <w:ilvl w:val="0"/>
          <w:numId w:val="185"/>
        </w:numPr>
        <w:shd w:val="clear" w:color="auto" w:fill="FFFFFF"/>
        <w:tabs>
          <w:tab w:val="clear" w:pos="720"/>
          <w:tab w:val="left" w:pos="426"/>
          <w:tab w:val="left" w:pos="614"/>
        </w:tabs>
        <w:ind w:left="426" w:hanging="426"/>
        <w:jc w:val="both"/>
        <w:rPr>
          <w:rFonts w:ascii="Times New Roman" w:hAnsi="Times New Roman"/>
          <w:color w:val="000000"/>
          <w:sz w:val="24"/>
          <w:lang w:val="ru-RU"/>
        </w:rPr>
      </w:pPr>
      <w:r>
        <w:rPr>
          <w:rFonts w:ascii="Times New Roman" w:hAnsi="Times New Roman"/>
          <w:color w:val="000000"/>
          <w:sz w:val="24"/>
          <w:lang w:val="ru-RU"/>
        </w:rPr>
        <w:t>История семьи не является историей, это множество событий, происходящих одновр</w:t>
      </w:r>
      <w:r>
        <w:rPr>
          <w:rFonts w:ascii="Times New Roman" w:hAnsi="Times New Roman"/>
          <w:color w:val="000000"/>
          <w:sz w:val="24"/>
          <w:lang w:val="ru-RU"/>
        </w:rPr>
        <w:t>е</w:t>
      </w:r>
      <w:r>
        <w:rPr>
          <w:rFonts w:ascii="Times New Roman" w:hAnsi="Times New Roman"/>
          <w:color w:val="000000"/>
          <w:sz w:val="24"/>
          <w:lang w:val="ru-RU"/>
        </w:rPr>
        <w:t>менно.</w:t>
      </w:r>
    </w:p>
    <w:p w:rsidR="009C617E" w:rsidRDefault="009C617E" w:rsidP="004E3068">
      <w:pPr>
        <w:pStyle w:val="1"/>
        <w:numPr>
          <w:ilvl w:val="0"/>
          <w:numId w:val="185"/>
        </w:numPr>
        <w:shd w:val="clear" w:color="auto" w:fill="FFFFFF"/>
        <w:tabs>
          <w:tab w:val="clear" w:pos="720"/>
          <w:tab w:val="left" w:pos="426"/>
          <w:tab w:val="left" w:pos="614"/>
        </w:tabs>
        <w:ind w:left="426" w:hanging="426"/>
        <w:jc w:val="both"/>
        <w:rPr>
          <w:rFonts w:ascii="Times New Roman" w:hAnsi="Times New Roman"/>
          <w:color w:val="000000"/>
          <w:sz w:val="24"/>
          <w:lang w:val="ru-RU"/>
        </w:rPr>
      </w:pPr>
      <w:r>
        <w:rPr>
          <w:rFonts w:ascii="Times New Roman" w:hAnsi="Times New Roman"/>
          <w:color w:val="000000"/>
          <w:sz w:val="24"/>
          <w:lang w:val="ru-RU"/>
        </w:rPr>
        <w:t>Даже в полной изоляции каждый человек существуетво взаимосвязи с другими людьми.</w:t>
      </w:r>
    </w:p>
    <w:p w:rsidR="009C617E" w:rsidRDefault="009C617E" w:rsidP="004E3068">
      <w:pPr>
        <w:pStyle w:val="1"/>
        <w:numPr>
          <w:ilvl w:val="0"/>
          <w:numId w:val="185"/>
        </w:numPr>
        <w:shd w:val="clear" w:color="auto" w:fill="FFFFFF"/>
        <w:tabs>
          <w:tab w:val="clear" w:pos="720"/>
          <w:tab w:val="left" w:pos="426"/>
        </w:tabs>
        <w:ind w:left="426" w:hanging="426"/>
        <w:jc w:val="both"/>
        <w:rPr>
          <w:rFonts w:ascii="Times New Roman" w:hAnsi="Times New Roman"/>
          <w:sz w:val="24"/>
          <w:lang w:val="ru-RU"/>
        </w:rPr>
      </w:pPr>
      <w:r>
        <w:rPr>
          <w:rFonts w:ascii="Times New Roman" w:hAnsi="Times New Roman"/>
          <w:color w:val="000000"/>
          <w:sz w:val="24"/>
          <w:lang w:val="ru-RU"/>
        </w:rPr>
        <w:t>295</w:t>
      </w:r>
    </w:p>
    <w:p w:rsidR="009C617E" w:rsidRDefault="009C617E" w:rsidP="004E3068">
      <w:pPr>
        <w:pStyle w:val="1"/>
        <w:numPr>
          <w:ilvl w:val="0"/>
          <w:numId w:val="185"/>
        </w:numPr>
        <w:shd w:val="clear" w:color="auto" w:fill="FFFFFF"/>
        <w:tabs>
          <w:tab w:val="clear" w:pos="720"/>
          <w:tab w:val="left"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Любое событие (маленькое или большое), происходящее в семье, оказывает влияние на все другие. Ни одно событие нельзя рассматривать в отрыве от остальных.</w:t>
      </w:r>
    </w:p>
    <w:p w:rsidR="009C617E" w:rsidRDefault="009C617E" w:rsidP="004E3068">
      <w:pPr>
        <w:pStyle w:val="1"/>
        <w:numPr>
          <w:ilvl w:val="0"/>
          <w:numId w:val="185"/>
        </w:numPr>
        <w:shd w:val="clear" w:color="auto" w:fill="FFFFFF"/>
        <w:tabs>
          <w:tab w:val="clear" w:pos="720"/>
          <w:tab w:val="left" w:pos="426"/>
          <w:tab w:val="left" w:pos="566"/>
        </w:tabs>
        <w:ind w:left="426" w:hanging="426"/>
        <w:jc w:val="both"/>
        <w:rPr>
          <w:rFonts w:ascii="Times New Roman" w:hAnsi="Times New Roman"/>
          <w:color w:val="000000"/>
          <w:sz w:val="24"/>
          <w:lang w:val="ru-RU"/>
        </w:rPr>
      </w:pPr>
      <w:r>
        <w:rPr>
          <w:rFonts w:ascii="Times New Roman" w:hAnsi="Times New Roman"/>
          <w:color w:val="000000"/>
          <w:sz w:val="24"/>
          <w:lang w:val="ru-RU"/>
        </w:rPr>
        <w:t>Снижение значимости происходящего опасно, так как имеет тенденцию к сокрытию проблем или стимулирует поляризацию и стремление разрушить другого.</w:t>
      </w:r>
    </w:p>
    <w:p w:rsidR="009C617E" w:rsidRDefault="009C617E" w:rsidP="004E3068">
      <w:pPr>
        <w:pStyle w:val="1"/>
        <w:numPr>
          <w:ilvl w:val="0"/>
          <w:numId w:val="185"/>
        </w:numPr>
        <w:shd w:val="clear" w:color="auto" w:fill="FFFFFF"/>
        <w:tabs>
          <w:tab w:val="clear" w:pos="720"/>
          <w:tab w:val="left" w:pos="426"/>
        </w:tabs>
        <w:ind w:left="426" w:hanging="426"/>
        <w:jc w:val="both"/>
        <w:rPr>
          <w:rFonts w:ascii="Times New Roman" w:hAnsi="Times New Roman"/>
          <w:sz w:val="24"/>
          <w:lang w:val="ru-RU"/>
        </w:rPr>
      </w:pPr>
      <w:r>
        <w:rPr>
          <w:rFonts w:ascii="Times New Roman" w:hAnsi="Times New Roman"/>
          <w:color w:val="000000"/>
          <w:sz w:val="24"/>
          <w:lang w:val="ru-RU"/>
        </w:rPr>
        <w:t>Только люди, достигшие автономности, способны иметь крепкие взаимоотношения с другими людьми. Конфликтные отношения (слияние) разрушают дух.</w:t>
      </w:r>
    </w:p>
    <w:p w:rsidR="009C617E" w:rsidRDefault="009C617E" w:rsidP="004E3068">
      <w:pPr>
        <w:pStyle w:val="1"/>
        <w:numPr>
          <w:ilvl w:val="0"/>
          <w:numId w:val="185"/>
        </w:numPr>
        <w:shd w:val="clear" w:color="auto" w:fill="FFFFFF"/>
        <w:tabs>
          <w:tab w:val="clear" w:pos="720"/>
          <w:tab w:val="left" w:pos="426"/>
          <w:tab w:val="left" w:pos="566"/>
        </w:tabs>
        <w:ind w:left="426" w:hanging="426"/>
        <w:jc w:val="both"/>
        <w:rPr>
          <w:rFonts w:ascii="Times New Roman" w:hAnsi="Times New Roman"/>
          <w:sz w:val="24"/>
          <w:lang w:val="ru-RU"/>
        </w:rPr>
      </w:pPr>
      <w:r>
        <w:rPr>
          <w:rFonts w:ascii="Times New Roman" w:hAnsi="Times New Roman"/>
          <w:color w:val="000000"/>
          <w:sz w:val="24"/>
          <w:lang w:val="ru-RU"/>
        </w:rPr>
        <w:t>Супружеская пара и семья — это «рассеивающаяся структура», так как на определенном этапе своего развития она стремится истощить запас своей энергии. Идеальное измен</w:t>
      </w:r>
      <w:r>
        <w:rPr>
          <w:rFonts w:ascii="Times New Roman" w:hAnsi="Times New Roman"/>
          <w:color w:val="000000"/>
          <w:sz w:val="24"/>
          <w:lang w:val="ru-RU"/>
        </w:rPr>
        <w:t>е</w:t>
      </w:r>
      <w:r>
        <w:rPr>
          <w:rFonts w:ascii="Times New Roman" w:hAnsi="Times New Roman"/>
          <w:color w:val="000000"/>
          <w:sz w:val="24"/>
          <w:lang w:val="ru-RU"/>
        </w:rPr>
        <w:t>ние структуры данных этапов включает в себя движение вверх на более высокий уровень функционирования.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Модель работы гештальт-консультанта с парой или семьей в целом опирается на разраб</w:t>
      </w:r>
      <w:r>
        <w:rPr>
          <w:rFonts w:ascii="Times New Roman" w:hAnsi="Times New Roman"/>
          <w:color w:val="000000"/>
          <w:sz w:val="24"/>
          <w:lang w:val="ru-RU"/>
        </w:rPr>
        <w:t>о</w:t>
      </w:r>
      <w:r>
        <w:rPr>
          <w:rFonts w:ascii="Times New Roman" w:hAnsi="Times New Roman"/>
          <w:color w:val="000000"/>
          <w:sz w:val="24"/>
          <w:lang w:val="ru-RU"/>
        </w:rPr>
        <w:lastRenderedPageBreak/>
        <w:t>танное Ф. Перлзом понимание динамики формирования гештальтов. Д. Зинкер называет это гештальт-цикл опыта (см. рис. 4).</w:t>
      </w:r>
    </w:p>
    <w:p w:rsidR="009C617E" w:rsidRDefault="009C617E">
      <w:pPr>
        <w:pStyle w:val="1"/>
        <w:ind w:firstLine="284"/>
        <w:jc w:val="both"/>
        <w:rPr>
          <w:rFonts w:ascii="Times New Roman" w:hAnsi="Times New Roman"/>
          <w:sz w:val="24"/>
        </w:rPr>
      </w:pPr>
      <w:r>
        <w:object w:dxaOrig="9764" w:dyaOrig="6931">
          <v:shape id="_x0000_i1027" type="#_x0000_t75" style="width:307.35pt;height:218.5pt" o:ole="">
            <v:imagedata r:id="rId28" o:title=""/>
          </v:shape>
          <o:OLEObject Type="Embed" ProgID="Unknown" ShapeID="_x0000_i1027" DrawAspect="Content" ObjectID="_1722609160" r:id="rId29"/>
        </w:objec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Рис. 4. Гештальт-цикл опыта (основные фазы): </w:t>
      </w:r>
      <w:r>
        <w:rPr>
          <w:rFonts w:ascii="Times New Roman" w:hAnsi="Times New Roman"/>
          <w:color w:val="000000"/>
          <w:sz w:val="24"/>
          <w:lang w:val="ru-RU"/>
        </w:rPr>
        <w:t>1 — Осознавание, 2 — Энергия/действия, 3 — Контакт, 4 — Разрешение/завершение, 5 — Выход, 6 — «Новое» осознавание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 Зинкер отмечает, что этот рисунок иллюстрирует «нормальный» цикл опыта: </w:t>
      </w:r>
      <w:r>
        <w:rPr>
          <w:rFonts w:ascii="Times New Roman" w:hAnsi="Times New Roman"/>
          <w:i/>
          <w:color w:val="000000"/>
          <w:sz w:val="24"/>
          <w:lang w:val="ru-RU"/>
        </w:rPr>
        <w:t xml:space="preserve">«В идеале наше осознавание должно быть ясным и отчетливым. Когда осознавание подкрепляется достаточной энергией, мы можем прямо двигаться к тому, чего хотим. Действия ведут к контакту </w:t>
      </w:r>
      <w:r>
        <w:rPr>
          <w:rFonts w:ascii="Times New Roman" w:hAnsi="Times New Roman"/>
          <w:color w:val="000000"/>
          <w:sz w:val="24"/>
          <w:lang w:val="ru-RU"/>
        </w:rPr>
        <w:t xml:space="preserve">с </w:t>
      </w:r>
      <w:r>
        <w:rPr>
          <w:rFonts w:ascii="Times New Roman" w:hAnsi="Times New Roman"/>
          <w:i/>
          <w:color w:val="000000"/>
          <w:sz w:val="24"/>
          <w:lang w:val="ru-RU"/>
        </w:rPr>
        <w:t>окружающей средой и сопровождаются чувством удовлетворения, разрешен</w:t>
      </w:r>
      <w:r>
        <w:rPr>
          <w:rFonts w:ascii="Times New Roman" w:hAnsi="Times New Roman"/>
          <w:i/>
          <w:color w:val="000000"/>
          <w:sz w:val="24"/>
          <w:lang w:val="ru-RU"/>
        </w:rPr>
        <w:t>и</w:t>
      </w:r>
      <w:r>
        <w:rPr>
          <w:rFonts w:ascii="Times New Roman" w:hAnsi="Times New Roman"/>
          <w:i/>
          <w:color w:val="000000"/>
          <w:sz w:val="24"/>
          <w:lang w:val="ru-RU"/>
        </w:rPr>
        <w:t>ем и завершением. Мы можем выйти из ситуации, расслабиться и уйти. Ясный и заверше</w:t>
      </w:r>
      <w:r>
        <w:rPr>
          <w:rFonts w:ascii="Times New Roman" w:hAnsi="Times New Roman"/>
          <w:i/>
          <w:color w:val="000000"/>
          <w:sz w:val="24"/>
          <w:lang w:val="ru-RU"/>
        </w:rPr>
        <w:t>н</w:t>
      </w:r>
      <w:r>
        <w:rPr>
          <w:rFonts w:ascii="Times New Roman" w:hAnsi="Times New Roman"/>
          <w:i/>
          <w:color w:val="000000"/>
          <w:sz w:val="24"/>
          <w:lang w:val="ru-RU"/>
        </w:rPr>
        <w:t>ный выход дает нам свежий опыт и не сопровождается тягостным ощущением незаве</w:t>
      </w:r>
      <w:r>
        <w:rPr>
          <w:rFonts w:ascii="Times New Roman" w:hAnsi="Times New Roman"/>
          <w:i/>
          <w:color w:val="000000"/>
          <w:sz w:val="24"/>
          <w:lang w:val="ru-RU"/>
        </w:rPr>
        <w:t>р</w:t>
      </w:r>
      <w:r>
        <w:rPr>
          <w:rFonts w:ascii="Times New Roman" w:hAnsi="Times New Roman"/>
          <w:i/>
          <w:color w:val="000000"/>
          <w:sz w:val="24"/>
          <w:lang w:val="ru-RU"/>
        </w:rPr>
        <w:t>шенности. Затем наступает новое осознавание, и цикл наступает снова. Задача терапевта состоит в том, чтобы помочь супружеской паре или семье понять, как и где система «тормозит» свое движение и как использовать коллективное осознавание и энергию, чтобы преодолеть место торможения ее взаимодействия».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Приведем в пример один из эпизодов работы Д. Зинкера с супружеской парой, прише</w:t>
      </w:r>
      <w:r>
        <w:rPr>
          <w:rFonts w:ascii="Times New Roman" w:hAnsi="Times New Roman"/>
          <w:color w:val="000000"/>
          <w:sz w:val="24"/>
          <w:lang w:val="ru-RU"/>
        </w:rPr>
        <w:t>д</w:t>
      </w:r>
      <w:r>
        <w:rPr>
          <w:rFonts w:ascii="Times New Roman" w:hAnsi="Times New Roman"/>
          <w:color w:val="000000"/>
          <w:sz w:val="24"/>
          <w:lang w:val="ru-RU"/>
        </w:rPr>
        <w:t>шей на консультацию, потому что в их отношениях возникла «трещина», появилась скука и равнодушие друг к другу. Консультант в этом эпизоде помогает супругам определить пр</w:t>
      </w:r>
      <w:r>
        <w:rPr>
          <w:rFonts w:ascii="Times New Roman" w:hAnsi="Times New Roman"/>
          <w:color w:val="000000"/>
          <w:sz w:val="24"/>
          <w:lang w:val="ru-RU"/>
        </w:rPr>
        <w:t>о</w:t>
      </w:r>
      <w:r>
        <w:rPr>
          <w:rFonts w:ascii="Times New Roman" w:hAnsi="Times New Roman"/>
          <w:color w:val="000000"/>
          <w:sz w:val="24"/>
          <w:lang w:val="ru-RU"/>
        </w:rPr>
        <w:t>блему — высказать ее, а затем осознать позицию каждого.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Консультант: Я бы хотел, чтобы </w:t>
      </w:r>
      <w:r>
        <w:rPr>
          <w:rFonts w:ascii="Times New Roman" w:hAnsi="Times New Roman"/>
          <w:color w:val="000000"/>
          <w:sz w:val="24"/>
          <w:lang w:val="ru-RU"/>
        </w:rPr>
        <w:t xml:space="preserve">вы </w:t>
      </w:r>
      <w:r>
        <w:rPr>
          <w:rFonts w:ascii="Times New Roman" w:hAnsi="Times New Roman"/>
          <w:i/>
          <w:color w:val="000000"/>
          <w:sz w:val="24"/>
          <w:lang w:val="ru-RU"/>
        </w:rPr>
        <w:t>повернулись друг к другу и поговорили о чем-нибудь таком, что важно для вас обоих. Я буду сидеть рядом и слушать, а если вам будет трудно или понадобится моя помощь</w:t>
      </w:r>
      <w:r>
        <w:rPr>
          <w:rFonts w:ascii="Times New Roman" w:hAnsi="Times New Roman"/>
          <w:color w:val="000000"/>
          <w:sz w:val="24"/>
          <w:lang w:val="ru-RU"/>
        </w:rPr>
        <w:t xml:space="preserve"> </w:t>
      </w:r>
      <w:r>
        <w:rPr>
          <w:rFonts w:ascii="Times New Roman" w:hAnsi="Times New Roman"/>
          <w:i/>
          <w:color w:val="000000"/>
          <w:sz w:val="24"/>
          <w:lang w:val="ru-RU"/>
        </w:rPr>
        <w:t xml:space="preserve">пожалуйста, обратитесь ко мне, </w:t>
      </w:r>
      <w:r>
        <w:rPr>
          <w:rFonts w:ascii="Times New Roman" w:hAnsi="Times New Roman"/>
          <w:color w:val="000000"/>
          <w:sz w:val="24"/>
          <w:lang w:val="ru-RU"/>
        </w:rPr>
        <w:t xml:space="preserve">я </w:t>
      </w:r>
      <w:r>
        <w:rPr>
          <w:rFonts w:ascii="Times New Roman" w:hAnsi="Times New Roman"/>
          <w:i/>
          <w:color w:val="000000"/>
          <w:sz w:val="24"/>
          <w:lang w:val="ru-RU"/>
        </w:rPr>
        <w:t>буду рад вам помочь. Х</w:t>
      </w:r>
      <w:r>
        <w:rPr>
          <w:rFonts w:ascii="Times New Roman" w:hAnsi="Times New Roman"/>
          <w:i/>
          <w:color w:val="000000"/>
          <w:sz w:val="24"/>
          <w:lang w:val="ru-RU"/>
        </w:rPr>
        <w:t>о</w:t>
      </w:r>
      <w:r>
        <w:rPr>
          <w:rFonts w:ascii="Times New Roman" w:hAnsi="Times New Roman"/>
          <w:i/>
          <w:color w:val="000000"/>
          <w:sz w:val="24"/>
          <w:lang w:val="ru-RU"/>
        </w:rPr>
        <w:t>рошо?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Джон: Я говорил с ней сотни раз и в ответ постоянно слышал, что во всем виноват я, что я говорю или делаю что-то не так.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Консультант: Я рад, что вы смогли это произнести. Скажите теперь то же самое Диане, а я посмотрю, действительно ли между вами происходит нечто подобное. Обещаю прокомментировать это.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Джон: Как я уже говорил, ты всегда обвиняешь меня во всем.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Диана (начинает тихо плакать): Я романтическая женщина, и когда прошлым летом мы были в Нью-Йорке, я попросила тебя сходить со мной в одно особенное место, место для нас двоих. И что же? Мы пошли туда с другими людьми. Почему ты так поступил со мной?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Джон: Я всюду брал тебя с собой, везде платил за тебя. Я-то думал, что ты оценишь</w:t>
      </w:r>
      <w:r>
        <w:rPr>
          <w:rFonts w:ascii="Times New Roman" w:hAnsi="Times New Roman"/>
          <w:color w:val="000000"/>
          <w:sz w:val="24"/>
          <w:lang w:val="ru-RU"/>
        </w:rPr>
        <w:t xml:space="preserve"> </w:t>
      </w:r>
      <w:r>
        <w:rPr>
          <w:rFonts w:ascii="Times New Roman" w:hAnsi="Times New Roman"/>
          <w:i/>
          <w:color w:val="000000"/>
          <w:sz w:val="24"/>
          <w:lang w:val="ru-RU"/>
        </w:rPr>
        <w:t>мою щедрость.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Диана: Я говорю не о твоей щедрости.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После этой реплики наступило долгое молчание, супруги подавлены и обескуражены.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Консультант: Вы оба начали неправильно и теперь зашли в тупик. Вначале вы были до</w:t>
      </w:r>
      <w:r>
        <w:rPr>
          <w:rFonts w:ascii="Times New Roman" w:hAnsi="Times New Roman"/>
          <w:i/>
          <w:color w:val="000000"/>
          <w:sz w:val="24"/>
          <w:lang w:val="ru-RU"/>
        </w:rPr>
        <w:t>с</w:t>
      </w:r>
      <w:r>
        <w:rPr>
          <w:rFonts w:ascii="Times New Roman" w:hAnsi="Times New Roman"/>
          <w:i/>
          <w:color w:val="000000"/>
          <w:sz w:val="24"/>
          <w:lang w:val="ru-RU"/>
        </w:rPr>
        <w:lastRenderedPageBreak/>
        <w:t>таточно энергичны. Так происходит и дома?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Диана: Да. Через какое-то время мы оба устаем, а потом долго молчим.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297</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Консультант: У вас сильные чувства, но вы плохо слушаете друг друга. Каждый из вас говорит что-то важное, но другой не принимает этого. Разве не так?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При анализе этого эпизода очевидно, что супруги потерпели поражение, пытаясь понять друг друга. Это связанно с тем, что они слишком рано растратили свою энергию и попали </w:t>
      </w:r>
      <w:r>
        <w:rPr>
          <w:rFonts w:ascii="Times New Roman" w:hAnsi="Times New Roman"/>
          <w:i/>
          <w:color w:val="000000"/>
          <w:sz w:val="24"/>
          <w:lang w:val="ru-RU"/>
        </w:rPr>
        <w:t xml:space="preserve">в </w:t>
      </w:r>
      <w:r>
        <w:rPr>
          <w:rFonts w:ascii="Times New Roman" w:hAnsi="Times New Roman"/>
          <w:color w:val="000000"/>
          <w:sz w:val="24"/>
          <w:lang w:val="ru-RU"/>
        </w:rPr>
        <w:t>фазу осознания. Их затруднение состоит в том, что они не в состоянии долго разговаривать и поддерживать разговор, сохраняя при этом энергию. Дальнейшая работа гештальт-консультанта может быть направлена на то, чтобы помочь супругам услышать друг друга, совместно исследовать переживания и наладить контакт. Каждая семья имеет свой собстве</w:t>
      </w:r>
      <w:r>
        <w:rPr>
          <w:rFonts w:ascii="Times New Roman" w:hAnsi="Times New Roman"/>
          <w:color w:val="000000"/>
          <w:sz w:val="24"/>
          <w:lang w:val="ru-RU"/>
        </w:rPr>
        <w:t>н</w:t>
      </w:r>
      <w:r>
        <w:rPr>
          <w:rFonts w:ascii="Times New Roman" w:hAnsi="Times New Roman"/>
          <w:color w:val="000000"/>
          <w:sz w:val="24"/>
          <w:lang w:val="ru-RU"/>
        </w:rPr>
        <w:t>ный стиль прохождения по фазам цикла опыта. С точки зрения Д. Зинкера, в период небл</w:t>
      </w:r>
      <w:r>
        <w:rPr>
          <w:rFonts w:ascii="Times New Roman" w:hAnsi="Times New Roman"/>
          <w:color w:val="000000"/>
          <w:sz w:val="24"/>
          <w:lang w:val="ru-RU"/>
        </w:rPr>
        <w:t>а</w:t>
      </w:r>
      <w:r>
        <w:rPr>
          <w:rFonts w:ascii="Times New Roman" w:hAnsi="Times New Roman"/>
          <w:color w:val="000000"/>
          <w:sz w:val="24"/>
          <w:lang w:val="ru-RU"/>
        </w:rPr>
        <w:t>гополучия у всех семей есть характерные точки торможения процесса нормальной жизни. Консультант помогает семье пережить опыт удачного полного завершения цикла, развивая ощущение полноценного существования.</w:t>
      </w:r>
    </w:p>
    <w:p w:rsidR="009C617E" w:rsidRDefault="009C617E">
      <w:pPr>
        <w:pStyle w:val="31"/>
        <w:rPr>
          <w:rFonts w:ascii="Times New Roman" w:hAnsi="Times New Roman"/>
          <w:sz w:val="24"/>
          <w:lang w:val="ru-RU"/>
        </w:rPr>
      </w:pPr>
      <w:bookmarkStart w:id="79" w:name="_Toc91882808"/>
      <w:r>
        <w:rPr>
          <w:rFonts w:ascii="Times New Roman" w:hAnsi="Times New Roman"/>
          <w:sz w:val="24"/>
          <w:lang w:val="ru-RU"/>
        </w:rPr>
        <w:t>Модель, основанная на опыте</w:t>
      </w:r>
      <w:bookmarkEnd w:id="79"/>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Данный подход базируется на идеях </w:t>
      </w:r>
      <w:r>
        <w:rPr>
          <w:rFonts w:ascii="Times New Roman" w:hAnsi="Times New Roman"/>
          <w:i/>
          <w:color w:val="000000"/>
          <w:sz w:val="24"/>
          <w:lang w:val="ru-RU"/>
        </w:rPr>
        <w:t xml:space="preserve">экзистенциально-гуманистической философии. </w:t>
      </w:r>
      <w:r>
        <w:rPr>
          <w:rFonts w:ascii="Times New Roman" w:hAnsi="Times New Roman"/>
          <w:color w:val="000000"/>
          <w:sz w:val="24"/>
          <w:lang w:val="ru-RU"/>
        </w:rPr>
        <w:t>Так же, как и в предыдущих системных моделях консультирования семьи, эта модель предпол</w:t>
      </w:r>
      <w:r>
        <w:rPr>
          <w:rFonts w:ascii="Times New Roman" w:hAnsi="Times New Roman"/>
          <w:color w:val="000000"/>
          <w:sz w:val="24"/>
          <w:lang w:val="ru-RU"/>
        </w:rPr>
        <w:t>а</w:t>
      </w:r>
      <w:r>
        <w:rPr>
          <w:rFonts w:ascii="Times New Roman" w:hAnsi="Times New Roman"/>
          <w:color w:val="000000"/>
          <w:sz w:val="24"/>
          <w:lang w:val="ru-RU"/>
        </w:rPr>
        <w:t xml:space="preserve">гает фокусирование внимания консультанта на настоящем, а не на прошлом. Основная цель консультирования — </w:t>
      </w:r>
      <w:r>
        <w:rPr>
          <w:rFonts w:ascii="Times New Roman" w:hAnsi="Times New Roman"/>
          <w:i/>
          <w:color w:val="000000"/>
          <w:sz w:val="24"/>
          <w:lang w:val="ru-RU"/>
        </w:rPr>
        <w:t xml:space="preserve">личностный рост, </w:t>
      </w:r>
      <w:r>
        <w:rPr>
          <w:rFonts w:ascii="Times New Roman" w:hAnsi="Times New Roman"/>
          <w:color w:val="000000"/>
          <w:sz w:val="24"/>
          <w:lang w:val="ru-RU"/>
        </w:rPr>
        <w:t>поэтому работа преимущественно ведется с отдел</w:t>
      </w:r>
      <w:r>
        <w:rPr>
          <w:rFonts w:ascii="Times New Roman" w:hAnsi="Times New Roman"/>
          <w:color w:val="000000"/>
          <w:sz w:val="24"/>
          <w:lang w:val="ru-RU"/>
        </w:rPr>
        <w:t>ь</w:t>
      </w:r>
      <w:r>
        <w:rPr>
          <w:rFonts w:ascii="Times New Roman" w:hAnsi="Times New Roman"/>
          <w:color w:val="000000"/>
          <w:sz w:val="24"/>
          <w:lang w:val="ru-RU"/>
        </w:rPr>
        <w:t>ными членами семьи. Основная задача психолога — оказание помощи семье в конгруэнтном выражении своих чувств. В процессе консультирования членов семьи обучают делиться опытом переживаний с другими. Выдающимися представителями этого направления явл</w:t>
      </w:r>
      <w:r>
        <w:rPr>
          <w:rFonts w:ascii="Times New Roman" w:hAnsi="Times New Roman"/>
          <w:color w:val="000000"/>
          <w:sz w:val="24"/>
          <w:lang w:val="ru-RU"/>
        </w:rPr>
        <w:t>я</w:t>
      </w:r>
      <w:r>
        <w:rPr>
          <w:rFonts w:ascii="Times New Roman" w:hAnsi="Times New Roman"/>
          <w:color w:val="000000"/>
          <w:sz w:val="24"/>
          <w:lang w:val="ru-RU"/>
        </w:rPr>
        <w:t xml:space="preserve">ются </w:t>
      </w:r>
      <w:r>
        <w:rPr>
          <w:rFonts w:ascii="Times New Roman" w:hAnsi="Times New Roman"/>
          <w:i/>
          <w:color w:val="000000"/>
          <w:sz w:val="24"/>
          <w:lang w:val="ru-RU"/>
        </w:rPr>
        <w:t xml:space="preserve">В. Сатир </w:t>
      </w:r>
      <w:r>
        <w:rPr>
          <w:rFonts w:ascii="Times New Roman" w:hAnsi="Times New Roman"/>
          <w:color w:val="000000"/>
          <w:sz w:val="24"/>
          <w:lang w:val="ru-RU"/>
        </w:rPr>
        <w:t xml:space="preserve">и </w:t>
      </w:r>
      <w:r>
        <w:rPr>
          <w:rFonts w:ascii="Times New Roman" w:hAnsi="Times New Roman"/>
          <w:i/>
          <w:color w:val="000000"/>
          <w:sz w:val="24"/>
          <w:lang w:val="ru-RU"/>
        </w:rPr>
        <w:t>К. Витакер.</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Сатир заслуженно считается одним из классиков семейного консультирования. Наряду с С. Минухиным и К. Витакером, она является легендой и самым прославленным популяр</w:t>
      </w:r>
      <w:r>
        <w:rPr>
          <w:rFonts w:ascii="Times New Roman" w:hAnsi="Times New Roman"/>
          <w:color w:val="000000"/>
          <w:sz w:val="24"/>
          <w:lang w:val="ru-RU"/>
        </w:rPr>
        <w:t>и</w:t>
      </w:r>
      <w:r>
        <w:rPr>
          <w:rFonts w:ascii="Times New Roman" w:hAnsi="Times New Roman"/>
          <w:color w:val="000000"/>
          <w:sz w:val="24"/>
          <w:lang w:val="ru-RU"/>
        </w:rPr>
        <w:t>затором психолого-педагогической работы с семьей. В 1964 г., после выхода книги «Совм</w:t>
      </w:r>
      <w:r>
        <w:rPr>
          <w:rFonts w:ascii="Times New Roman" w:hAnsi="Times New Roman"/>
          <w:color w:val="000000"/>
          <w:sz w:val="24"/>
          <w:lang w:val="ru-RU"/>
        </w:rPr>
        <w:t>е</w:t>
      </w:r>
      <w:r>
        <w:rPr>
          <w:rFonts w:ascii="Times New Roman" w:hAnsi="Times New Roman"/>
          <w:color w:val="000000"/>
          <w:sz w:val="24"/>
          <w:lang w:val="ru-RU"/>
        </w:rPr>
        <w:t xml:space="preserve">стная семейная терапия», она получила признание за пределами США как один из ведущих практиков </w:t>
      </w:r>
      <w:r>
        <w:rPr>
          <w:rFonts w:ascii="Times New Roman" w:hAnsi="Times New Roman"/>
          <w:i/>
          <w:color w:val="000000"/>
          <w:sz w:val="24"/>
          <w:lang w:val="ru-RU"/>
        </w:rPr>
        <w:t xml:space="preserve">в </w:t>
      </w:r>
      <w:r>
        <w:rPr>
          <w:rFonts w:ascii="Times New Roman" w:hAnsi="Times New Roman"/>
          <w:color w:val="000000"/>
          <w:sz w:val="24"/>
          <w:lang w:val="ru-RU"/>
        </w:rPr>
        <w:t>работе по изменению поведения людей.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Принципы, которыми руководствуется В. Сатир в процессе оказания психологической помощи семье, базируются на твердом убеждении, что личностный рост возможен для каждого и каждому нужно уважение со стороны тех, кто способствует изменениям.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 одном из интервью, данном в 1985 г. историку семейной терапии Р. Саймону, она о</w:t>
      </w:r>
      <w:r>
        <w:rPr>
          <w:rFonts w:ascii="Times New Roman" w:hAnsi="Times New Roman"/>
          <w:i/>
          <w:color w:val="000000"/>
          <w:sz w:val="24"/>
          <w:lang w:val="ru-RU"/>
        </w:rPr>
        <w:t>б</w:t>
      </w:r>
      <w:r>
        <w:rPr>
          <w:rFonts w:ascii="Times New Roman" w:hAnsi="Times New Roman"/>
          <w:i/>
          <w:color w:val="000000"/>
          <w:sz w:val="24"/>
          <w:lang w:val="ru-RU"/>
        </w:rPr>
        <w:t>разно сформулировала свой подход следующим высказыванием: «Некоторые психотерапе</w:t>
      </w:r>
      <w:r>
        <w:rPr>
          <w:rFonts w:ascii="Times New Roman" w:hAnsi="Times New Roman"/>
          <w:i/>
          <w:color w:val="000000"/>
          <w:sz w:val="24"/>
          <w:lang w:val="ru-RU"/>
        </w:rPr>
        <w:t>в</w:t>
      </w:r>
      <w:r>
        <w:rPr>
          <w:rFonts w:ascii="Times New Roman" w:hAnsi="Times New Roman"/>
          <w:i/>
          <w:color w:val="000000"/>
          <w:sz w:val="24"/>
          <w:lang w:val="ru-RU"/>
        </w:rPr>
        <w:t xml:space="preserve">ты считают, что люди, приходящие на терапию, не хотят, чтобы их меняли; я думаю, что это не так. Люди сомневаются, что могут измениться. И потом, оказаться в незнакомом месте страшно. Когда </w:t>
      </w:r>
      <w:r>
        <w:rPr>
          <w:rFonts w:ascii="Times New Roman" w:hAnsi="Times New Roman"/>
          <w:color w:val="000000"/>
          <w:sz w:val="24"/>
          <w:lang w:val="ru-RU"/>
        </w:rPr>
        <w:t xml:space="preserve">я </w:t>
      </w:r>
      <w:r>
        <w:rPr>
          <w:rFonts w:ascii="Times New Roman" w:hAnsi="Times New Roman"/>
          <w:i/>
          <w:color w:val="000000"/>
          <w:sz w:val="24"/>
          <w:lang w:val="ru-RU"/>
        </w:rPr>
        <w:t>только начинаю с кем-то работать, я не стремлюсь сразу менять человека. Я стараюсь определить его ритм, чтобы суметь присоединиться к нему и помочь — повести его в это «пугающее место». Сопротивление сводится в основном к страху по</w:t>
      </w:r>
      <w:r>
        <w:rPr>
          <w:rFonts w:ascii="Times New Roman" w:hAnsi="Times New Roman"/>
          <w:i/>
          <w:color w:val="000000"/>
          <w:sz w:val="24"/>
          <w:lang w:val="ru-RU"/>
        </w:rPr>
        <w:t>й</w:t>
      </w:r>
      <w:r>
        <w:rPr>
          <w:rFonts w:ascii="Times New Roman" w:hAnsi="Times New Roman"/>
          <w:i/>
          <w:color w:val="000000"/>
          <w:sz w:val="24"/>
          <w:lang w:val="ru-RU"/>
        </w:rPr>
        <w:t>ти куда-то, где вы никогда не были.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Я расскажу вам случай, который научил меня, как вести людей в эти «страшные места».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Я ездила в Европу к друзьям. Мне захотелось спуститься в одну пещеру, было очень страшно. Мой друг сказал: «Я понесу фонарь. Если ты дашь мне руку и согласишься идти за мной, вдвоем мы спустимся». Видите, что от меня требовалось. Мне нужно было решить: согласна ли я, чтобы он показывал путь. А на это я, конечно, согласилась, ведь я хотела п</w:t>
      </w:r>
      <w:r>
        <w:rPr>
          <w:rFonts w:ascii="Times New Roman" w:hAnsi="Times New Roman"/>
          <w:i/>
          <w:color w:val="000000"/>
          <w:sz w:val="24"/>
          <w:lang w:val="ru-RU"/>
        </w:rPr>
        <w:t>о</w:t>
      </w:r>
      <w:r>
        <w:rPr>
          <w:rFonts w:ascii="Times New Roman" w:hAnsi="Times New Roman"/>
          <w:i/>
          <w:color w:val="000000"/>
          <w:sz w:val="24"/>
          <w:lang w:val="ru-RU"/>
        </w:rPr>
        <w:t>бывать там, внизу. Но без его желания дать мне руку, без его руки, которой я доверилась, я бы не пошла.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Когда люди приходят ко мне, я не спрашиваю у них, хотят ли они измениться. Я просто предполагаю: да, хотят. Я не говорю им, что с ними «не так» или что им необходимо сд</w:t>
      </w:r>
      <w:r>
        <w:rPr>
          <w:rFonts w:ascii="Times New Roman" w:hAnsi="Times New Roman"/>
          <w:i/>
          <w:color w:val="000000"/>
          <w:sz w:val="24"/>
          <w:lang w:val="ru-RU"/>
        </w:rPr>
        <w:t>е</w:t>
      </w:r>
      <w:r>
        <w:rPr>
          <w:rFonts w:ascii="Times New Roman" w:hAnsi="Times New Roman"/>
          <w:i/>
          <w:color w:val="000000"/>
          <w:sz w:val="24"/>
          <w:lang w:val="ru-RU"/>
        </w:rPr>
        <w:t>лать. Я просто протягиваю им руку. ...Если я могу внушить человеку доверие, значит мы с ним «сдвинемся»...пойдем в это «страшное место».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Модель помощи семье, предлагаемая В.Сатир, может быть названа коммуникационной моделью. С точки зрения В. Сатир, жизнеспособная семья должна давать каждому из ее чл</w:t>
      </w:r>
      <w:r>
        <w:rPr>
          <w:rFonts w:ascii="Times New Roman" w:hAnsi="Times New Roman"/>
          <w:color w:val="000000"/>
          <w:sz w:val="24"/>
          <w:lang w:val="ru-RU"/>
        </w:rPr>
        <w:t>е</w:t>
      </w:r>
      <w:r>
        <w:rPr>
          <w:rFonts w:ascii="Times New Roman" w:hAnsi="Times New Roman"/>
          <w:color w:val="000000"/>
          <w:sz w:val="24"/>
          <w:lang w:val="ru-RU"/>
        </w:rPr>
        <w:t>нов возможность найти в ней себе место и получать от этого удовольствие. Средствами, при помощи которых семейная система достигает такого состояния, являются чувства, правила и способы общения. Неконструктивное общение, жесткие правила препятствуют личностному росту.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своей работе с семьей В.Сатир уделяет большое внимание исследованию стереотипов членов семьи. Обращая их внимание на </w:t>
      </w:r>
      <w:r>
        <w:rPr>
          <w:rFonts w:ascii="Times New Roman" w:hAnsi="Times New Roman"/>
          <w:i/>
          <w:color w:val="000000"/>
          <w:sz w:val="24"/>
          <w:lang w:val="ru-RU"/>
        </w:rPr>
        <w:t xml:space="preserve">типичные «игры, общения», </w:t>
      </w:r>
      <w:r>
        <w:rPr>
          <w:rFonts w:ascii="Times New Roman" w:hAnsi="Times New Roman"/>
          <w:color w:val="000000"/>
          <w:sz w:val="24"/>
          <w:lang w:val="ru-RU"/>
        </w:rPr>
        <w:t xml:space="preserve">она обучает семью </w:t>
      </w:r>
      <w:r>
        <w:rPr>
          <w:rFonts w:ascii="Times New Roman" w:hAnsi="Times New Roman"/>
          <w:i/>
          <w:color w:val="000000"/>
          <w:sz w:val="24"/>
          <w:lang w:val="ru-RU"/>
        </w:rPr>
        <w:t>э</w:t>
      </w:r>
      <w:r>
        <w:rPr>
          <w:rFonts w:ascii="Times New Roman" w:hAnsi="Times New Roman"/>
          <w:i/>
          <w:color w:val="000000"/>
          <w:sz w:val="24"/>
          <w:lang w:val="ru-RU"/>
        </w:rPr>
        <w:t>ф</w:t>
      </w:r>
      <w:r>
        <w:rPr>
          <w:rFonts w:ascii="Times New Roman" w:hAnsi="Times New Roman"/>
          <w:i/>
          <w:color w:val="000000"/>
          <w:sz w:val="24"/>
          <w:lang w:val="ru-RU"/>
        </w:rPr>
        <w:t xml:space="preserve">фективной коммуникации. </w:t>
      </w:r>
      <w:r>
        <w:rPr>
          <w:rFonts w:ascii="Times New Roman" w:hAnsi="Times New Roman"/>
          <w:color w:val="000000"/>
          <w:sz w:val="24"/>
          <w:lang w:val="ru-RU"/>
        </w:rPr>
        <w:t>К уродливым играм семейного общения она относит проявление таких типов поведения, как заискивание (вызывает чувство вины), обвинение (вызывает страх и стремление подчиниться), расчетливое поведение (вызывает зависть) и отстранение (вызывает чувство тоски и уныния).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299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 Сатир описывает подобную ситуацию так: «Представим себе, что Вы просыпаетесь утром в дурном настроении и с плохим самочувствием. Вам надо идти на работу и встр</w:t>
      </w:r>
      <w:r>
        <w:rPr>
          <w:rFonts w:ascii="Times New Roman" w:hAnsi="Times New Roman"/>
          <w:i/>
          <w:color w:val="000000"/>
          <w:sz w:val="24"/>
          <w:lang w:val="ru-RU"/>
        </w:rPr>
        <w:t>е</w:t>
      </w:r>
      <w:r>
        <w:rPr>
          <w:rFonts w:ascii="Times New Roman" w:hAnsi="Times New Roman"/>
          <w:i/>
          <w:color w:val="000000"/>
          <w:sz w:val="24"/>
          <w:lang w:val="ru-RU"/>
        </w:rPr>
        <w:t>титься там со своим начальником, который, как Вы думаете, «имеет на Вас зуб». У Вас есть правило: никто ничего не должен знать о Ваших переживаниях. Ваш муж (или жена) замечает ваше кислое лицо и спрашивает: «Что с тобой?» — «Ничего», — холодно отв</w:t>
      </w:r>
      <w:r>
        <w:rPr>
          <w:rFonts w:ascii="Times New Roman" w:hAnsi="Times New Roman"/>
          <w:i/>
          <w:color w:val="000000"/>
          <w:sz w:val="24"/>
          <w:lang w:val="ru-RU"/>
        </w:rPr>
        <w:t>е</w:t>
      </w:r>
      <w:r>
        <w:rPr>
          <w:rFonts w:ascii="Times New Roman" w:hAnsi="Times New Roman"/>
          <w:i/>
          <w:color w:val="000000"/>
          <w:sz w:val="24"/>
          <w:lang w:val="ru-RU"/>
        </w:rPr>
        <w:t>чаете Вы, хлопаете входной дверью и убегаете, забыв поцеловать супруга (или супругу). Вам невдомек, почему вы так себя ведете.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Ваш(а) супруг(а) расстроена) Вашим поведением и ведет себя соответственно ему. Пр</w:t>
      </w:r>
      <w:r>
        <w:rPr>
          <w:rFonts w:ascii="Times New Roman" w:hAnsi="Times New Roman"/>
          <w:i/>
          <w:color w:val="000000"/>
          <w:sz w:val="24"/>
          <w:lang w:val="ru-RU"/>
        </w:rPr>
        <w:t>и</w:t>
      </w:r>
      <w:r>
        <w:rPr>
          <w:rFonts w:ascii="Times New Roman" w:hAnsi="Times New Roman"/>
          <w:i/>
          <w:color w:val="000000"/>
          <w:sz w:val="24"/>
          <w:lang w:val="ru-RU"/>
        </w:rPr>
        <w:t>дя домой, Вы обнаруживаете, что дома никого нет. Когда же Ваш муж (жена) возвращ</w:t>
      </w:r>
      <w:r>
        <w:rPr>
          <w:rFonts w:ascii="Times New Roman" w:hAnsi="Times New Roman"/>
          <w:i/>
          <w:color w:val="000000"/>
          <w:sz w:val="24"/>
          <w:lang w:val="ru-RU"/>
        </w:rPr>
        <w:t>а</w:t>
      </w:r>
      <w:r>
        <w:rPr>
          <w:rFonts w:ascii="Times New Roman" w:hAnsi="Times New Roman"/>
          <w:i/>
          <w:color w:val="000000"/>
          <w:sz w:val="24"/>
          <w:lang w:val="ru-RU"/>
        </w:rPr>
        <w:t>ется наконец домой, он (она) не ложится с Вами вместе в постель. У Вас портится н</w:t>
      </w:r>
      <w:r>
        <w:rPr>
          <w:rFonts w:ascii="Times New Roman" w:hAnsi="Times New Roman"/>
          <w:i/>
          <w:color w:val="000000"/>
          <w:sz w:val="24"/>
          <w:lang w:val="ru-RU"/>
        </w:rPr>
        <w:t>а</w:t>
      </w:r>
      <w:r>
        <w:rPr>
          <w:rFonts w:ascii="Times New Roman" w:hAnsi="Times New Roman"/>
          <w:i/>
          <w:color w:val="000000"/>
          <w:sz w:val="24"/>
          <w:lang w:val="ru-RU"/>
        </w:rPr>
        <w:t>строение, и круг замыкается».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В. Сатир (1992) выделила </w:t>
      </w:r>
      <w:r>
        <w:rPr>
          <w:rFonts w:ascii="Times New Roman" w:hAnsi="Times New Roman"/>
          <w:b/>
          <w:i/>
          <w:color w:val="000000"/>
          <w:sz w:val="24"/>
          <w:lang w:val="ru-RU"/>
        </w:rPr>
        <w:t>три правила эффективной коммуникации.</w:t>
      </w:r>
    </w:p>
    <w:p w:rsidR="009C617E" w:rsidRDefault="009C617E" w:rsidP="004E3068">
      <w:pPr>
        <w:pStyle w:val="1"/>
        <w:numPr>
          <w:ilvl w:val="0"/>
          <w:numId w:val="186"/>
        </w:numPr>
        <w:shd w:val="clear" w:color="auto" w:fill="FFFFFF"/>
        <w:tabs>
          <w:tab w:val="clear" w:pos="720"/>
          <w:tab w:val="num" w:pos="426"/>
        </w:tabs>
        <w:ind w:left="426" w:hanging="284"/>
        <w:jc w:val="both"/>
        <w:rPr>
          <w:rFonts w:ascii="Times New Roman" w:hAnsi="Times New Roman"/>
          <w:color w:val="000000"/>
          <w:sz w:val="24"/>
          <w:lang w:val="ru-RU"/>
        </w:rPr>
      </w:pPr>
      <w:r>
        <w:rPr>
          <w:rFonts w:ascii="Times New Roman" w:hAnsi="Times New Roman"/>
          <w:color w:val="000000"/>
          <w:sz w:val="24"/>
          <w:lang w:val="ru-RU"/>
        </w:rPr>
        <w:t>Члены семьи говорят о своих мыслях и чувствах от первого лица.</w:t>
      </w:r>
    </w:p>
    <w:p w:rsidR="009C617E" w:rsidRDefault="009C617E" w:rsidP="004E3068">
      <w:pPr>
        <w:pStyle w:val="1"/>
        <w:numPr>
          <w:ilvl w:val="0"/>
          <w:numId w:val="186"/>
        </w:numPr>
        <w:shd w:val="clear" w:color="auto" w:fill="FFFFFF"/>
        <w:tabs>
          <w:tab w:val="clear" w:pos="720"/>
          <w:tab w:val="num" w:pos="426"/>
        </w:tabs>
        <w:ind w:left="426" w:hanging="284"/>
        <w:jc w:val="both"/>
        <w:rPr>
          <w:rFonts w:ascii="Times New Roman" w:hAnsi="Times New Roman"/>
          <w:color w:val="000000"/>
          <w:sz w:val="24"/>
          <w:lang w:val="ru-RU"/>
        </w:rPr>
      </w:pPr>
      <w:r>
        <w:rPr>
          <w:rFonts w:ascii="Times New Roman" w:hAnsi="Times New Roman"/>
          <w:color w:val="000000"/>
          <w:sz w:val="24"/>
          <w:lang w:val="ru-RU"/>
        </w:rPr>
        <w:t>Каждому члену семьи предлагается передавать свои чувства.</w:t>
      </w:r>
    </w:p>
    <w:p w:rsidR="009C617E" w:rsidRDefault="009C617E" w:rsidP="004E3068">
      <w:pPr>
        <w:pStyle w:val="1"/>
        <w:numPr>
          <w:ilvl w:val="0"/>
          <w:numId w:val="186"/>
        </w:numPr>
        <w:shd w:val="clear" w:color="auto" w:fill="FFFFFF"/>
        <w:tabs>
          <w:tab w:val="clear" w:pos="720"/>
          <w:tab w:val="num" w:pos="426"/>
        </w:tabs>
        <w:ind w:left="426" w:hanging="284"/>
        <w:jc w:val="both"/>
        <w:rPr>
          <w:rFonts w:ascii="Times New Roman" w:hAnsi="Times New Roman"/>
          <w:sz w:val="24"/>
          <w:lang w:val="ru-RU"/>
        </w:rPr>
      </w:pPr>
      <w:r>
        <w:rPr>
          <w:rFonts w:ascii="Times New Roman" w:hAnsi="Times New Roman"/>
          <w:color w:val="000000"/>
          <w:sz w:val="24"/>
          <w:lang w:val="ru-RU"/>
        </w:rPr>
        <w:t>Каждый член семьи должен ориентироваться на уровень понимания других членов с</w:t>
      </w:r>
      <w:r>
        <w:rPr>
          <w:rFonts w:ascii="Times New Roman" w:hAnsi="Times New Roman"/>
          <w:color w:val="000000"/>
          <w:sz w:val="24"/>
          <w:lang w:val="ru-RU"/>
        </w:rPr>
        <w:t>е</w:t>
      </w:r>
      <w:r>
        <w:rPr>
          <w:rFonts w:ascii="Times New Roman" w:hAnsi="Times New Roman"/>
          <w:color w:val="000000"/>
          <w:sz w:val="24"/>
          <w:lang w:val="ru-RU"/>
        </w:rPr>
        <w:t>мьи, делая свое сообщение конгруэнтным (т. е. содержание высказывания должно по</w:t>
      </w:r>
      <w:r>
        <w:rPr>
          <w:rFonts w:ascii="Times New Roman" w:hAnsi="Times New Roman"/>
          <w:color w:val="000000"/>
          <w:sz w:val="24"/>
          <w:lang w:val="ru-RU"/>
        </w:rPr>
        <w:t>д</w:t>
      </w:r>
      <w:r>
        <w:rPr>
          <w:rFonts w:ascii="Times New Roman" w:hAnsi="Times New Roman"/>
          <w:color w:val="000000"/>
          <w:sz w:val="24"/>
          <w:lang w:val="ru-RU"/>
        </w:rPr>
        <w:t>тверждаться соответствующим тоном голоса, выражением лица, жестами).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Она отмечает также, что достаточно точно можно </w:t>
      </w:r>
      <w:r>
        <w:rPr>
          <w:rFonts w:ascii="Times New Roman" w:hAnsi="Times New Roman"/>
          <w:i/>
          <w:color w:val="000000"/>
          <w:sz w:val="24"/>
          <w:lang w:val="ru-RU"/>
        </w:rPr>
        <w:t xml:space="preserve">охарактеризовать </w:t>
      </w:r>
      <w:r>
        <w:rPr>
          <w:rFonts w:ascii="Times New Roman" w:hAnsi="Times New Roman"/>
          <w:color w:val="000000"/>
          <w:sz w:val="24"/>
          <w:lang w:val="ru-RU"/>
        </w:rPr>
        <w:t xml:space="preserve">любую </w:t>
      </w:r>
      <w:r>
        <w:rPr>
          <w:rFonts w:ascii="Times New Roman" w:hAnsi="Times New Roman"/>
          <w:i/>
          <w:color w:val="000000"/>
          <w:sz w:val="24"/>
          <w:lang w:val="ru-RU"/>
        </w:rPr>
        <w:t xml:space="preserve">семейную систему, </w:t>
      </w:r>
      <w:r>
        <w:rPr>
          <w:rFonts w:ascii="Times New Roman" w:hAnsi="Times New Roman"/>
          <w:color w:val="000000"/>
          <w:sz w:val="24"/>
          <w:lang w:val="ru-RU"/>
        </w:rPr>
        <w:t xml:space="preserve">используя для этого четыре предложенные ею </w:t>
      </w:r>
      <w:r>
        <w:rPr>
          <w:rFonts w:ascii="Times New Roman" w:hAnsi="Times New Roman"/>
          <w:i/>
          <w:color w:val="000000"/>
          <w:sz w:val="24"/>
          <w:lang w:val="ru-RU"/>
        </w:rPr>
        <w:t>параметра.</w:t>
      </w:r>
    </w:p>
    <w:p w:rsidR="009C617E" w:rsidRDefault="009C617E" w:rsidP="004E3068">
      <w:pPr>
        <w:pStyle w:val="1"/>
        <w:numPr>
          <w:ilvl w:val="0"/>
          <w:numId w:val="187"/>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color w:val="000000"/>
          <w:sz w:val="24"/>
          <w:lang w:val="ru-RU"/>
        </w:rPr>
        <w:t>самооценка участников семейного процесса;</w:t>
      </w:r>
    </w:p>
    <w:p w:rsidR="009C617E" w:rsidRDefault="009C617E" w:rsidP="004E3068">
      <w:pPr>
        <w:pStyle w:val="1"/>
        <w:numPr>
          <w:ilvl w:val="0"/>
          <w:numId w:val="187"/>
        </w:numPr>
        <w:shd w:val="clear" w:color="auto" w:fill="FFFFFF"/>
        <w:tabs>
          <w:tab w:val="clear" w:pos="720"/>
          <w:tab w:val="left" w:pos="709"/>
        </w:tabs>
        <w:jc w:val="both"/>
        <w:rPr>
          <w:rFonts w:ascii="Times New Roman" w:hAnsi="Times New Roman"/>
          <w:color w:val="000000"/>
          <w:sz w:val="24"/>
          <w:lang w:val="ru-RU"/>
        </w:rPr>
      </w:pPr>
      <w:r>
        <w:rPr>
          <w:rFonts w:ascii="Times New Roman" w:hAnsi="Times New Roman"/>
          <w:color w:val="000000"/>
          <w:sz w:val="24"/>
          <w:lang w:val="ru-RU"/>
        </w:rPr>
        <w:t>коммуникация;</w:t>
      </w:r>
    </w:p>
    <w:p w:rsidR="009C617E" w:rsidRDefault="009C617E" w:rsidP="004E3068">
      <w:pPr>
        <w:pStyle w:val="1"/>
        <w:numPr>
          <w:ilvl w:val="0"/>
          <w:numId w:val="187"/>
        </w:numPr>
        <w:shd w:val="clear" w:color="auto" w:fill="FFFFFF"/>
        <w:tabs>
          <w:tab w:val="clear" w:pos="720"/>
          <w:tab w:val="left" w:pos="709"/>
        </w:tabs>
        <w:jc w:val="both"/>
        <w:rPr>
          <w:rFonts w:ascii="Times New Roman" w:hAnsi="Times New Roman"/>
          <w:sz w:val="24"/>
          <w:lang w:val="ru-RU"/>
        </w:rPr>
      </w:pPr>
      <w:r>
        <w:rPr>
          <w:rFonts w:ascii="Times New Roman" w:hAnsi="Times New Roman"/>
          <w:color w:val="000000"/>
          <w:sz w:val="24"/>
          <w:lang w:val="ru-RU"/>
        </w:rPr>
        <w:t>семейная система (свод норм);</w:t>
      </w:r>
    </w:p>
    <w:p w:rsidR="009C617E" w:rsidRDefault="009C617E" w:rsidP="004E3068">
      <w:pPr>
        <w:pStyle w:val="1"/>
        <w:numPr>
          <w:ilvl w:val="0"/>
          <w:numId w:val="187"/>
        </w:numPr>
        <w:shd w:val="clear" w:color="auto" w:fill="FFFFFF"/>
        <w:tabs>
          <w:tab w:val="clear" w:pos="720"/>
          <w:tab w:val="left" w:pos="709"/>
        </w:tabs>
        <w:jc w:val="both"/>
        <w:rPr>
          <w:rFonts w:ascii="Times New Roman" w:hAnsi="Times New Roman"/>
          <w:sz w:val="24"/>
          <w:lang w:val="ru-RU"/>
        </w:rPr>
      </w:pPr>
      <w:r>
        <w:rPr>
          <w:rFonts w:ascii="Times New Roman" w:hAnsi="Times New Roman"/>
          <w:color w:val="000000"/>
          <w:sz w:val="24"/>
          <w:lang w:val="ru-RU"/>
        </w:rPr>
        <w:t>социальные связи (взаимодействия с внешним миром).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зависимости от сочетания особенностей каждого параметра, семья может быть охара</w:t>
      </w:r>
      <w:r>
        <w:rPr>
          <w:rFonts w:ascii="Times New Roman" w:hAnsi="Times New Roman"/>
          <w:color w:val="000000"/>
          <w:sz w:val="24"/>
          <w:lang w:val="ru-RU"/>
        </w:rPr>
        <w:t>к</w:t>
      </w:r>
      <w:r>
        <w:rPr>
          <w:rFonts w:ascii="Times New Roman" w:hAnsi="Times New Roman"/>
          <w:color w:val="000000"/>
          <w:sz w:val="24"/>
          <w:lang w:val="ru-RU"/>
        </w:rPr>
        <w:t>теризована как благополучная или неблагополучная. Благополучная семья является откр</w:t>
      </w:r>
      <w:r>
        <w:rPr>
          <w:rFonts w:ascii="Times New Roman" w:hAnsi="Times New Roman"/>
          <w:color w:val="000000"/>
          <w:sz w:val="24"/>
          <w:lang w:val="ru-RU"/>
        </w:rPr>
        <w:t>ы</w:t>
      </w:r>
      <w:r>
        <w:rPr>
          <w:rFonts w:ascii="Times New Roman" w:hAnsi="Times New Roman"/>
          <w:color w:val="000000"/>
          <w:sz w:val="24"/>
          <w:lang w:val="ru-RU"/>
        </w:rPr>
        <w:t>той системой. Это означает, что ее части взаимосвязаны, подвижны, восприимчивы друг к другу и позволяют информации проходить внутри нее или выйти за ее пределы. Неблагоп</w:t>
      </w:r>
      <w:r>
        <w:rPr>
          <w:rFonts w:ascii="Times New Roman" w:hAnsi="Times New Roman"/>
          <w:color w:val="000000"/>
          <w:sz w:val="24"/>
          <w:lang w:val="ru-RU"/>
        </w:rPr>
        <w:t>о</w:t>
      </w:r>
      <w:r>
        <w:rPr>
          <w:rFonts w:ascii="Times New Roman" w:hAnsi="Times New Roman"/>
          <w:color w:val="000000"/>
          <w:sz w:val="24"/>
          <w:lang w:val="ru-RU"/>
        </w:rPr>
        <w:t>лучная семья, с точки зрения В. Сатир, является закрытой системой. В закрытой семейной системе ее части неподвижно соединены между собой или вообще разобщены,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300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обмена информацией не происходит, независимо от того, откуда она поступает — извне или изнутри. Закрытые семейные системы развиваются из определенных житейских устан</w:t>
      </w:r>
      <w:r>
        <w:rPr>
          <w:rFonts w:ascii="Times New Roman" w:hAnsi="Times New Roman"/>
          <w:color w:val="000000"/>
          <w:sz w:val="24"/>
          <w:lang w:val="ru-RU"/>
        </w:rPr>
        <w:t>о</w:t>
      </w:r>
      <w:r>
        <w:rPr>
          <w:rFonts w:ascii="Times New Roman" w:hAnsi="Times New Roman"/>
          <w:color w:val="000000"/>
          <w:sz w:val="24"/>
          <w:lang w:val="ru-RU"/>
        </w:rPr>
        <w:t xml:space="preserve">вок ее членов. Автор называет следующие </w:t>
      </w:r>
      <w:r>
        <w:rPr>
          <w:rFonts w:ascii="Times New Roman" w:hAnsi="Times New Roman"/>
          <w:i/>
          <w:color w:val="000000"/>
          <w:sz w:val="24"/>
          <w:lang w:val="ru-RU"/>
        </w:rPr>
        <w:t xml:space="preserve">диструктивные представления, </w:t>
      </w:r>
      <w:r>
        <w:rPr>
          <w:rFonts w:ascii="Times New Roman" w:hAnsi="Times New Roman"/>
          <w:color w:val="000000"/>
          <w:sz w:val="24"/>
          <w:lang w:val="ru-RU"/>
        </w:rPr>
        <w:t>которыми люди руководствуются в неблагополучных семьях:</w:t>
      </w:r>
    </w:p>
    <w:p w:rsidR="009C617E" w:rsidRDefault="009C617E" w:rsidP="004E3068">
      <w:pPr>
        <w:pStyle w:val="1"/>
        <w:numPr>
          <w:ilvl w:val="0"/>
          <w:numId w:val="188"/>
        </w:numPr>
        <w:shd w:val="clear" w:color="auto" w:fill="FFFFFF"/>
        <w:tabs>
          <w:tab w:val="clear" w:pos="720"/>
          <w:tab w:val="left" w:pos="426"/>
        </w:tabs>
        <w:ind w:left="426" w:hanging="426"/>
        <w:jc w:val="both"/>
        <w:rPr>
          <w:rFonts w:ascii="Times New Roman" w:hAnsi="Times New Roman"/>
          <w:sz w:val="24"/>
          <w:lang w:val="ru-RU"/>
        </w:rPr>
      </w:pPr>
      <w:r>
        <w:rPr>
          <w:rFonts w:ascii="Times New Roman" w:hAnsi="Times New Roman"/>
          <w:i/>
          <w:color w:val="000000"/>
          <w:sz w:val="24"/>
          <w:lang w:val="ru-RU"/>
        </w:rPr>
        <w:t>отношения в семье должны регулироваться страхом наказания или силой;</w:t>
      </w:r>
    </w:p>
    <w:p w:rsidR="009C617E" w:rsidRDefault="009C617E" w:rsidP="004E3068">
      <w:pPr>
        <w:pStyle w:val="1"/>
        <w:numPr>
          <w:ilvl w:val="0"/>
          <w:numId w:val="188"/>
        </w:numPr>
        <w:shd w:val="clear" w:color="auto" w:fill="FFFFFF"/>
        <w:tabs>
          <w:tab w:val="clear" w:pos="720"/>
          <w:tab w:val="left" w:pos="426"/>
        </w:tabs>
        <w:ind w:left="426" w:hanging="426"/>
        <w:jc w:val="both"/>
        <w:rPr>
          <w:rFonts w:ascii="Times New Roman" w:hAnsi="Times New Roman"/>
          <w:sz w:val="24"/>
          <w:lang w:val="ru-RU"/>
        </w:rPr>
      </w:pPr>
      <w:r>
        <w:rPr>
          <w:rFonts w:ascii="Times New Roman" w:hAnsi="Times New Roman"/>
          <w:i/>
          <w:color w:val="000000"/>
          <w:sz w:val="24"/>
          <w:lang w:val="ru-RU"/>
        </w:rPr>
        <w:t>всегда есть кто-то, кто знает, что тебе необходимо;</w:t>
      </w:r>
    </w:p>
    <w:p w:rsidR="009C617E" w:rsidRDefault="009C617E" w:rsidP="004E3068">
      <w:pPr>
        <w:pStyle w:val="1"/>
        <w:numPr>
          <w:ilvl w:val="0"/>
          <w:numId w:val="188"/>
        </w:numPr>
        <w:shd w:val="clear" w:color="auto" w:fill="FFFFFF"/>
        <w:tabs>
          <w:tab w:val="clear" w:pos="720"/>
          <w:tab w:val="left" w:pos="426"/>
        </w:tabs>
        <w:ind w:left="426" w:hanging="426"/>
        <w:jc w:val="both"/>
        <w:rPr>
          <w:rFonts w:ascii="Times New Roman" w:hAnsi="Times New Roman"/>
          <w:color w:val="000000"/>
          <w:sz w:val="24"/>
          <w:lang w:val="ru-RU"/>
        </w:rPr>
      </w:pPr>
      <w:r>
        <w:rPr>
          <w:rFonts w:ascii="Times New Roman" w:hAnsi="Times New Roman"/>
          <w:i/>
          <w:color w:val="000000"/>
          <w:sz w:val="24"/>
          <w:lang w:val="ru-RU"/>
        </w:rPr>
        <w:t>люди по природе злые и поэтому должны находиться под контролем;</w:t>
      </w:r>
    </w:p>
    <w:p w:rsidR="009C617E" w:rsidRDefault="009C617E" w:rsidP="004E3068">
      <w:pPr>
        <w:pStyle w:val="1"/>
        <w:numPr>
          <w:ilvl w:val="0"/>
          <w:numId w:val="188"/>
        </w:numPr>
        <w:shd w:val="clear" w:color="auto" w:fill="FFFFFF"/>
        <w:tabs>
          <w:tab w:val="clear" w:pos="720"/>
          <w:tab w:val="left" w:pos="426"/>
        </w:tabs>
        <w:ind w:left="426" w:hanging="426"/>
        <w:jc w:val="both"/>
        <w:rPr>
          <w:rFonts w:ascii="Times New Roman" w:hAnsi="Times New Roman"/>
          <w:color w:val="000000"/>
          <w:sz w:val="24"/>
          <w:lang w:val="ru-RU"/>
        </w:rPr>
      </w:pPr>
      <w:r>
        <w:rPr>
          <w:rFonts w:ascii="Times New Roman" w:hAnsi="Times New Roman"/>
          <w:i/>
          <w:color w:val="000000"/>
          <w:sz w:val="24"/>
          <w:lang w:val="ru-RU"/>
        </w:rPr>
        <w:t>только человек, обладающий властью, знает, как правильно жить.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Таблица 5 иллюстрирует представления В. Сатир о том, как функционирует закрытая си</w:t>
      </w:r>
      <w:r>
        <w:rPr>
          <w:rFonts w:ascii="Times New Roman" w:hAnsi="Times New Roman"/>
          <w:color w:val="000000"/>
          <w:sz w:val="24"/>
          <w:lang w:val="ru-RU"/>
        </w:rPr>
        <w:t>с</w:t>
      </w:r>
      <w:r>
        <w:rPr>
          <w:rFonts w:ascii="Times New Roman" w:hAnsi="Times New Roman"/>
          <w:color w:val="000000"/>
          <w:sz w:val="24"/>
          <w:lang w:val="ru-RU"/>
        </w:rPr>
        <w:lastRenderedPageBreak/>
        <w:t>тема в неблагополучных семьях и открытая система в благополучных семьях.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Таблица 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Функционирование различных систем в благополучных и неблагополучных семьях</w:t>
      </w:r>
    </w:p>
    <w:p w:rsidR="009C617E" w:rsidRDefault="009C617E">
      <w:pPr>
        <w:pStyle w:val="1"/>
        <w:ind w:firstLine="284"/>
        <w:jc w:val="both"/>
        <w:rPr>
          <w:rFonts w:ascii="Times New Roman" w:hAnsi="Times New Roman"/>
          <w:sz w:val="24"/>
          <w:lang w:val="ru-RU"/>
        </w:rPr>
      </w:pPr>
    </w:p>
    <w:tbl>
      <w:tblPr>
        <w:tblW w:w="0" w:type="auto"/>
        <w:tblInd w:w="40" w:type="dxa"/>
        <w:tblLayout w:type="fixed"/>
        <w:tblCellMar>
          <w:left w:w="40" w:type="dxa"/>
          <w:right w:w="40" w:type="dxa"/>
        </w:tblCellMar>
        <w:tblLook w:val="0000"/>
      </w:tblPr>
      <w:tblGrid>
        <w:gridCol w:w="2268"/>
        <w:gridCol w:w="3402"/>
        <w:gridCol w:w="3402"/>
      </w:tblGrid>
      <w:tr w:rsidR="009C617E">
        <w:trPr>
          <w:trHeight w:hRule="exact" w:val="595"/>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Фактор</w:t>
            </w:r>
            <w:r>
              <w:rPr>
                <w:rFonts w:ascii="Times New Roman" w:hAnsi="Times New Roman"/>
                <w:b/>
                <w:sz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Благополучная семья</w:t>
            </w:r>
            <w:r>
              <w:rPr>
                <w:rFonts w:ascii="Times New Roman" w:hAnsi="Times New Roman"/>
                <w:b/>
                <w:sz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Неблагополучная семья</w:t>
            </w:r>
            <w:r>
              <w:rPr>
                <w:rFonts w:ascii="Times New Roman" w:hAnsi="Times New Roman"/>
                <w:b/>
                <w:sz w:val="24"/>
              </w:rPr>
              <w:t xml:space="preserve"> </w:t>
            </w:r>
          </w:p>
        </w:tc>
      </w:tr>
      <w:tr w:rsidR="009C617E">
        <w:trPr>
          <w:trHeight w:hRule="exact" w:val="605"/>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1. Самооценка</w:t>
            </w:r>
            <w:r>
              <w:rPr>
                <w:rFonts w:ascii="Times New Roman" w:hAnsi="Times New Roman"/>
                <w:b/>
                <w:sz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Высокая самооценка у всех членов семьи</w:t>
            </w:r>
            <w:r>
              <w:rPr>
                <w:rFonts w:ascii="Times New Roman" w:hAnsi="Times New Roman"/>
                <w:sz w:val="24"/>
                <w:lang w:val="ru-RU"/>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Низкая самооценка</w:t>
            </w:r>
            <w:r>
              <w:rPr>
                <w:rFonts w:ascii="Times New Roman" w:hAnsi="Times New Roman"/>
                <w:sz w:val="24"/>
              </w:rPr>
              <w:t xml:space="preserve"> </w:t>
            </w:r>
          </w:p>
        </w:tc>
      </w:tr>
      <w:tr w:rsidR="009C617E">
        <w:trPr>
          <w:trHeight w:hRule="exact" w:val="82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2. Коммуник</w:t>
            </w:r>
            <w:r>
              <w:rPr>
                <w:rFonts w:ascii="Times New Roman" w:hAnsi="Times New Roman"/>
                <w:b/>
                <w:color w:val="000000"/>
                <w:sz w:val="24"/>
                <w:lang w:val="ru-RU"/>
              </w:rPr>
              <w:t>а</w:t>
            </w:r>
            <w:r>
              <w:rPr>
                <w:rFonts w:ascii="Times New Roman" w:hAnsi="Times New Roman"/>
                <w:b/>
                <w:color w:val="000000"/>
                <w:sz w:val="24"/>
                <w:lang w:val="ru-RU"/>
              </w:rPr>
              <w:t>ция</w:t>
            </w:r>
            <w:r>
              <w:rPr>
                <w:rFonts w:ascii="Times New Roman" w:hAnsi="Times New Roman"/>
                <w:b/>
                <w:sz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Честная, открытая, ясная, адекватная, прямая</w:t>
            </w:r>
            <w:r>
              <w:rPr>
                <w:rFonts w:ascii="Times New Roman" w:hAnsi="Times New Roman"/>
                <w:sz w:val="24"/>
                <w:lang w:val="ru-RU"/>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Нечестная, запутанная, н</w:t>
            </w:r>
            <w:r>
              <w:rPr>
                <w:rFonts w:ascii="Times New Roman" w:hAnsi="Times New Roman"/>
                <w:color w:val="000000"/>
                <w:sz w:val="24"/>
                <w:lang w:val="ru-RU"/>
              </w:rPr>
              <w:t>е</w:t>
            </w:r>
            <w:r>
              <w:rPr>
                <w:rFonts w:ascii="Times New Roman" w:hAnsi="Times New Roman"/>
                <w:color w:val="000000"/>
                <w:sz w:val="24"/>
                <w:lang w:val="ru-RU"/>
              </w:rPr>
              <w:t>определенная, неадекватная</w:t>
            </w:r>
            <w:r>
              <w:rPr>
                <w:rFonts w:ascii="Times New Roman" w:hAnsi="Times New Roman"/>
                <w:sz w:val="24"/>
              </w:rPr>
              <w:t xml:space="preserve"> </w:t>
            </w:r>
          </w:p>
        </w:tc>
      </w:tr>
      <w:tr w:rsidR="009C617E">
        <w:trPr>
          <w:trHeight w:hRule="exact" w:val="1411"/>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3. Семейная си</w:t>
            </w:r>
            <w:r>
              <w:rPr>
                <w:rFonts w:ascii="Times New Roman" w:hAnsi="Times New Roman"/>
                <w:b/>
                <w:color w:val="000000"/>
                <w:sz w:val="24"/>
                <w:lang w:val="ru-RU"/>
              </w:rPr>
              <w:t>с</w:t>
            </w:r>
            <w:r>
              <w:rPr>
                <w:rFonts w:ascii="Times New Roman" w:hAnsi="Times New Roman"/>
                <w:b/>
                <w:color w:val="000000"/>
                <w:sz w:val="24"/>
                <w:lang w:val="ru-RU"/>
              </w:rPr>
              <w:t>тема</w:t>
            </w:r>
            <w:r>
              <w:rPr>
                <w:rFonts w:ascii="Times New Roman" w:hAnsi="Times New Roman"/>
                <w:b/>
                <w:sz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Правила гибкие, меняющи</w:t>
            </w:r>
            <w:r>
              <w:rPr>
                <w:rFonts w:ascii="Times New Roman" w:hAnsi="Times New Roman"/>
                <w:color w:val="000000"/>
                <w:sz w:val="24"/>
                <w:lang w:val="ru-RU"/>
              </w:rPr>
              <w:t>е</w:t>
            </w:r>
            <w:r>
              <w:rPr>
                <w:rFonts w:ascii="Times New Roman" w:hAnsi="Times New Roman"/>
                <w:color w:val="000000"/>
                <w:sz w:val="24"/>
                <w:lang w:val="ru-RU"/>
              </w:rPr>
              <w:t>ся при необходимости. Полная свобода любых обсуждений, допускается автономность</w:t>
            </w:r>
            <w:r>
              <w:rPr>
                <w:rFonts w:ascii="Times New Roman" w:hAnsi="Times New Roman"/>
                <w:sz w:val="24"/>
                <w:lang w:val="ru-RU"/>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Правила скрытые, жесткие, неизменные. Мелочная опека и контроль. Запреты на любые обсуждения</w:t>
            </w:r>
            <w:r>
              <w:rPr>
                <w:rFonts w:ascii="Times New Roman" w:hAnsi="Times New Roman"/>
                <w:sz w:val="24"/>
              </w:rPr>
              <w:t xml:space="preserve"> </w:t>
            </w:r>
          </w:p>
        </w:tc>
      </w:tr>
      <w:tr w:rsidR="009C617E">
        <w:trPr>
          <w:trHeight w:hRule="exact" w:val="134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b/>
                <w:sz w:val="24"/>
              </w:rPr>
            </w:pPr>
            <w:r>
              <w:rPr>
                <w:rFonts w:ascii="Times New Roman" w:hAnsi="Times New Roman"/>
                <w:b/>
                <w:color w:val="000000"/>
                <w:sz w:val="24"/>
                <w:lang w:val="ru-RU"/>
              </w:rPr>
              <w:t>4. Социальные связи</w:t>
            </w:r>
            <w:r>
              <w:rPr>
                <w:rFonts w:ascii="Times New Roman" w:hAnsi="Times New Roman"/>
                <w:b/>
                <w:sz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Многообразие социальных связей, семья открыта для внешних контактов</w:t>
            </w:r>
            <w:r>
              <w:rPr>
                <w:rFonts w:ascii="Times New Roman" w:hAnsi="Times New Roman"/>
                <w:sz w:val="24"/>
                <w:lang w:val="ru-RU"/>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Страх перед социумом, з</w:t>
            </w:r>
            <w:r>
              <w:rPr>
                <w:rFonts w:ascii="Times New Roman" w:hAnsi="Times New Roman"/>
                <w:color w:val="000000"/>
                <w:sz w:val="24"/>
                <w:lang w:val="ru-RU"/>
              </w:rPr>
              <w:t>а</w:t>
            </w:r>
            <w:r>
              <w:rPr>
                <w:rFonts w:ascii="Times New Roman" w:hAnsi="Times New Roman"/>
                <w:color w:val="000000"/>
                <w:sz w:val="24"/>
                <w:lang w:val="ru-RU"/>
              </w:rPr>
              <w:t>крытость, отсутствие социал</w:t>
            </w:r>
            <w:r>
              <w:rPr>
                <w:rFonts w:ascii="Times New Roman" w:hAnsi="Times New Roman"/>
                <w:color w:val="000000"/>
                <w:sz w:val="24"/>
                <w:lang w:val="ru-RU"/>
              </w:rPr>
              <w:t>ь</w:t>
            </w:r>
            <w:r>
              <w:rPr>
                <w:rFonts w:ascii="Times New Roman" w:hAnsi="Times New Roman"/>
                <w:color w:val="000000"/>
                <w:sz w:val="24"/>
                <w:lang w:val="ru-RU"/>
              </w:rPr>
              <w:t>ных связей (либо заискивание перед социумом)</w:t>
            </w:r>
            <w:r>
              <w:rPr>
                <w:rFonts w:ascii="Times New Roman" w:hAnsi="Times New Roman"/>
                <w:sz w:val="24"/>
                <w:lang w:val="ru-RU"/>
              </w:rPr>
              <w:t xml:space="preserve"> </w:t>
            </w:r>
          </w:p>
        </w:tc>
      </w:tr>
    </w:tbl>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301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Эмоциональное неблагополучие членов семьи связано с постоянной угрозой отвержения и обусловлено неэффективной внутрисемейной коммуникацией. Такая коммуникация опред</w:t>
      </w:r>
      <w:r>
        <w:rPr>
          <w:rFonts w:ascii="Times New Roman" w:hAnsi="Times New Roman"/>
          <w:color w:val="000000"/>
          <w:sz w:val="24"/>
          <w:lang w:val="ru-RU"/>
        </w:rPr>
        <w:t>е</w:t>
      </w:r>
      <w:r>
        <w:rPr>
          <w:rFonts w:ascii="Times New Roman" w:hAnsi="Times New Roman"/>
          <w:color w:val="000000"/>
          <w:sz w:val="24"/>
          <w:lang w:val="ru-RU"/>
        </w:rPr>
        <w:t>ляется рядом позиций, которые склонны занимать члены семьи, пытаясь избежать тревоги и угрозы отвержения. Эти позиции были выделены В. Сатир из практики собственной работы с неблагополучными семьями:</w:t>
      </w:r>
    </w:p>
    <w:p w:rsidR="009C617E" w:rsidRDefault="009C617E" w:rsidP="004E3068">
      <w:pPr>
        <w:pStyle w:val="1"/>
        <w:numPr>
          <w:ilvl w:val="0"/>
          <w:numId w:val="189"/>
        </w:numPr>
        <w:shd w:val="clear" w:color="auto" w:fill="FFFFFF"/>
        <w:tabs>
          <w:tab w:val="clear" w:pos="720"/>
          <w:tab w:val="left" w:pos="284"/>
          <w:tab w:val="num" w:pos="851"/>
        </w:tabs>
        <w:ind w:left="426" w:hanging="426"/>
        <w:jc w:val="both"/>
        <w:rPr>
          <w:rFonts w:ascii="Times New Roman" w:hAnsi="Times New Roman"/>
          <w:sz w:val="24"/>
          <w:lang w:val="ru-RU"/>
        </w:rPr>
      </w:pPr>
      <w:r>
        <w:rPr>
          <w:rFonts w:ascii="Times New Roman" w:hAnsi="Times New Roman"/>
          <w:color w:val="000000"/>
          <w:sz w:val="24"/>
          <w:lang w:val="ru-RU"/>
        </w:rPr>
        <w:t>заискивающая позиция;</w:t>
      </w:r>
    </w:p>
    <w:p w:rsidR="009C617E" w:rsidRDefault="009C617E" w:rsidP="004E3068">
      <w:pPr>
        <w:pStyle w:val="1"/>
        <w:numPr>
          <w:ilvl w:val="0"/>
          <w:numId w:val="189"/>
        </w:numPr>
        <w:shd w:val="clear" w:color="auto" w:fill="FFFFFF"/>
        <w:tabs>
          <w:tab w:val="clear" w:pos="720"/>
          <w:tab w:val="left" w:pos="284"/>
          <w:tab w:val="left" w:pos="590"/>
          <w:tab w:val="num" w:pos="851"/>
        </w:tabs>
        <w:ind w:left="426" w:hanging="426"/>
        <w:jc w:val="both"/>
        <w:rPr>
          <w:rFonts w:ascii="Times New Roman" w:hAnsi="Times New Roman"/>
          <w:color w:val="000000"/>
          <w:sz w:val="24"/>
          <w:lang w:val="ru-RU"/>
        </w:rPr>
      </w:pPr>
      <w:r>
        <w:rPr>
          <w:rFonts w:ascii="Times New Roman" w:hAnsi="Times New Roman"/>
          <w:color w:val="000000"/>
          <w:sz w:val="24"/>
          <w:lang w:val="ru-RU"/>
        </w:rPr>
        <w:t>обвиняющая позиция;</w:t>
      </w:r>
    </w:p>
    <w:p w:rsidR="009C617E" w:rsidRDefault="009C617E" w:rsidP="004E3068">
      <w:pPr>
        <w:pStyle w:val="1"/>
        <w:numPr>
          <w:ilvl w:val="0"/>
          <w:numId w:val="189"/>
        </w:numPr>
        <w:shd w:val="clear" w:color="auto" w:fill="FFFFFF"/>
        <w:tabs>
          <w:tab w:val="clear" w:pos="720"/>
          <w:tab w:val="left" w:pos="284"/>
          <w:tab w:val="left" w:pos="590"/>
          <w:tab w:val="num" w:pos="851"/>
        </w:tabs>
        <w:ind w:left="426" w:hanging="426"/>
        <w:jc w:val="both"/>
        <w:rPr>
          <w:rFonts w:ascii="Times New Roman" w:hAnsi="Times New Roman"/>
          <w:color w:val="000000"/>
          <w:sz w:val="24"/>
          <w:lang w:val="ru-RU"/>
        </w:rPr>
      </w:pPr>
      <w:r>
        <w:rPr>
          <w:rFonts w:ascii="Times New Roman" w:hAnsi="Times New Roman"/>
          <w:color w:val="000000"/>
          <w:sz w:val="24"/>
          <w:lang w:val="ru-RU"/>
        </w:rPr>
        <w:t>расчетливая позиция;</w:t>
      </w:r>
    </w:p>
    <w:p w:rsidR="009C617E" w:rsidRDefault="009C617E" w:rsidP="004E3068">
      <w:pPr>
        <w:pStyle w:val="1"/>
        <w:numPr>
          <w:ilvl w:val="0"/>
          <w:numId w:val="189"/>
        </w:numPr>
        <w:shd w:val="clear" w:color="auto" w:fill="FFFFFF"/>
        <w:tabs>
          <w:tab w:val="clear" w:pos="720"/>
          <w:tab w:val="left" w:pos="284"/>
          <w:tab w:val="left" w:pos="590"/>
          <w:tab w:val="num" w:pos="851"/>
        </w:tabs>
        <w:ind w:left="426" w:hanging="426"/>
        <w:jc w:val="both"/>
        <w:rPr>
          <w:rFonts w:ascii="Times New Roman" w:hAnsi="Times New Roman"/>
          <w:color w:val="000000"/>
          <w:sz w:val="24"/>
          <w:lang w:val="ru-RU"/>
        </w:rPr>
      </w:pPr>
      <w:r>
        <w:rPr>
          <w:rFonts w:ascii="Times New Roman" w:hAnsi="Times New Roman"/>
          <w:color w:val="000000"/>
          <w:sz w:val="24"/>
          <w:lang w:val="ru-RU"/>
        </w:rPr>
        <w:t>отстраненная позиция.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Каждая из этих позиций проявляется как на вербальном (словесном) уровне коммуник</w:t>
      </w:r>
      <w:r>
        <w:rPr>
          <w:rFonts w:ascii="Times New Roman" w:hAnsi="Times New Roman"/>
          <w:color w:val="000000"/>
          <w:sz w:val="24"/>
          <w:lang w:val="ru-RU"/>
        </w:rPr>
        <w:t>а</w:t>
      </w:r>
      <w:r>
        <w:rPr>
          <w:rFonts w:ascii="Times New Roman" w:hAnsi="Times New Roman"/>
          <w:color w:val="000000"/>
          <w:sz w:val="24"/>
          <w:lang w:val="ru-RU"/>
        </w:rPr>
        <w:t>ции, так и на невербальном (телесном) уровне коммуникации. Более подробно эти позиции описываются автором следующим образом.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Заискивающая позиция («миротворец»). </w:t>
      </w:r>
      <w:r>
        <w:rPr>
          <w:rFonts w:ascii="Times New Roman" w:hAnsi="Times New Roman"/>
          <w:color w:val="000000"/>
          <w:sz w:val="24"/>
          <w:lang w:val="ru-RU"/>
        </w:rPr>
        <w:t>Занимая эту позицию во внутрисемейной комм</w:t>
      </w:r>
      <w:r>
        <w:rPr>
          <w:rFonts w:ascii="Times New Roman" w:hAnsi="Times New Roman"/>
          <w:color w:val="000000"/>
          <w:sz w:val="24"/>
          <w:lang w:val="ru-RU"/>
        </w:rPr>
        <w:t>у</w:t>
      </w:r>
      <w:r>
        <w:rPr>
          <w:rFonts w:ascii="Times New Roman" w:hAnsi="Times New Roman"/>
          <w:color w:val="000000"/>
          <w:sz w:val="24"/>
          <w:lang w:val="ru-RU"/>
        </w:rPr>
        <w:t>никации, человек избегает угрозы отвержения, пытаясь угодить, не сердить другого человека и не вступать в споры. На вербальном (словесном) уровне коммуникации он выражает согл</w:t>
      </w:r>
      <w:r>
        <w:rPr>
          <w:rFonts w:ascii="Times New Roman" w:hAnsi="Times New Roman"/>
          <w:color w:val="000000"/>
          <w:sz w:val="24"/>
          <w:lang w:val="ru-RU"/>
        </w:rPr>
        <w:t>а</w:t>
      </w:r>
      <w:r>
        <w:rPr>
          <w:rFonts w:ascii="Times New Roman" w:hAnsi="Times New Roman"/>
          <w:color w:val="000000"/>
          <w:sz w:val="24"/>
          <w:lang w:val="ru-RU"/>
        </w:rPr>
        <w:t>сие («Все, что ты делаешь, — это замечательно, даже слишком хорошо для меня»), а на н</w:t>
      </w:r>
      <w:r>
        <w:rPr>
          <w:rFonts w:ascii="Times New Roman" w:hAnsi="Times New Roman"/>
          <w:color w:val="000000"/>
          <w:sz w:val="24"/>
          <w:lang w:val="ru-RU"/>
        </w:rPr>
        <w:t>е</w:t>
      </w:r>
      <w:r>
        <w:rPr>
          <w:rFonts w:ascii="Times New Roman" w:hAnsi="Times New Roman"/>
          <w:color w:val="000000"/>
          <w:sz w:val="24"/>
          <w:lang w:val="ru-RU"/>
        </w:rPr>
        <w:t>вербальном (телесном) уровне коммуникации демонстрирует полное подчинение и бесп</w:t>
      </w:r>
      <w:r>
        <w:rPr>
          <w:rFonts w:ascii="Times New Roman" w:hAnsi="Times New Roman"/>
          <w:color w:val="000000"/>
          <w:sz w:val="24"/>
          <w:lang w:val="ru-RU"/>
        </w:rPr>
        <w:t>о</w:t>
      </w:r>
      <w:r>
        <w:rPr>
          <w:rFonts w:ascii="Times New Roman" w:hAnsi="Times New Roman"/>
          <w:color w:val="000000"/>
          <w:sz w:val="24"/>
          <w:lang w:val="ru-RU"/>
        </w:rPr>
        <w:t>мощность (голова и плечи опущены, голос тихий, выражение лица заискивающее). Внутре</w:t>
      </w:r>
      <w:r>
        <w:rPr>
          <w:rFonts w:ascii="Times New Roman" w:hAnsi="Times New Roman"/>
          <w:color w:val="000000"/>
          <w:sz w:val="24"/>
          <w:lang w:val="ru-RU"/>
        </w:rPr>
        <w:t>н</w:t>
      </w:r>
      <w:r>
        <w:rPr>
          <w:rFonts w:ascii="Times New Roman" w:hAnsi="Times New Roman"/>
          <w:color w:val="000000"/>
          <w:sz w:val="24"/>
          <w:lang w:val="ru-RU"/>
        </w:rPr>
        <w:t>нее ощущение «миротворца» можно передать следующими словами: «Я считаю себя ничт</w:t>
      </w:r>
      <w:r>
        <w:rPr>
          <w:rFonts w:ascii="Times New Roman" w:hAnsi="Times New Roman"/>
          <w:color w:val="000000"/>
          <w:sz w:val="24"/>
          <w:lang w:val="ru-RU"/>
        </w:rPr>
        <w:t>о</w:t>
      </w:r>
      <w:r>
        <w:rPr>
          <w:rFonts w:ascii="Times New Roman" w:hAnsi="Times New Roman"/>
          <w:color w:val="000000"/>
          <w:sz w:val="24"/>
          <w:lang w:val="ru-RU"/>
        </w:rPr>
        <w:t>жеством, я — ничто».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Обвиняющая позиция. </w:t>
      </w:r>
      <w:r>
        <w:rPr>
          <w:rFonts w:ascii="Times New Roman" w:hAnsi="Times New Roman"/>
          <w:color w:val="000000"/>
          <w:sz w:val="24"/>
          <w:lang w:val="ru-RU"/>
        </w:rPr>
        <w:t>«Обвинитель» постоянно ищет виновных среди членов своей семьи. Занимая такую позицию, человек пытается избежать отвержения, демонстрируя свою силу и власть окружающим. Он говорит громко, резко, обрывая других, не давая им высказаться. Характерное начало разговора «обвинителя» следующее: «Почему ты всегда...», «Ты никогда не можешь как следует...» и т. п. На невербальном уровне коммуникации он демонстрирует доминирующую, обвиняющую позу: рука вытянута вперед, указательный палец направлен на собеседника, ноздри трепещут, тело напряжено, голос громкий, нарастающий до крика. У такого человека есть внутреннее ощущение, что он одинок и несчастлив.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Расчетливая позиция («компьютер»). </w:t>
      </w:r>
      <w:r>
        <w:rPr>
          <w:rFonts w:ascii="Times New Roman" w:hAnsi="Times New Roman"/>
          <w:color w:val="000000"/>
          <w:sz w:val="24"/>
          <w:lang w:val="ru-RU"/>
        </w:rPr>
        <w:t xml:space="preserve">«Компьютерная» позиция базируется на скрытом убеждении человека в том, что можно избежать угрозы отвержения при помощи точного </w:t>
      </w:r>
      <w:r>
        <w:rPr>
          <w:rFonts w:ascii="Times New Roman" w:hAnsi="Times New Roman"/>
          <w:color w:val="000000"/>
          <w:sz w:val="24"/>
          <w:lang w:val="ru-RU"/>
        </w:rPr>
        <w:lastRenderedPageBreak/>
        <w:t>расчета и анализа ситуации.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302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«Компьютер» корректен и рассудителен, не проявляет чувств, кажется другим эмоци</w:t>
      </w:r>
      <w:r>
        <w:rPr>
          <w:rFonts w:ascii="Times New Roman" w:hAnsi="Times New Roman"/>
          <w:color w:val="000000"/>
          <w:sz w:val="24"/>
          <w:lang w:val="ru-RU"/>
        </w:rPr>
        <w:t>о</w:t>
      </w:r>
      <w:r>
        <w:rPr>
          <w:rFonts w:ascii="Times New Roman" w:hAnsi="Times New Roman"/>
          <w:color w:val="000000"/>
          <w:sz w:val="24"/>
          <w:lang w:val="ru-RU"/>
        </w:rPr>
        <w:t>нально холодным. Для его речи характерны длительные, сложные фразы, включающие абс</w:t>
      </w:r>
      <w:r>
        <w:rPr>
          <w:rFonts w:ascii="Times New Roman" w:hAnsi="Times New Roman"/>
          <w:color w:val="000000"/>
          <w:sz w:val="24"/>
          <w:lang w:val="ru-RU"/>
        </w:rPr>
        <w:t>т</w:t>
      </w:r>
      <w:r>
        <w:rPr>
          <w:rFonts w:ascii="Times New Roman" w:hAnsi="Times New Roman"/>
          <w:color w:val="000000"/>
          <w:sz w:val="24"/>
          <w:lang w:val="ru-RU"/>
        </w:rPr>
        <w:t>рактные понятия. Обычно после первых сказанных им фраз его не слушают, но ему это и не важно, так как он говорит в большей степени для самого себя. Тело такого человека скова</w:t>
      </w:r>
      <w:r>
        <w:rPr>
          <w:rFonts w:ascii="Times New Roman" w:hAnsi="Times New Roman"/>
          <w:color w:val="000000"/>
          <w:sz w:val="24"/>
          <w:lang w:val="ru-RU"/>
        </w:rPr>
        <w:t>н</w:t>
      </w:r>
      <w:r>
        <w:rPr>
          <w:rFonts w:ascii="Times New Roman" w:hAnsi="Times New Roman"/>
          <w:color w:val="000000"/>
          <w:sz w:val="24"/>
          <w:lang w:val="ru-RU"/>
        </w:rPr>
        <w:t>но, выражение лица спокойно, мимика неподвижна, взгляд направлен не на собеседника. Внутренние ощущение характеризуются словами: «Я чувствую себя уязвимым». За холодн</w:t>
      </w:r>
      <w:r>
        <w:rPr>
          <w:rFonts w:ascii="Times New Roman" w:hAnsi="Times New Roman"/>
          <w:color w:val="000000"/>
          <w:sz w:val="24"/>
          <w:lang w:val="ru-RU"/>
        </w:rPr>
        <w:t>о</w:t>
      </w:r>
      <w:r>
        <w:rPr>
          <w:rFonts w:ascii="Times New Roman" w:hAnsi="Times New Roman"/>
          <w:color w:val="000000"/>
          <w:sz w:val="24"/>
          <w:lang w:val="ru-RU"/>
        </w:rPr>
        <w:t>стью и расчетливостью может скрываться низкая самооценка.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Отстраненная позиция («безумный»). </w:t>
      </w:r>
      <w:r>
        <w:rPr>
          <w:rFonts w:ascii="Times New Roman" w:hAnsi="Times New Roman"/>
          <w:color w:val="000000"/>
          <w:sz w:val="24"/>
          <w:lang w:val="ru-RU"/>
        </w:rPr>
        <w:t>Отстраненная позиция проявляется в «спутанном», «несерьезном» поведении. Такой человек настолько боится быть отвергнутым другими, что ведет себя неадекватно ситуации. (Чтобы ни сделал или ни сказал этот человек, все будет «невпопад».) Его внутренние ощущения сродни головокружению. Слова, употребляемые им во время разговора, часто могут касаться совершенно отвлеченной темы, внимание характ</w:t>
      </w:r>
      <w:r>
        <w:rPr>
          <w:rFonts w:ascii="Times New Roman" w:hAnsi="Times New Roman"/>
          <w:color w:val="000000"/>
          <w:sz w:val="24"/>
          <w:lang w:val="ru-RU"/>
        </w:rPr>
        <w:t>е</w:t>
      </w:r>
      <w:r>
        <w:rPr>
          <w:rFonts w:ascii="Times New Roman" w:hAnsi="Times New Roman"/>
          <w:color w:val="000000"/>
          <w:sz w:val="24"/>
          <w:lang w:val="ru-RU"/>
        </w:rPr>
        <w:t>ризуется расфокусиро-ванностью, коммуникация не доводится до конца. Движения такого человека становятся неловкими и нелепыми. Испытываемые чувства при этом — одиночес</w:t>
      </w:r>
      <w:r>
        <w:rPr>
          <w:rFonts w:ascii="Times New Roman" w:hAnsi="Times New Roman"/>
          <w:color w:val="000000"/>
          <w:sz w:val="24"/>
          <w:lang w:val="ru-RU"/>
        </w:rPr>
        <w:t>т</w:t>
      </w:r>
      <w:r>
        <w:rPr>
          <w:rFonts w:ascii="Times New Roman" w:hAnsi="Times New Roman"/>
          <w:color w:val="000000"/>
          <w:sz w:val="24"/>
          <w:lang w:val="ru-RU"/>
        </w:rPr>
        <w:t>во и ощущение бессмысленности существования («Здесь никто обо мне не заботится, никто не любит, мне нет здесь места»).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Сатир разработала целый ряд специальных упражнений, игр, процедур, позволяющих членам семьи осознать и почувствовать применяемые ими неэффективные позиции в общ</w:t>
      </w:r>
      <w:r>
        <w:rPr>
          <w:rFonts w:ascii="Times New Roman" w:hAnsi="Times New Roman"/>
          <w:color w:val="000000"/>
          <w:sz w:val="24"/>
          <w:lang w:val="ru-RU"/>
        </w:rPr>
        <w:t>е</w:t>
      </w:r>
      <w:r>
        <w:rPr>
          <w:rFonts w:ascii="Times New Roman" w:hAnsi="Times New Roman"/>
          <w:color w:val="000000"/>
          <w:sz w:val="24"/>
          <w:lang w:val="ru-RU"/>
        </w:rPr>
        <w:t xml:space="preserve">нии. Эти техники впоследствии были систематизированы </w:t>
      </w:r>
      <w:r>
        <w:rPr>
          <w:rFonts w:ascii="Times New Roman" w:hAnsi="Times New Roman"/>
          <w:i/>
          <w:color w:val="000000"/>
          <w:sz w:val="24"/>
          <w:lang w:val="ru-RU"/>
        </w:rPr>
        <w:t xml:space="preserve">Лой-шеном Ш. </w:t>
      </w:r>
      <w:r>
        <w:rPr>
          <w:rFonts w:ascii="Times New Roman" w:hAnsi="Times New Roman"/>
          <w:color w:val="000000"/>
          <w:sz w:val="24"/>
          <w:lang w:val="ru-RU"/>
        </w:rPr>
        <w:t>Однако основной задачей, которую ставила перед собой В. Сатир в работе с семьей, было не только осознав</w:t>
      </w:r>
      <w:r>
        <w:rPr>
          <w:rFonts w:ascii="Times New Roman" w:hAnsi="Times New Roman"/>
          <w:color w:val="000000"/>
          <w:sz w:val="24"/>
          <w:lang w:val="ru-RU"/>
        </w:rPr>
        <w:t>а</w:t>
      </w:r>
      <w:r>
        <w:rPr>
          <w:rFonts w:ascii="Times New Roman" w:hAnsi="Times New Roman"/>
          <w:color w:val="000000"/>
          <w:sz w:val="24"/>
          <w:lang w:val="ru-RU"/>
        </w:rPr>
        <w:t>ние существующих позиций, но и обучение гармоничному, искреннему общению. Уравн</w:t>
      </w:r>
      <w:r>
        <w:rPr>
          <w:rFonts w:ascii="Times New Roman" w:hAnsi="Times New Roman"/>
          <w:color w:val="000000"/>
          <w:sz w:val="24"/>
          <w:lang w:val="ru-RU"/>
        </w:rPr>
        <w:t>о</w:t>
      </w:r>
      <w:r>
        <w:rPr>
          <w:rFonts w:ascii="Times New Roman" w:hAnsi="Times New Roman"/>
          <w:color w:val="000000"/>
          <w:sz w:val="24"/>
          <w:lang w:val="ru-RU"/>
        </w:rPr>
        <w:t xml:space="preserve">вешенное общение </w:t>
      </w:r>
      <w:r>
        <w:rPr>
          <w:rFonts w:ascii="Times New Roman" w:hAnsi="Times New Roman"/>
          <w:i/>
          <w:color w:val="000000"/>
          <w:sz w:val="24"/>
          <w:lang w:val="ru-RU"/>
        </w:rPr>
        <w:t xml:space="preserve">(уравновешенная позиция) </w:t>
      </w:r>
      <w:r>
        <w:rPr>
          <w:rFonts w:ascii="Times New Roman" w:hAnsi="Times New Roman"/>
          <w:color w:val="000000"/>
          <w:sz w:val="24"/>
          <w:lang w:val="ru-RU"/>
        </w:rPr>
        <w:t>основано на подлинности переживаний и и</w:t>
      </w:r>
      <w:r>
        <w:rPr>
          <w:rFonts w:ascii="Times New Roman" w:hAnsi="Times New Roman"/>
          <w:color w:val="000000"/>
          <w:sz w:val="24"/>
          <w:lang w:val="ru-RU"/>
        </w:rPr>
        <w:t>с</w:t>
      </w:r>
      <w:r>
        <w:rPr>
          <w:rFonts w:ascii="Times New Roman" w:hAnsi="Times New Roman"/>
          <w:color w:val="000000"/>
          <w:sz w:val="24"/>
          <w:lang w:val="ru-RU"/>
        </w:rPr>
        <w:t>тинности чувств. В таком типе коммуникативного поведения вербальные и невербальные компоненты соответствуют друг другу. Приводя пример гармоничной позиции, В. Сатир у</w:t>
      </w:r>
      <w:r>
        <w:rPr>
          <w:rFonts w:ascii="Times New Roman" w:hAnsi="Times New Roman"/>
          <w:color w:val="000000"/>
          <w:sz w:val="24"/>
          <w:lang w:val="ru-RU"/>
        </w:rPr>
        <w:t>т</w:t>
      </w:r>
      <w:r>
        <w:rPr>
          <w:rFonts w:ascii="Times New Roman" w:hAnsi="Times New Roman"/>
          <w:color w:val="000000"/>
          <w:sz w:val="24"/>
          <w:lang w:val="ru-RU"/>
        </w:rPr>
        <w:t>верждает следующее: «Когда уравновешенный человек говорит другому: «Ты мне нравиш</w:t>
      </w:r>
      <w:r>
        <w:rPr>
          <w:rFonts w:ascii="Times New Roman" w:hAnsi="Times New Roman"/>
          <w:color w:val="000000"/>
          <w:sz w:val="24"/>
          <w:lang w:val="ru-RU"/>
        </w:rPr>
        <w:t>ь</w:t>
      </w:r>
      <w:r>
        <w:rPr>
          <w:rFonts w:ascii="Times New Roman" w:hAnsi="Times New Roman"/>
          <w:color w:val="000000"/>
          <w:sz w:val="24"/>
          <w:lang w:val="ru-RU"/>
        </w:rPr>
        <w:t>ся!» — его голос звучит мягко и нежно, он смотрит в глаза. Когда он говорит: «Я зол на вас!» — его голос резкий и грубый, а выражение лица напряженное. Уравновешенное общение о</w:t>
      </w:r>
      <w:r>
        <w:rPr>
          <w:rFonts w:ascii="Times New Roman" w:hAnsi="Times New Roman"/>
          <w:color w:val="000000"/>
          <w:sz w:val="24"/>
          <w:lang w:val="ru-RU"/>
        </w:rPr>
        <w:t>с</w:t>
      </w:r>
      <w:r>
        <w:rPr>
          <w:rFonts w:ascii="Times New Roman" w:hAnsi="Times New Roman"/>
          <w:color w:val="000000"/>
          <w:sz w:val="24"/>
          <w:lang w:val="ru-RU"/>
        </w:rPr>
        <w:t>новано на подлинности переживаемых и демонстрируемых чувств. Уравновешенного чел</w:t>
      </w:r>
      <w:r>
        <w:rPr>
          <w:rFonts w:ascii="Times New Roman" w:hAnsi="Times New Roman"/>
          <w:color w:val="000000"/>
          <w:sz w:val="24"/>
          <w:lang w:val="ru-RU"/>
        </w:rPr>
        <w:t>о</w:t>
      </w:r>
      <w:r>
        <w:rPr>
          <w:rFonts w:ascii="Times New Roman" w:hAnsi="Times New Roman"/>
          <w:color w:val="000000"/>
          <w:sz w:val="24"/>
          <w:lang w:val="ru-RU"/>
        </w:rPr>
        <w:t>века отличает открытость, жизнестойкость и способность к личностному росту».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303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Одной из авторских техник В. Сатир считается техника скульптурного представления с</w:t>
      </w:r>
      <w:r>
        <w:rPr>
          <w:rFonts w:ascii="Times New Roman" w:hAnsi="Times New Roman"/>
          <w:color w:val="000000"/>
          <w:sz w:val="24"/>
          <w:lang w:val="ru-RU"/>
        </w:rPr>
        <w:t>е</w:t>
      </w:r>
      <w:r>
        <w:rPr>
          <w:rFonts w:ascii="Times New Roman" w:hAnsi="Times New Roman"/>
          <w:color w:val="000000"/>
          <w:sz w:val="24"/>
          <w:lang w:val="ru-RU"/>
        </w:rPr>
        <w:t xml:space="preserve">мейной структуры. Эта техника получила название </w:t>
      </w:r>
      <w:r>
        <w:rPr>
          <w:rFonts w:ascii="Times New Roman" w:hAnsi="Times New Roman"/>
          <w:b/>
          <w:i/>
          <w:color w:val="000000"/>
          <w:sz w:val="24"/>
          <w:lang w:val="ru-RU"/>
        </w:rPr>
        <w:t xml:space="preserve">«скульптура семьи». </w:t>
      </w:r>
      <w:r>
        <w:rPr>
          <w:rFonts w:ascii="Times New Roman" w:hAnsi="Times New Roman"/>
          <w:color w:val="000000"/>
          <w:sz w:val="24"/>
          <w:lang w:val="ru-RU"/>
        </w:rPr>
        <w:t>Каждый член семьи расставляет своих родственников, создавая живую скульптуру, проецируя на нее свое вид</w:t>
      </w:r>
      <w:r>
        <w:rPr>
          <w:rFonts w:ascii="Times New Roman" w:hAnsi="Times New Roman"/>
          <w:color w:val="000000"/>
          <w:sz w:val="24"/>
          <w:lang w:val="ru-RU"/>
        </w:rPr>
        <w:t>е</w:t>
      </w:r>
      <w:r>
        <w:rPr>
          <w:rFonts w:ascii="Times New Roman" w:hAnsi="Times New Roman"/>
          <w:color w:val="000000"/>
          <w:sz w:val="24"/>
          <w:lang w:val="ru-RU"/>
        </w:rPr>
        <w:t>ние семейной системы и свой опыт проживания в ней. Суть данной техники состоит в том, что расположение людей и объектов должно физически символизировать внутрисемейные отношения в настоящем времени, определяя то, как видится место каждого в семейной си</w:t>
      </w:r>
      <w:r>
        <w:rPr>
          <w:rFonts w:ascii="Times New Roman" w:hAnsi="Times New Roman"/>
          <w:color w:val="000000"/>
          <w:sz w:val="24"/>
          <w:lang w:val="ru-RU"/>
        </w:rPr>
        <w:t>с</w:t>
      </w:r>
      <w:r>
        <w:rPr>
          <w:rFonts w:ascii="Times New Roman" w:hAnsi="Times New Roman"/>
          <w:color w:val="000000"/>
          <w:sz w:val="24"/>
          <w:lang w:val="ru-RU"/>
        </w:rPr>
        <w:t>теме. К достоинствам этой техники относится то, что она способна преодолеть склонность клиентов «заговаривать» реальные проблемы, так как членам семьи во время создания «скульптуры» консультант не разрешает общаться привычными фразами. В ходе выполн</w:t>
      </w:r>
      <w:r>
        <w:rPr>
          <w:rFonts w:ascii="Times New Roman" w:hAnsi="Times New Roman"/>
          <w:color w:val="000000"/>
          <w:sz w:val="24"/>
          <w:lang w:val="ru-RU"/>
        </w:rPr>
        <w:t>е</w:t>
      </w:r>
      <w:r>
        <w:rPr>
          <w:rFonts w:ascii="Times New Roman" w:hAnsi="Times New Roman"/>
          <w:color w:val="000000"/>
          <w:sz w:val="24"/>
          <w:lang w:val="ru-RU"/>
        </w:rPr>
        <w:t>ния методики четко проявляется «каркас» семейной структуры: треугольники, альянсы, си</w:t>
      </w:r>
      <w:r>
        <w:rPr>
          <w:rFonts w:ascii="Times New Roman" w:hAnsi="Times New Roman"/>
          <w:color w:val="000000"/>
          <w:sz w:val="24"/>
          <w:lang w:val="ru-RU"/>
        </w:rPr>
        <w:t>м</w:t>
      </w:r>
      <w:r>
        <w:rPr>
          <w:rFonts w:ascii="Times New Roman" w:hAnsi="Times New Roman"/>
          <w:color w:val="000000"/>
          <w:sz w:val="24"/>
          <w:lang w:val="ru-RU"/>
        </w:rPr>
        <w:t>биозы; специфические взаимоотношения, а также осознаются такие темы, как борьба за власть, близость, границы, дистанция и т. п.</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Вторым ярким представителем основанной на опыте модели консультирования семьи я</w:t>
      </w:r>
      <w:r>
        <w:rPr>
          <w:rFonts w:ascii="Times New Roman" w:hAnsi="Times New Roman"/>
          <w:color w:val="000000"/>
          <w:sz w:val="24"/>
          <w:lang w:val="ru-RU"/>
        </w:rPr>
        <w:t>в</w:t>
      </w:r>
      <w:r>
        <w:rPr>
          <w:rFonts w:ascii="Times New Roman" w:hAnsi="Times New Roman"/>
          <w:color w:val="000000"/>
          <w:sz w:val="24"/>
          <w:lang w:val="ru-RU"/>
        </w:rPr>
        <w:t xml:space="preserve">ляется </w:t>
      </w:r>
      <w:r>
        <w:rPr>
          <w:rFonts w:ascii="Times New Roman" w:hAnsi="Times New Roman"/>
          <w:i/>
          <w:color w:val="000000"/>
          <w:sz w:val="24"/>
          <w:lang w:val="ru-RU"/>
        </w:rPr>
        <w:t xml:space="preserve">К. Витакер. </w:t>
      </w:r>
      <w:r>
        <w:rPr>
          <w:rFonts w:ascii="Times New Roman" w:hAnsi="Times New Roman"/>
          <w:color w:val="000000"/>
          <w:sz w:val="24"/>
          <w:lang w:val="ru-RU"/>
        </w:rPr>
        <w:t>Имя этого замечательного семейного психотерапевта и консультанта ча</w:t>
      </w:r>
      <w:r>
        <w:rPr>
          <w:rFonts w:ascii="Times New Roman" w:hAnsi="Times New Roman"/>
          <w:color w:val="000000"/>
          <w:sz w:val="24"/>
          <w:lang w:val="ru-RU"/>
        </w:rPr>
        <w:t>с</w:t>
      </w:r>
      <w:r>
        <w:rPr>
          <w:rFonts w:ascii="Times New Roman" w:hAnsi="Times New Roman"/>
          <w:color w:val="000000"/>
          <w:sz w:val="24"/>
          <w:lang w:val="ru-RU"/>
        </w:rPr>
        <w:t>то упоминается при описании способов помощи семье, основанных на здравом смысле и опыте. Это предполагает, что в процессе взаимодействия с консультантом члены семьи п</w:t>
      </w:r>
      <w:r>
        <w:rPr>
          <w:rFonts w:ascii="Times New Roman" w:hAnsi="Times New Roman"/>
          <w:color w:val="000000"/>
          <w:sz w:val="24"/>
          <w:lang w:val="ru-RU"/>
        </w:rPr>
        <w:t>о</w:t>
      </w:r>
      <w:r>
        <w:rPr>
          <w:rFonts w:ascii="Times New Roman" w:hAnsi="Times New Roman"/>
          <w:color w:val="000000"/>
          <w:sz w:val="24"/>
          <w:lang w:val="ru-RU"/>
        </w:rPr>
        <w:t>лучают новый опыт, позволяющий им стать более гармоничными людьми. Изменившись, члены семьи могут изменить семейные отношения. Основная цель работы с семьей — дать толчок, подтолкнуть семью к самоцелению. К. Витакер изобрел парадоксальные, ломающие привычные стереотипы приемы работы с семьей.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лишенном четких ориентиров «пространстве» консультирования, которое создает в</w:t>
      </w:r>
      <w:r>
        <w:rPr>
          <w:rFonts w:ascii="Times New Roman" w:hAnsi="Times New Roman"/>
          <w:color w:val="000000"/>
          <w:sz w:val="24"/>
          <w:lang w:val="ru-RU"/>
        </w:rPr>
        <w:t>о</w:t>
      </w:r>
      <w:r>
        <w:rPr>
          <w:rFonts w:ascii="Times New Roman" w:hAnsi="Times New Roman"/>
          <w:color w:val="000000"/>
          <w:sz w:val="24"/>
          <w:lang w:val="ru-RU"/>
        </w:rPr>
        <w:lastRenderedPageBreak/>
        <w:t>круг себя К. Витакер, семья вынуждена брать инициативу в свои руки. К. Витакер коммент</w:t>
      </w:r>
      <w:r>
        <w:rPr>
          <w:rFonts w:ascii="Times New Roman" w:hAnsi="Times New Roman"/>
          <w:color w:val="000000"/>
          <w:sz w:val="24"/>
          <w:lang w:val="ru-RU"/>
        </w:rPr>
        <w:t>и</w:t>
      </w:r>
      <w:r>
        <w:rPr>
          <w:rFonts w:ascii="Times New Roman" w:hAnsi="Times New Roman"/>
          <w:color w:val="000000"/>
          <w:sz w:val="24"/>
          <w:lang w:val="ru-RU"/>
        </w:rPr>
        <w:t>рует одну из своих консультаций, говорит об этом таким образом: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w:t>
      </w:r>
      <w:r>
        <w:rPr>
          <w:rFonts w:ascii="Times New Roman" w:hAnsi="Times New Roman"/>
          <w:i/>
          <w:color w:val="000000"/>
          <w:sz w:val="24"/>
          <w:lang w:val="ru-RU"/>
        </w:rPr>
        <w:t>Их жизнь —это их жизнь; что они о своей жизни думают — их дело, а не мое. Я буду полезен по мере сил, но изо всех сил буду сопротивляться их попытке превратить меня в н</w:t>
      </w:r>
      <w:r>
        <w:rPr>
          <w:rFonts w:ascii="Times New Roman" w:hAnsi="Times New Roman"/>
          <w:i/>
          <w:color w:val="000000"/>
          <w:sz w:val="24"/>
          <w:lang w:val="ru-RU"/>
        </w:rPr>
        <w:t>е</w:t>
      </w:r>
      <w:r>
        <w:rPr>
          <w:rFonts w:ascii="Times New Roman" w:hAnsi="Times New Roman"/>
          <w:i/>
          <w:color w:val="000000"/>
          <w:sz w:val="24"/>
          <w:lang w:val="ru-RU"/>
        </w:rPr>
        <w:t>кий символ, в мудреца, в человека, который знает, как им следует жить. Я борюсь за свое право быть беспомощным, за право сказать: «Я не знаю, что вам делать с вашей доч</w:t>
      </w:r>
      <w:r>
        <w:rPr>
          <w:rFonts w:ascii="Times New Roman" w:hAnsi="Times New Roman"/>
          <w:i/>
          <w:color w:val="000000"/>
          <w:sz w:val="24"/>
          <w:lang w:val="ru-RU"/>
        </w:rPr>
        <w:t>е</w:t>
      </w:r>
      <w:r>
        <w:rPr>
          <w:rFonts w:ascii="Times New Roman" w:hAnsi="Times New Roman"/>
          <w:i/>
          <w:color w:val="000000"/>
          <w:sz w:val="24"/>
          <w:lang w:val="ru-RU"/>
        </w:rPr>
        <w:t>рью...».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304</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Потому что если мне удалось обострить ситуацию своей иронией и поддразниванием, отец по дороге домой скажет: «Слушайте, хватит </w:t>
      </w:r>
      <w:r>
        <w:rPr>
          <w:rFonts w:ascii="Times New Roman" w:hAnsi="Times New Roman"/>
          <w:color w:val="000000"/>
          <w:sz w:val="24"/>
          <w:lang w:val="ru-RU"/>
        </w:rPr>
        <w:t xml:space="preserve">с нас — </w:t>
      </w:r>
      <w:r>
        <w:rPr>
          <w:rFonts w:ascii="Times New Roman" w:hAnsi="Times New Roman"/>
          <w:i/>
          <w:color w:val="000000"/>
          <w:sz w:val="24"/>
          <w:lang w:val="ru-RU"/>
        </w:rPr>
        <w:t xml:space="preserve">75 долларов выкладывать за болтовню с этим чокнутым! Сью, ты к автомобилю месяц не подойдешь и чтобы никаких свиданий с этим твоим придурком. А будут еще сюрпризы в школе, нас с тобой ожидают большие неприятности». И вот семья организована, получила воздействие </w:t>
      </w:r>
      <w:r>
        <w:rPr>
          <w:rFonts w:ascii="Times New Roman" w:hAnsi="Times New Roman"/>
          <w:color w:val="000000"/>
          <w:sz w:val="24"/>
          <w:lang w:val="ru-RU"/>
        </w:rPr>
        <w:t xml:space="preserve">— в </w:t>
      </w:r>
      <w:r>
        <w:rPr>
          <w:rFonts w:ascii="Times New Roman" w:hAnsi="Times New Roman"/>
          <w:i/>
          <w:color w:val="000000"/>
          <w:sz w:val="24"/>
          <w:lang w:val="ru-RU"/>
        </w:rPr>
        <w:t>чем и с</w:t>
      </w:r>
      <w:r>
        <w:rPr>
          <w:rFonts w:ascii="Times New Roman" w:hAnsi="Times New Roman"/>
          <w:i/>
          <w:color w:val="000000"/>
          <w:sz w:val="24"/>
          <w:lang w:val="ru-RU"/>
        </w:rPr>
        <w:t>о</w:t>
      </w:r>
      <w:r>
        <w:rPr>
          <w:rFonts w:ascii="Times New Roman" w:hAnsi="Times New Roman"/>
          <w:i/>
          <w:color w:val="000000"/>
          <w:sz w:val="24"/>
          <w:lang w:val="ru-RU"/>
        </w:rPr>
        <w:t>стоит моя истинная цель. Даже если они больше не придут ко мне, я считаю, что добился успеха».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 Витакер скептически относится к любому теоретизированию, подчеркивая, что ко</w:t>
      </w:r>
      <w:r>
        <w:rPr>
          <w:rFonts w:ascii="Times New Roman" w:hAnsi="Times New Roman"/>
          <w:color w:val="000000"/>
          <w:sz w:val="24"/>
          <w:lang w:val="ru-RU"/>
        </w:rPr>
        <w:t>н</w:t>
      </w:r>
      <w:r>
        <w:rPr>
          <w:rFonts w:ascii="Times New Roman" w:hAnsi="Times New Roman"/>
          <w:color w:val="000000"/>
          <w:sz w:val="24"/>
          <w:lang w:val="ru-RU"/>
        </w:rPr>
        <w:t>сультирование — это искусство, а главное для консультанта — быть спонтанным, убед</w:t>
      </w:r>
      <w:r>
        <w:rPr>
          <w:rFonts w:ascii="Times New Roman" w:hAnsi="Times New Roman"/>
          <w:color w:val="000000"/>
          <w:sz w:val="24"/>
          <w:lang w:val="ru-RU"/>
        </w:rPr>
        <w:t>и</w:t>
      </w:r>
      <w:r>
        <w:rPr>
          <w:rFonts w:ascii="Times New Roman" w:hAnsi="Times New Roman"/>
          <w:color w:val="000000"/>
          <w:sz w:val="24"/>
          <w:lang w:val="ru-RU"/>
        </w:rPr>
        <w:t>тельным, аутентичным. Методы К. Витакера можно назвать провокационными и рискова</w:t>
      </w:r>
      <w:r>
        <w:rPr>
          <w:rFonts w:ascii="Times New Roman" w:hAnsi="Times New Roman"/>
          <w:color w:val="000000"/>
          <w:sz w:val="24"/>
          <w:lang w:val="ru-RU"/>
        </w:rPr>
        <w:t>н</w:t>
      </w:r>
      <w:r>
        <w:rPr>
          <w:rFonts w:ascii="Times New Roman" w:hAnsi="Times New Roman"/>
          <w:color w:val="000000"/>
          <w:sz w:val="24"/>
          <w:lang w:val="ru-RU"/>
        </w:rPr>
        <w:t>ными. Про него ходят легенды, что были такие времена, когда он вскармливал своих пацие</w:t>
      </w:r>
      <w:r>
        <w:rPr>
          <w:rFonts w:ascii="Times New Roman" w:hAnsi="Times New Roman"/>
          <w:color w:val="000000"/>
          <w:sz w:val="24"/>
          <w:lang w:val="ru-RU"/>
        </w:rPr>
        <w:t>н</w:t>
      </w:r>
      <w:r>
        <w:rPr>
          <w:rFonts w:ascii="Times New Roman" w:hAnsi="Times New Roman"/>
          <w:color w:val="000000"/>
          <w:sz w:val="24"/>
          <w:lang w:val="ru-RU"/>
        </w:rPr>
        <w:t>тов из бутылочки, боролся с ними врукопашную, запрещал пользоваться речью, даже зас</w:t>
      </w:r>
      <w:r>
        <w:rPr>
          <w:rFonts w:ascii="Times New Roman" w:hAnsi="Times New Roman"/>
          <w:color w:val="000000"/>
          <w:sz w:val="24"/>
          <w:lang w:val="ru-RU"/>
        </w:rPr>
        <w:t>ы</w:t>
      </w:r>
      <w:r>
        <w:rPr>
          <w:rFonts w:ascii="Times New Roman" w:hAnsi="Times New Roman"/>
          <w:color w:val="000000"/>
          <w:sz w:val="24"/>
          <w:lang w:val="ru-RU"/>
        </w:rPr>
        <w:t>пал в обнимку. Однако он не рекомендовал подражать себе, так как его приемы неотделимы от его личности. С точки зрения К. Витакера, задача консультанта состоит в том, чтобы об</w:t>
      </w:r>
      <w:r>
        <w:rPr>
          <w:rFonts w:ascii="Times New Roman" w:hAnsi="Times New Roman"/>
          <w:color w:val="000000"/>
          <w:sz w:val="24"/>
          <w:lang w:val="ru-RU"/>
        </w:rPr>
        <w:t>о</w:t>
      </w:r>
      <w:r>
        <w:rPr>
          <w:rFonts w:ascii="Times New Roman" w:hAnsi="Times New Roman"/>
          <w:color w:val="000000"/>
          <w:sz w:val="24"/>
          <w:lang w:val="ru-RU"/>
        </w:rPr>
        <w:t>стрить семейные проблемы, но не брать на себя ответственность за их решение. Подталкивая семью к изменениям, он может создавать у членов семьи ощущение абсурдности происх</w:t>
      </w:r>
      <w:r>
        <w:rPr>
          <w:rFonts w:ascii="Times New Roman" w:hAnsi="Times New Roman"/>
          <w:color w:val="000000"/>
          <w:sz w:val="24"/>
          <w:lang w:val="ru-RU"/>
        </w:rPr>
        <w:t>о</w:t>
      </w:r>
      <w:r>
        <w:rPr>
          <w:rFonts w:ascii="Times New Roman" w:hAnsi="Times New Roman"/>
          <w:color w:val="000000"/>
          <w:sz w:val="24"/>
          <w:lang w:val="ru-RU"/>
        </w:rPr>
        <w:t>дящего.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качестве иллюстрации приведем в пример работу К. Витакера с семьей на первой встр</w:t>
      </w:r>
      <w:r>
        <w:rPr>
          <w:rFonts w:ascii="Times New Roman" w:hAnsi="Times New Roman"/>
          <w:color w:val="000000"/>
          <w:sz w:val="24"/>
          <w:lang w:val="ru-RU"/>
        </w:rPr>
        <w:t>е</w:t>
      </w:r>
      <w:r>
        <w:rPr>
          <w:rFonts w:ascii="Times New Roman" w:hAnsi="Times New Roman"/>
          <w:color w:val="000000"/>
          <w:sz w:val="24"/>
          <w:lang w:val="ru-RU"/>
        </w:rPr>
        <w:t>че.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Муж: «Проблема в том, что мы </w:t>
      </w:r>
      <w:r>
        <w:rPr>
          <w:rFonts w:ascii="Times New Roman" w:hAnsi="Times New Roman"/>
          <w:color w:val="000000"/>
          <w:sz w:val="24"/>
          <w:lang w:val="ru-RU"/>
        </w:rPr>
        <w:t xml:space="preserve">с </w:t>
      </w:r>
      <w:r>
        <w:rPr>
          <w:rFonts w:ascii="Times New Roman" w:hAnsi="Times New Roman"/>
          <w:i/>
          <w:color w:val="000000"/>
          <w:sz w:val="24"/>
          <w:lang w:val="ru-RU"/>
        </w:rPr>
        <w:t>женой постоянно воюем».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Витакер: «И почему бы вам не победить?»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Муж: «Что вы имеете в виду? У нас равенство».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Витакер: «Да, но вашу жену поддерживает ее мать».</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Муж: «Господи, только ее мать не вмешивайте в это».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Витакер: «А ее мать всегда вмешивается, когда жена воюет с вами?»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Муж: «Да, но я не собираюсь говорить об этом...»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Витакер: «Хорошо, а что ваша мать делает, когда жена с ее матерью нападают на вас?»</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Муж: «Ну, моя мать живет в Полоно».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Витакер: «А почему бы вам не обратиться к ней за поддержкой? Взять и позвонить 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Жена: «Этот трус всегда ей звонит».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К. Витакер: «Теперь вы видите, почему я хотел собрать всех. Думали, я поверю, что во</w:t>
      </w:r>
      <w:r>
        <w:rPr>
          <w:rFonts w:ascii="Times New Roman" w:hAnsi="Times New Roman"/>
          <w:i/>
          <w:color w:val="000000"/>
          <w:sz w:val="24"/>
          <w:lang w:val="ru-RU"/>
        </w:rPr>
        <w:t>й</w:t>
      </w:r>
      <w:r>
        <w:rPr>
          <w:rFonts w:ascii="Times New Roman" w:hAnsi="Times New Roman"/>
          <w:i/>
          <w:color w:val="000000"/>
          <w:sz w:val="24"/>
          <w:lang w:val="ru-RU"/>
        </w:rPr>
        <w:t>на только у мужа и жены. Это курам на смех. Война идет между двумя семьями. И у меня для вас новость: в этой войне никто не победит. Это как Соединенные штаты с Россией — вечное противостояние. Ваша жена никогда не перестанет быть ребенком своей матери, но повзрослеть может; сейчас она уже тридцатилетний ребенок своей матери, а не сем</w:t>
      </w:r>
      <w:r>
        <w:rPr>
          <w:rFonts w:ascii="Times New Roman" w:hAnsi="Times New Roman"/>
          <w:i/>
          <w:color w:val="000000"/>
          <w:sz w:val="24"/>
          <w:lang w:val="ru-RU"/>
        </w:rPr>
        <w:t>и</w:t>
      </w:r>
      <w:r>
        <w:rPr>
          <w:rFonts w:ascii="Times New Roman" w:hAnsi="Times New Roman"/>
          <w:i/>
          <w:color w:val="000000"/>
          <w:sz w:val="24"/>
          <w:lang w:val="ru-RU"/>
        </w:rPr>
        <w:t>летний...»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305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Ученик К. Витакера А. Нейпир говорил о своем учителе следующее: «В начале работы с семьей Карл очень критичен. Он похож на сурового и жесткого отца подростка. Присмотр</w:t>
      </w:r>
      <w:r>
        <w:rPr>
          <w:rFonts w:ascii="Times New Roman" w:hAnsi="Times New Roman"/>
          <w:color w:val="000000"/>
          <w:sz w:val="24"/>
          <w:lang w:val="ru-RU"/>
        </w:rPr>
        <w:t>и</w:t>
      </w:r>
      <w:r>
        <w:rPr>
          <w:rFonts w:ascii="Times New Roman" w:hAnsi="Times New Roman"/>
          <w:color w:val="000000"/>
          <w:sz w:val="24"/>
          <w:lang w:val="ru-RU"/>
        </w:rPr>
        <w:t>тесь к тому, что он делает он заставляет семью выслать на битву с ним самого сильного из своих рядов. И обычно от Карла больше всего достается главному тирану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Завершая анализ основных теоретических моделей (школ) семейного консультирования, мы хотим подчеркнуть следующее: </w:t>
      </w:r>
      <w:r>
        <w:rPr>
          <w:rFonts w:ascii="Times New Roman" w:hAnsi="Times New Roman"/>
          <w:b/>
          <w:i/>
          <w:color w:val="000000"/>
          <w:sz w:val="24"/>
          <w:lang w:val="ru-RU"/>
        </w:rPr>
        <w:t>эффективность деятельности семейного консул</w:t>
      </w:r>
      <w:r>
        <w:rPr>
          <w:rFonts w:ascii="Times New Roman" w:hAnsi="Times New Roman"/>
          <w:b/>
          <w:i/>
          <w:color w:val="000000"/>
          <w:sz w:val="24"/>
          <w:lang w:val="ru-RU"/>
        </w:rPr>
        <w:t>ь</w:t>
      </w:r>
      <w:r>
        <w:rPr>
          <w:rFonts w:ascii="Times New Roman" w:hAnsi="Times New Roman"/>
          <w:b/>
          <w:i/>
          <w:color w:val="000000"/>
          <w:sz w:val="24"/>
          <w:lang w:val="ru-RU"/>
        </w:rPr>
        <w:t xml:space="preserve">танта во многом зависит от сформированности его профессиональной позиции. </w:t>
      </w:r>
      <w:r>
        <w:rPr>
          <w:rFonts w:ascii="Times New Roman" w:hAnsi="Times New Roman"/>
          <w:color w:val="000000"/>
          <w:sz w:val="24"/>
          <w:lang w:val="ru-RU"/>
        </w:rPr>
        <w:t>Напо</w:t>
      </w:r>
      <w:r>
        <w:rPr>
          <w:rFonts w:ascii="Times New Roman" w:hAnsi="Times New Roman"/>
          <w:color w:val="000000"/>
          <w:sz w:val="24"/>
          <w:lang w:val="ru-RU"/>
        </w:rPr>
        <w:t>л</w:t>
      </w:r>
      <w:r>
        <w:rPr>
          <w:rFonts w:ascii="Times New Roman" w:hAnsi="Times New Roman"/>
          <w:color w:val="000000"/>
          <w:sz w:val="24"/>
          <w:lang w:val="ru-RU"/>
        </w:rPr>
        <w:lastRenderedPageBreak/>
        <w:t>нение профессиональной позиции определяется тремя базовыми составляющими. Рассмо</w:t>
      </w:r>
      <w:r>
        <w:rPr>
          <w:rFonts w:ascii="Times New Roman" w:hAnsi="Times New Roman"/>
          <w:color w:val="000000"/>
          <w:sz w:val="24"/>
          <w:lang w:val="ru-RU"/>
        </w:rPr>
        <w:t>т</w:t>
      </w:r>
      <w:r>
        <w:rPr>
          <w:rFonts w:ascii="Times New Roman" w:hAnsi="Times New Roman"/>
          <w:color w:val="000000"/>
          <w:sz w:val="24"/>
          <w:lang w:val="ru-RU"/>
        </w:rPr>
        <w:t>рим содержание каждой составляющей профессиональной позиции отдельно.</w:t>
      </w:r>
    </w:p>
    <w:p w:rsidR="009C617E" w:rsidRDefault="009C617E" w:rsidP="004E3068">
      <w:pPr>
        <w:pStyle w:val="1"/>
        <w:numPr>
          <w:ilvl w:val="0"/>
          <w:numId w:val="69"/>
        </w:numPr>
        <w:shd w:val="clear" w:color="auto" w:fill="FFFFFF"/>
        <w:tabs>
          <w:tab w:val="left" w:pos="53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Мировоззренческая составляющая. </w:t>
      </w:r>
      <w:r>
        <w:rPr>
          <w:rFonts w:ascii="Times New Roman" w:hAnsi="Times New Roman"/>
          <w:color w:val="000000"/>
          <w:sz w:val="24"/>
          <w:lang w:val="ru-RU"/>
        </w:rPr>
        <w:t>Ее содержание определяется общим представлением о природе и сущности человека, формах, способах и смыслах его сосуществования с другими людьми.</w:t>
      </w:r>
    </w:p>
    <w:p w:rsidR="009C617E" w:rsidRDefault="009C617E" w:rsidP="004E3068">
      <w:pPr>
        <w:pStyle w:val="1"/>
        <w:numPr>
          <w:ilvl w:val="0"/>
          <w:numId w:val="69"/>
        </w:numPr>
        <w:shd w:val="clear" w:color="auto" w:fill="FFFFFF"/>
        <w:tabs>
          <w:tab w:val="left" w:pos="53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Теоретическая составляющая. </w:t>
      </w:r>
      <w:r>
        <w:rPr>
          <w:rFonts w:ascii="Times New Roman" w:hAnsi="Times New Roman"/>
          <w:color w:val="000000"/>
          <w:sz w:val="24"/>
          <w:lang w:val="ru-RU"/>
        </w:rPr>
        <w:t>Определяется выбором консультанта (психолога, пед</w:t>
      </w:r>
      <w:r>
        <w:rPr>
          <w:rFonts w:ascii="Times New Roman" w:hAnsi="Times New Roman"/>
          <w:color w:val="000000"/>
          <w:sz w:val="24"/>
          <w:lang w:val="ru-RU"/>
        </w:rPr>
        <w:t>а</w:t>
      </w:r>
      <w:r>
        <w:rPr>
          <w:rFonts w:ascii="Times New Roman" w:hAnsi="Times New Roman"/>
          <w:color w:val="000000"/>
          <w:sz w:val="24"/>
          <w:lang w:val="ru-RU"/>
        </w:rPr>
        <w:t>гога) той или иной теоретической модели консультирования в качестве ориентира в работе. Данный выбор позволяет принять определенную концепцию относительно понимания гл</w:t>
      </w:r>
      <w:r>
        <w:rPr>
          <w:rFonts w:ascii="Times New Roman" w:hAnsi="Times New Roman"/>
          <w:color w:val="000000"/>
          <w:sz w:val="24"/>
          <w:lang w:val="ru-RU"/>
        </w:rPr>
        <w:t>у</w:t>
      </w:r>
      <w:r>
        <w:rPr>
          <w:rFonts w:ascii="Times New Roman" w:hAnsi="Times New Roman"/>
          <w:color w:val="000000"/>
          <w:sz w:val="24"/>
          <w:lang w:val="ru-RU"/>
        </w:rPr>
        <w:t>бинных источников изменений взаимоотношений людей в семье и самой семьи в целом.</w:t>
      </w:r>
    </w:p>
    <w:p w:rsidR="009C617E" w:rsidRDefault="009C617E" w:rsidP="004E3068">
      <w:pPr>
        <w:pStyle w:val="1"/>
        <w:numPr>
          <w:ilvl w:val="0"/>
          <w:numId w:val="69"/>
        </w:numPr>
        <w:shd w:val="clear" w:color="auto" w:fill="FFFFFF"/>
        <w:tabs>
          <w:tab w:val="left" w:pos="538"/>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Эмпирическая (инструментальная) составляющая. </w:t>
      </w:r>
      <w:r>
        <w:rPr>
          <w:rFonts w:ascii="Times New Roman" w:hAnsi="Times New Roman"/>
          <w:color w:val="000000"/>
          <w:sz w:val="24"/>
          <w:lang w:val="ru-RU"/>
        </w:rPr>
        <w:t>Ее содержание определяется арс</w:t>
      </w:r>
      <w:r>
        <w:rPr>
          <w:rFonts w:ascii="Times New Roman" w:hAnsi="Times New Roman"/>
          <w:color w:val="000000"/>
          <w:sz w:val="24"/>
          <w:lang w:val="ru-RU"/>
        </w:rPr>
        <w:t>е</w:t>
      </w:r>
      <w:r>
        <w:rPr>
          <w:rFonts w:ascii="Times New Roman" w:hAnsi="Times New Roman"/>
          <w:color w:val="000000"/>
          <w:sz w:val="24"/>
          <w:lang w:val="ru-RU"/>
        </w:rPr>
        <w:t>налом средств (методов, методик, техник, технологий), освоенных консультантом, и собс</w:t>
      </w:r>
      <w:r>
        <w:rPr>
          <w:rFonts w:ascii="Times New Roman" w:hAnsi="Times New Roman"/>
          <w:color w:val="000000"/>
          <w:sz w:val="24"/>
          <w:lang w:val="ru-RU"/>
        </w:rPr>
        <w:t>т</w:t>
      </w:r>
      <w:r>
        <w:rPr>
          <w:rFonts w:ascii="Times New Roman" w:hAnsi="Times New Roman"/>
          <w:color w:val="000000"/>
          <w:sz w:val="24"/>
          <w:lang w:val="ru-RU"/>
        </w:rPr>
        <w:t>венным опытом их использования в качестве инструмента воздействия на семью.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Профессиональная позиция формируется в процессе всего обучения на базе усвоения о</w:t>
      </w:r>
      <w:r>
        <w:rPr>
          <w:rFonts w:ascii="Times New Roman" w:hAnsi="Times New Roman"/>
          <w:color w:val="000000"/>
          <w:sz w:val="24"/>
          <w:lang w:val="ru-RU"/>
        </w:rPr>
        <w:t>с</w:t>
      </w:r>
      <w:r>
        <w:rPr>
          <w:rFonts w:ascii="Times New Roman" w:hAnsi="Times New Roman"/>
          <w:color w:val="000000"/>
          <w:sz w:val="24"/>
          <w:lang w:val="ru-RU"/>
        </w:rPr>
        <w:t>новных методологических, философских, психологических и педагогических знаний.</w:t>
      </w:r>
    </w:p>
    <w:p w:rsidR="009C617E" w:rsidRDefault="009C617E">
      <w:pPr>
        <w:pStyle w:val="31"/>
        <w:rPr>
          <w:rFonts w:ascii="Times New Roman" w:hAnsi="Times New Roman"/>
          <w:sz w:val="24"/>
        </w:rPr>
      </w:pPr>
      <w:bookmarkStart w:id="80" w:name="_Toc91882809"/>
      <w:r>
        <w:rPr>
          <w:rFonts w:ascii="Times New Roman" w:hAnsi="Times New Roman"/>
          <w:sz w:val="24"/>
          <w:lang w:val="ru-RU"/>
        </w:rPr>
        <w:t>Контрольные вопросы</w:t>
      </w:r>
      <w:bookmarkEnd w:id="80"/>
    </w:p>
    <w:p w:rsidR="009C617E" w:rsidRDefault="009C617E" w:rsidP="004E3068">
      <w:pPr>
        <w:pStyle w:val="1"/>
        <w:numPr>
          <w:ilvl w:val="0"/>
          <w:numId w:val="70"/>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Как разворачивается процесс психологического консультирования? Назовите основные этапы.</w:t>
      </w:r>
    </w:p>
    <w:p w:rsidR="009C617E" w:rsidRDefault="009C617E" w:rsidP="004E3068">
      <w:pPr>
        <w:pStyle w:val="1"/>
        <w:numPr>
          <w:ilvl w:val="0"/>
          <w:numId w:val="70"/>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Какие теоретические принципы лежат в основе различных подходов к консультиров</w:t>
      </w:r>
      <w:r>
        <w:rPr>
          <w:rFonts w:ascii="Times New Roman" w:hAnsi="Times New Roman"/>
          <w:color w:val="000000"/>
          <w:sz w:val="24"/>
          <w:lang w:val="ru-RU"/>
        </w:rPr>
        <w:t>а</w:t>
      </w:r>
      <w:r>
        <w:rPr>
          <w:rFonts w:ascii="Times New Roman" w:hAnsi="Times New Roman"/>
          <w:color w:val="000000"/>
          <w:sz w:val="24"/>
          <w:lang w:val="ru-RU"/>
        </w:rPr>
        <w:t>нию семьи?</w:t>
      </w:r>
    </w:p>
    <w:p w:rsidR="009C617E" w:rsidRDefault="009C617E" w:rsidP="004E3068">
      <w:pPr>
        <w:pStyle w:val="1"/>
        <w:numPr>
          <w:ilvl w:val="0"/>
          <w:numId w:val="70"/>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В чем различия между психодинамической и бихевиористической моделью консульт</w:t>
      </w:r>
      <w:r>
        <w:rPr>
          <w:rFonts w:ascii="Times New Roman" w:hAnsi="Times New Roman"/>
          <w:color w:val="000000"/>
          <w:sz w:val="24"/>
          <w:lang w:val="ru-RU"/>
        </w:rPr>
        <w:t>и</w:t>
      </w:r>
      <w:r>
        <w:rPr>
          <w:rFonts w:ascii="Times New Roman" w:hAnsi="Times New Roman"/>
          <w:color w:val="000000"/>
          <w:sz w:val="24"/>
          <w:lang w:val="ru-RU"/>
        </w:rPr>
        <w:t>рования семьи?</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306</w:t>
      </w:r>
    </w:p>
    <w:p w:rsidR="009C617E" w:rsidRDefault="009C617E" w:rsidP="004E3068">
      <w:pPr>
        <w:pStyle w:val="1"/>
        <w:numPr>
          <w:ilvl w:val="0"/>
          <w:numId w:val="71"/>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Каковы основные цели структурной психологической помощи семье?</w:t>
      </w:r>
    </w:p>
    <w:p w:rsidR="009C617E" w:rsidRDefault="009C617E" w:rsidP="004E3068">
      <w:pPr>
        <w:pStyle w:val="1"/>
        <w:numPr>
          <w:ilvl w:val="0"/>
          <w:numId w:val="71"/>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Назовите основные положения, характеризующие гештальт-подход к семейному ко</w:t>
      </w:r>
      <w:r>
        <w:rPr>
          <w:rFonts w:ascii="Times New Roman" w:hAnsi="Times New Roman"/>
          <w:color w:val="000000"/>
          <w:sz w:val="24"/>
          <w:lang w:val="ru-RU"/>
        </w:rPr>
        <w:t>н</w:t>
      </w:r>
      <w:r>
        <w:rPr>
          <w:rFonts w:ascii="Times New Roman" w:hAnsi="Times New Roman"/>
          <w:color w:val="000000"/>
          <w:sz w:val="24"/>
          <w:lang w:val="ru-RU"/>
        </w:rPr>
        <w:t>сультированию Д. Зинкера.</w:t>
      </w:r>
    </w:p>
    <w:p w:rsidR="009C617E" w:rsidRDefault="009C617E" w:rsidP="004E3068">
      <w:pPr>
        <w:pStyle w:val="1"/>
        <w:numPr>
          <w:ilvl w:val="0"/>
          <w:numId w:val="71"/>
        </w:numPr>
        <w:shd w:val="clear" w:color="auto" w:fill="FFFFFF"/>
        <w:tabs>
          <w:tab w:val="left" w:pos="504"/>
        </w:tabs>
        <w:ind w:firstLine="284"/>
        <w:jc w:val="both"/>
        <w:rPr>
          <w:rFonts w:ascii="Times New Roman" w:hAnsi="Times New Roman"/>
          <w:color w:val="000000"/>
          <w:sz w:val="24"/>
          <w:lang w:val="ru-RU"/>
        </w:rPr>
      </w:pPr>
      <w:r>
        <w:rPr>
          <w:rFonts w:ascii="Times New Roman" w:hAnsi="Times New Roman"/>
          <w:color w:val="000000"/>
          <w:sz w:val="24"/>
          <w:lang w:val="ru-RU"/>
        </w:rPr>
        <w:t>Каковы основные идеи основанной на опыте модели оказания помощи семье?</w:t>
      </w:r>
    </w:p>
    <w:p w:rsidR="009C617E" w:rsidRDefault="009C617E">
      <w:pPr>
        <w:pStyle w:val="31"/>
        <w:rPr>
          <w:rFonts w:ascii="Times New Roman" w:hAnsi="Times New Roman"/>
          <w:sz w:val="24"/>
        </w:rPr>
      </w:pPr>
      <w:bookmarkStart w:id="81" w:name="_Toc91882810"/>
      <w:r>
        <w:rPr>
          <w:rFonts w:ascii="Times New Roman" w:hAnsi="Times New Roman"/>
          <w:sz w:val="24"/>
          <w:lang w:val="ru-RU"/>
        </w:rPr>
        <w:t>Литература</w:t>
      </w:r>
      <w:bookmarkEnd w:id="81"/>
    </w:p>
    <w:p w:rsidR="009C617E" w:rsidRDefault="009C617E" w:rsidP="004E3068">
      <w:pPr>
        <w:pStyle w:val="1"/>
        <w:numPr>
          <w:ilvl w:val="0"/>
          <w:numId w:val="72"/>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Айви А.Е., Айви М.Б., Саймэн-Даунинг Л. </w:t>
      </w:r>
      <w:r>
        <w:rPr>
          <w:rFonts w:ascii="Times New Roman" w:hAnsi="Times New Roman"/>
          <w:color w:val="000000"/>
          <w:sz w:val="24"/>
          <w:lang w:val="ru-RU"/>
        </w:rPr>
        <w:t>Психологическое консультирование и псих</w:t>
      </w:r>
      <w:r>
        <w:rPr>
          <w:rFonts w:ascii="Times New Roman" w:hAnsi="Times New Roman"/>
          <w:color w:val="000000"/>
          <w:sz w:val="24"/>
          <w:lang w:val="ru-RU"/>
        </w:rPr>
        <w:t>о</w:t>
      </w:r>
      <w:r>
        <w:rPr>
          <w:rFonts w:ascii="Times New Roman" w:hAnsi="Times New Roman"/>
          <w:color w:val="000000"/>
          <w:sz w:val="24"/>
          <w:lang w:val="ru-RU"/>
        </w:rPr>
        <w:t>терапия. Методы, теории и техники. — М., 1997.</w:t>
      </w:r>
    </w:p>
    <w:p w:rsidR="009C617E" w:rsidRDefault="009C617E" w:rsidP="004E3068">
      <w:pPr>
        <w:pStyle w:val="1"/>
        <w:numPr>
          <w:ilvl w:val="0"/>
          <w:numId w:val="72"/>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Браун Дж., Кристенсен Д. </w:t>
      </w:r>
      <w:r>
        <w:rPr>
          <w:rFonts w:ascii="Times New Roman" w:hAnsi="Times New Roman"/>
          <w:color w:val="000000"/>
          <w:sz w:val="24"/>
          <w:lang w:val="ru-RU"/>
        </w:rPr>
        <w:t>Теория и практика семейной психотерапии. — СПб., 2001.</w:t>
      </w:r>
    </w:p>
    <w:p w:rsidR="009C617E" w:rsidRDefault="009C617E" w:rsidP="004E3068">
      <w:pPr>
        <w:pStyle w:val="1"/>
        <w:numPr>
          <w:ilvl w:val="0"/>
          <w:numId w:val="72"/>
        </w:numPr>
        <w:shd w:val="clear" w:color="auto" w:fill="FFFFFF"/>
        <w:tabs>
          <w:tab w:val="left" w:pos="528"/>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Варга А.Л. </w:t>
      </w:r>
      <w:r>
        <w:rPr>
          <w:rFonts w:ascii="Times New Roman" w:hAnsi="Times New Roman"/>
          <w:color w:val="000000"/>
          <w:sz w:val="24"/>
          <w:lang w:val="ru-RU"/>
        </w:rPr>
        <w:t>Системная семейная психотерапия. Курс лекций.</w:t>
      </w:r>
    </w:p>
    <w:p w:rsidR="009C617E" w:rsidRDefault="009C617E">
      <w:pPr>
        <w:pStyle w:val="1"/>
        <w:shd w:val="clear" w:color="auto" w:fill="FFFFFF"/>
        <w:tabs>
          <w:tab w:val="left" w:pos="283"/>
        </w:tabs>
        <w:ind w:firstLine="284"/>
        <w:jc w:val="both"/>
        <w:rPr>
          <w:rFonts w:ascii="Times New Roman" w:hAnsi="Times New Roman"/>
          <w:sz w:val="24"/>
        </w:rPr>
      </w:pPr>
      <w:r>
        <w:rPr>
          <w:rFonts w:ascii="Times New Roman" w:hAnsi="Times New Roman"/>
          <w:color w:val="000000"/>
          <w:sz w:val="24"/>
          <w:lang w:val="ru-RU"/>
        </w:rPr>
        <w:t>—</w:t>
      </w:r>
      <w:r>
        <w:rPr>
          <w:rFonts w:ascii="Times New Roman" w:hAnsi="Times New Roman"/>
          <w:color w:val="000000"/>
          <w:sz w:val="24"/>
          <w:lang w:val="ru-RU"/>
        </w:rPr>
        <w:tab/>
        <w:t>СПб., 2001.</w:t>
      </w:r>
    </w:p>
    <w:p w:rsidR="009C617E" w:rsidRDefault="009C617E">
      <w:pPr>
        <w:pStyle w:val="1"/>
        <w:shd w:val="clear" w:color="auto" w:fill="FFFFFF"/>
        <w:tabs>
          <w:tab w:val="left" w:pos="528"/>
        </w:tabs>
        <w:ind w:firstLine="284"/>
        <w:jc w:val="both"/>
        <w:rPr>
          <w:rFonts w:ascii="Times New Roman" w:hAnsi="Times New Roman"/>
          <w:sz w:val="24"/>
          <w:lang w:val="ru-RU"/>
        </w:rPr>
      </w:pPr>
      <w:r>
        <w:rPr>
          <w:rFonts w:ascii="Times New Roman" w:hAnsi="Times New Roman"/>
          <w:color w:val="000000"/>
          <w:sz w:val="24"/>
          <w:lang w:val="ru-RU"/>
        </w:rPr>
        <w:t>4.</w:t>
      </w:r>
      <w:r>
        <w:rPr>
          <w:rFonts w:ascii="Times New Roman" w:hAnsi="Times New Roman"/>
          <w:color w:val="000000"/>
          <w:sz w:val="24"/>
          <w:lang w:val="ru-RU"/>
        </w:rPr>
        <w:tab/>
      </w:r>
      <w:r>
        <w:rPr>
          <w:rFonts w:ascii="Times New Roman" w:hAnsi="Times New Roman"/>
          <w:i/>
          <w:color w:val="000000"/>
          <w:sz w:val="24"/>
          <w:lang w:val="ru-RU"/>
        </w:rPr>
        <w:t xml:space="preserve">Витакер К. </w:t>
      </w:r>
      <w:r>
        <w:rPr>
          <w:rFonts w:ascii="Times New Roman" w:hAnsi="Times New Roman"/>
          <w:color w:val="000000"/>
          <w:sz w:val="24"/>
          <w:lang w:val="ru-RU"/>
        </w:rPr>
        <w:t>Полночные размышления семейного терапевта.</w:t>
      </w:r>
    </w:p>
    <w:p w:rsidR="009C617E" w:rsidRDefault="009C617E">
      <w:pPr>
        <w:pStyle w:val="1"/>
        <w:shd w:val="clear" w:color="auto" w:fill="FFFFFF"/>
        <w:tabs>
          <w:tab w:val="left" w:pos="283"/>
        </w:tabs>
        <w:ind w:firstLine="284"/>
        <w:jc w:val="both"/>
        <w:rPr>
          <w:rFonts w:ascii="Times New Roman" w:hAnsi="Times New Roman"/>
          <w:sz w:val="24"/>
          <w:lang w:val="ru-RU"/>
        </w:rPr>
      </w:pPr>
      <w:r>
        <w:rPr>
          <w:rFonts w:ascii="Times New Roman" w:hAnsi="Times New Roman"/>
          <w:color w:val="000000"/>
          <w:sz w:val="24"/>
          <w:lang w:val="ru-RU"/>
        </w:rPr>
        <w:t>—</w:t>
      </w:r>
      <w:r>
        <w:rPr>
          <w:rFonts w:ascii="Times New Roman" w:hAnsi="Times New Roman"/>
          <w:color w:val="000000"/>
          <w:sz w:val="24"/>
          <w:lang w:val="ru-RU"/>
        </w:rPr>
        <w:tab/>
        <w:t>М., 1998.</w:t>
      </w:r>
    </w:p>
    <w:p w:rsidR="009C617E" w:rsidRDefault="009C617E">
      <w:pPr>
        <w:pStyle w:val="1"/>
        <w:shd w:val="clear" w:color="auto" w:fill="FFFFFF"/>
        <w:tabs>
          <w:tab w:val="left" w:pos="528"/>
        </w:tabs>
        <w:ind w:firstLine="284"/>
        <w:jc w:val="both"/>
        <w:rPr>
          <w:rFonts w:ascii="Times New Roman" w:hAnsi="Times New Roman"/>
          <w:sz w:val="24"/>
          <w:lang w:val="ru-RU"/>
        </w:rPr>
      </w:pPr>
      <w:r>
        <w:rPr>
          <w:rFonts w:ascii="Times New Roman" w:hAnsi="Times New Roman"/>
          <w:color w:val="000000"/>
          <w:sz w:val="24"/>
          <w:lang w:val="ru-RU"/>
        </w:rPr>
        <w:t>5.</w:t>
      </w:r>
      <w:r>
        <w:rPr>
          <w:rFonts w:ascii="Times New Roman" w:hAnsi="Times New Roman"/>
          <w:color w:val="000000"/>
          <w:sz w:val="24"/>
          <w:lang w:val="ru-RU"/>
        </w:rPr>
        <w:tab/>
      </w:r>
      <w:r>
        <w:rPr>
          <w:rFonts w:ascii="Times New Roman" w:hAnsi="Times New Roman"/>
          <w:i/>
          <w:color w:val="000000"/>
          <w:sz w:val="24"/>
          <w:lang w:val="ru-RU"/>
        </w:rPr>
        <w:t xml:space="preserve">Зейгарник Б.В. </w:t>
      </w:r>
      <w:r>
        <w:rPr>
          <w:rFonts w:ascii="Times New Roman" w:hAnsi="Times New Roman"/>
          <w:color w:val="000000"/>
          <w:sz w:val="24"/>
          <w:lang w:val="ru-RU"/>
        </w:rPr>
        <w:t>Теория личности Курта Левина. — М., 1981.</w:t>
      </w:r>
    </w:p>
    <w:p w:rsidR="009C617E" w:rsidRDefault="009C617E" w:rsidP="004E3068">
      <w:pPr>
        <w:pStyle w:val="1"/>
        <w:numPr>
          <w:ilvl w:val="0"/>
          <w:numId w:val="73"/>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Зинкер Д. </w:t>
      </w:r>
      <w:r>
        <w:rPr>
          <w:rFonts w:ascii="Times New Roman" w:hAnsi="Times New Roman"/>
          <w:color w:val="000000"/>
          <w:sz w:val="24"/>
          <w:lang w:val="ru-RU"/>
        </w:rPr>
        <w:t>В поисках хорошей формы. Гештальт-терапия с супружескими парами и семьями. — М., 2000.</w:t>
      </w:r>
    </w:p>
    <w:p w:rsidR="009C617E" w:rsidRDefault="009C617E" w:rsidP="004E3068">
      <w:pPr>
        <w:pStyle w:val="1"/>
        <w:numPr>
          <w:ilvl w:val="0"/>
          <w:numId w:val="73"/>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color w:val="000000"/>
          <w:sz w:val="24"/>
          <w:lang w:val="ru-RU"/>
        </w:rPr>
        <w:t>Игровая семейная психотерапия. // Под ред. Шефера Ч. — СПб., 2001.</w:t>
      </w:r>
    </w:p>
    <w:p w:rsidR="009C617E" w:rsidRDefault="009C617E" w:rsidP="004E3068">
      <w:pPr>
        <w:pStyle w:val="1"/>
        <w:numPr>
          <w:ilvl w:val="0"/>
          <w:numId w:val="73"/>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Коттлер Дж., Браун Р. </w:t>
      </w:r>
      <w:r>
        <w:rPr>
          <w:rFonts w:ascii="Times New Roman" w:hAnsi="Times New Roman"/>
          <w:color w:val="000000"/>
          <w:sz w:val="24"/>
          <w:lang w:val="ru-RU"/>
        </w:rPr>
        <w:t>Психотерапевтическое консультирование. — СПб., 2001.</w:t>
      </w:r>
    </w:p>
    <w:p w:rsidR="009C617E" w:rsidRDefault="009C617E" w:rsidP="004E3068">
      <w:pPr>
        <w:pStyle w:val="1"/>
        <w:numPr>
          <w:ilvl w:val="0"/>
          <w:numId w:val="73"/>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Кочюнас Р. </w:t>
      </w:r>
      <w:r>
        <w:rPr>
          <w:rFonts w:ascii="Times New Roman" w:hAnsi="Times New Roman"/>
          <w:color w:val="000000"/>
          <w:sz w:val="24"/>
          <w:lang w:val="ru-RU"/>
        </w:rPr>
        <w:t>Основы психологического консультирования. — М., 1999.</w:t>
      </w:r>
    </w:p>
    <w:p w:rsidR="009C617E" w:rsidRDefault="009C617E">
      <w:pPr>
        <w:pStyle w:val="1"/>
        <w:ind w:firstLine="284"/>
        <w:jc w:val="both"/>
        <w:rPr>
          <w:rFonts w:ascii="Times New Roman" w:hAnsi="Times New Roman"/>
          <w:sz w:val="24"/>
          <w:lang w:val="ru-RU"/>
        </w:rPr>
      </w:pPr>
    </w:p>
    <w:p w:rsidR="009C617E" w:rsidRDefault="009C617E" w:rsidP="004E3068">
      <w:pPr>
        <w:pStyle w:val="1"/>
        <w:numPr>
          <w:ilvl w:val="0"/>
          <w:numId w:val="74"/>
        </w:numPr>
        <w:shd w:val="clear" w:color="auto" w:fill="FFFFFF"/>
        <w:tabs>
          <w:tab w:val="left" w:pos="66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Кратохвилл С. </w:t>
      </w:r>
      <w:r>
        <w:rPr>
          <w:rFonts w:ascii="Times New Roman" w:hAnsi="Times New Roman"/>
          <w:color w:val="000000"/>
          <w:sz w:val="24"/>
          <w:lang w:val="ru-RU"/>
        </w:rPr>
        <w:t>Психотерапия семейно-сексуальных дисгармоний. — М., 1991.</w:t>
      </w:r>
    </w:p>
    <w:p w:rsidR="009C617E" w:rsidRDefault="009C617E" w:rsidP="004E3068">
      <w:pPr>
        <w:pStyle w:val="1"/>
        <w:numPr>
          <w:ilvl w:val="0"/>
          <w:numId w:val="74"/>
        </w:numPr>
        <w:shd w:val="clear" w:color="auto" w:fill="FFFFFF"/>
        <w:tabs>
          <w:tab w:val="left" w:pos="66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Лойшен Ш. </w:t>
      </w:r>
      <w:r>
        <w:rPr>
          <w:rFonts w:ascii="Times New Roman" w:hAnsi="Times New Roman"/>
          <w:color w:val="000000"/>
          <w:sz w:val="24"/>
          <w:lang w:val="ru-RU"/>
        </w:rPr>
        <w:t>Психологический тренинг умений школы Вирджинии Сатир. — СПб., 2001.</w:t>
      </w:r>
    </w:p>
    <w:p w:rsidR="009C617E" w:rsidRDefault="009C617E" w:rsidP="004E3068">
      <w:pPr>
        <w:pStyle w:val="1"/>
        <w:numPr>
          <w:ilvl w:val="0"/>
          <w:numId w:val="74"/>
        </w:numPr>
        <w:shd w:val="clear" w:color="auto" w:fill="FFFFFF"/>
        <w:tabs>
          <w:tab w:val="left" w:pos="66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Мину хин С., Фишман Ч. </w:t>
      </w:r>
      <w:r>
        <w:rPr>
          <w:rFonts w:ascii="Times New Roman" w:hAnsi="Times New Roman"/>
          <w:color w:val="000000"/>
          <w:sz w:val="24"/>
          <w:lang w:val="ru-RU"/>
        </w:rPr>
        <w:t>Техники семейной терапии. — М., 1998.</w:t>
      </w:r>
    </w:p>
    <w:p w:rsidR="009C617E" w:rsidRDefault="009C617E" w:rsidP="004E3068">
      <w:pPr>
        <w:pStyle w:val="1"/>
        <w:numPr>
          <w:ilvl w:val="0"/>
          <w:numId w:val="74"/>
        </w:numPr>
        <w:shd w:val="clear" w:color="auto" w:fill="FFFFFF"/>
        <w:tabs>
          <w:tab w:val="left" w:pos="66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Навайтис Г. </w:t>
      </w:r>
      <w:r>
        <w:rPr>
          <w:rFonts w:ascii="Times New Roman" w:hAnsi="Times New Roman"/>
          <w:color w:val="000000"/>
          <w:sz w:val="24"/>
          <w:lang w:val="ru-RU"/>
        </w:rPr>
        <w:t>Опыт психологического консультирования супружеских конфликтов. // Психологический журнал. —1983. — № 4.</w:t>
      </w:r>
    </w:p>
    <w:p w:rsidR="009C617E" w:rsidRDefault="009C617E" w:rsidP="004E3068">
      <w:pPr>
        <w:pStyle w:val="1"/>
        <w:numPr>
          <w:ilvl w:val="0"/>
          <w:numId w:val="74"/>
        </w:numPr>
        <w:shd w:val="clear" w:color="auto" w:fill="FFFFFF"/>
        <w:tabs>
          <w:tab w:val="left" w:pos="662"/>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Навайтис Г. </w:t>
      </w:r>
      <w:r>
        <w:rPr>
          <w:rFonts w:ascii="Times New Roman" w:hAnsi="Times New Roman"/>
          <w:color w:val="000000"/>
          <w:sz w:val="24"/>
          <w:lang w:val="ru-RU"/>
        </w:rPr>
        <w:t>Семья в психологическом консультировании.</w:t>
      </w:r>
    </w:p>
    <w:p w:rsidR="009C617E" w:rsidRDefault="009C617E">
      <w:pPr>
        <w:pStyle w:val="1"/>
        <w:shd w:val="clear" w:color="auto" w:fill="FFFFFF"/>
        <w:tabs>
          <w:tab w:val="left" w:pos="283"/>
        </w:tabs>
        <w:ind w:firstLine="284"/>
        <w:jc w:val="both"/>
        <w:rPr>
          <w:rFonts w:ascii="Times New Roman" w:hAnsi="Times New Roman"/>
          <w:sz w:val="24"/>
        </w:rPr>
      </w:pPr>
      <w:r>
        <w:rPr>
          <w:rFonts w:ascii="Times New Roman" w:hAnsi="Times New Roman"/>
          <w:color w:val="000000"/>
          <w:sz w:val="24"/>
          <w:lang w:val="ru-RU"/>
        </w:rPr>
        <w:t>—</w:t>
      </w:r>
      <w:r>
        <w:rPr>
          <w:rFonts w:ascii="Times New Roman" w:hAnsi="Times New Roman"/>
          <w:color w:val="000000"/>
          <w:sz w:val="24"/>
          <w:lang w:val="ru-RU"/>
        </w:rPr>
        <w:tab/>
        <w:t>Калининград, 1999.</w:t>
      </w:r>
    </w:p>
    <w:p w:rsidR="009C617E" w:rsidRDefault="009C617E" w:rsidP="004E3068">
      <w:pPr>
        <w:pStyle w:val="1"/>
        <w:numPr>
          <w:ilvl w:val="0"/>
          <w:numId w:val="75"/>
        </w:numPr>
        <w:shd w:val="clear" w:color="auto" w:fill="FFFFFF"/>
        <w:tabs>
          <w:tab w:val="left" w:pos="710"/>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Перлз Ф. </w:t>
      </w:r>
      <w:r>
        <w:rPr>
          <w:rFonts w:ascii="Times New Roman" w:hAnsi="Times New Roman"/>
          <w:color w:val="000000"/>
          <w:sz w:val="24"/>
          <w:lang w:val="ru-RU"/>
        </w:rPr>
        <w:t>Гештальт-подход и Свидетель терапии. — М., 1996.</w:t>
      </w:r>
    </w:p>
    <w:p w:rsidR="009C617E" w:rsidRDefault="009C617E" w:rsidP="004E3068">
      <w:pPr>
        <w:pStyle w:val="1"/>
        <w:numPr>
          <w:ilvl w:val="0"/>
          <w:numId w:val="75"/>
        </w:numPr>
        <w:shd w:val="clear" w:color="auto" w:fill="FFFFFF"/>
        <w:tabs>
          <w:tab w:val="left" w:pos="710"/>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Саймон Р. </w:t>
      </w:r>
      <w:r>
        <w:rPr>
          <w:rFonts w:ascii="Times New Roman" w:hAnsi="Times New Roman"/>
          <w:color w:val="000000"/>
          <w:sz w:val="24"/>
          <w:lang w:val="ru-RU"/>
        </w:rPr>
        <w:t>Один к одному. Беседы с создателями семейной терапии. — М., 1996.</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lastRenderedPageBreak/>
        <w:t>307</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Сатир В. </w:t>
      </w:r>
      <w:r>
        <w:rPr>
          <w:rFonts w:ascii="Times New Roman" w:hAnsi="Times New Roman"/>
          <w:color w:val="000000"/>
          <w:sz w:val="24"/>
          <w:lang w:val="ru-RU"/>
        </w:rPr>
        <w:t>Как строить себя и свою семью. — М., 1992.</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Холл К., Линдсей Г. </w:t>
      </w:r>
      <w:r>
        <w:rPr>
          <w:rFonts w:ascii="Times New Roman" w:hAnsi="Times New Roman"/>
          <w:color w:val="000000"/>
          <w:sz w:val="24"/>
          <w:lang w:val="ru-RU"/>
        </w:rPr>
        <w:t>Теории личности. — М., 1997.</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Шерман Р., Фредман Н. </w:t>
      </w:r>
      <w:r>
        <w:rPr>
          <w:rFonts w:ascii="Times New Roman" w:hAnsi="Times New Roman"/>
          <w:color w:val="000000"/>
          <w:sz w:val="24"/>
          <w:lang w:val="ru-RU"/>
        </w:rPr>
        <w:t>Структурированные техники семейной и супружеской тер</w:t>
      </w:r>
      <w:r>
        <w:rPr>
          <w:rFonts w:ascii="Times New Roman" w:hAnsi="Times New Roman"/>
          <w:color w:val="000000"/>
          <w:sz w:val="24"/>
          <w:lang w:val="ru-RU"/>
        </w:rPr>
        <w:t>а</w:t>
      </w:r>
      <w:r>
        <w:rPr>
          <w:rFonts w:ascii="Times New Roman" w:hAnsi="Times New Roman"/>
          <w:color w:val="000000"/>
          <w:sz w:val="24"/>
          <w:lang w:val="ru-RU"/>
        </w:rPr>
        <w:t>пии. — М., 1997.</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Щедровицкий Г.П. </w:t>
      </w:r>
      <w:r>
        <w:rPr>
          <w:rFonts w:ascii="Times New Roman" w:hAnsi="Times New Roman"/>
          <w:color w:val="000000"/>
          <w:sz w:val="24"/>
          <w:lang w:val="ru-RU"/>
        </w:rPr>
        <w:t>Избранные труды. — М., 1995.</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Эйдемиллер Э., Юстицкис В. </w:t>
      </w:r>
      <w:r>
        <w:rPr>
          <w:rFonts w:ascii="Times New Roman" w:hAnsi="Times New Roman"/>
          <w:color w:val="000000"/>
          <w:sz w:val="24"/>
          <w:lang w:val="ru-RU"/>
        </w:rPr>
        <w:t>Психология и психотерапия семьи. — СПб., 1999.</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Эйдемиллер Э., Юстицкис В. </w:t>
      </w:r>
      <w:r>
        <w:rPr>
          <w:rFonts w:ascii="Times New Roman" w:hAnsi="Times New Roman"/>
          <w:color w:val="000000"/>
          <w:sz w:val="24"/>
          <w:lang w:val="ru-RU"/>
        </w:rPr>
        <w:t>Семейная психотерапия. — СПб., 1990.</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Юдин Э.Г. </w:t>
      </w:r>
      <w:r>
        <w:rPr>
          <w:rFonts w:ascii="Times New Roman" w:hAnsi="Times New Roman"/>
          <w:color w:val="000000"/>
          <w:sz w:val="24"/>
          <w:lang w:val="ru-RU"/>
        </w:rPr>
        <w:t>Системный подход и принцип деятельности. — М., 1978.</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Baszsormenyi-Nagi I., Ulrich D. </w:t>
      </w:r>
      <w:r>
        <w:rPr>
          <w:rFonts w:ascii="Times New Roman" w:hAnsi="Times New Roman"/>
          <w:color w:val="000000"/>
          <w:sz w:val="24"/>
        </w:rPr>
        <w:t>Contextual family therapy// Handbook of family therapy. — N.Y., 1981.</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Bertalanffy L. von. </w:t>
      </w:r>
      <w:r>
        <w:rPr>
          <w:rFonts w:ascii="Times New Roman" w:hAnsi="Times New Roman"/>
          <w:color w:val="000000"/>
          <w:sz w:val="24"/>
        </w:rPr>
        <w:t>General system theory// General system. — V.I.I. — 1956.</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Bowen H. </w:t>
      </w:r>
      <w:r>
        <w:rPr>
          <w:rFonts w:ascii="Times New Roman" w:hAnsi="Times New Roman"/>
          <w:color w:val="000000"/>
          <w:sz w:val="24"/>
        </w:rPr>
        <w:t>Family therapy in clinical practice. — N.Y., 1984.</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Burks H.M., Stefflre B. </w:t>
      </w:r>
      <w:r>
        <w:rPr>
          <w:rFonts w:ascii="Times New Roman" w:hAnsi="Times New Roman"/>
          <w:color w:val="000000"/>
          <w:sz w:val="24"/>
        </w:rPr>
        <w:t>Theories of Counseling. — N.Y., 1979.</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Fairbarn W. </w:t>
      </w:r>
      <w:r>
        <w:rPr>
          <w:rFonts w:ascii="Times New Roman" w:hAnsi="Times New Roman"/>
          <w:color w:val="000000"/>
          <w:sz w:val="24"/>
        </w:rPr>
        <w:t>An object-relations theory of personality. — N.Y., 1954.</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Lewin K. A </w:t>
      </w:r>
      <w:r>
        <w:rPr>
          <w:rFonts w:ascii="Times New Roman" w:hAnsi="Times New Roman"/>
          <w:color w:val="000000"/>
          <w:sz w:val="24"/>
        </w:rPr>
        <w:t>dynamic theory of personality. — N.Y.-London, 1935.</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Napier A., WhitakerC. </w:t>
      </w:r>
      <w:r>
        <w:rPr>
          <w:rFonts w:ascii="Times New Roman" w:hAnsi="Times New Roman"/>
          <w:color w:val="000000"/>
          <w:sz w:val="24"/>
        </w:rPr>
        <w:t>The family crucible. — N.Y., 1978.</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Napier A.Y., Writa Ker C. </w:t>
      </w:r>
      <w:r>
        <w:rPr>
          <w:rFonts w:ascii="Times New Roman" w:hAnsi="Times New Roman"/>
          <w:color w:val="000000"/>
          <w:sz w:val="24"/>
        </w:rPr>
        <w:t>The family crucible. — N.Y., 1978.</w:t>
      </w:r>
    </w:p>
    <w:p w:rsidR="009C617E" w:rsidRDefault="009C617E" w:rsidP="004E3068">
      <w:pPr>
        <w:pStyle w:val="1"/>
        <w:numPr>
          <w:ilvl w:val="0"/>
          <w:numId w:val="76"/>
        </w:numPr>
        <w:shd w:val="clear" w:color="auto" w:fill="FFFFFF"/>
        <w:tabs>
          <w:tab w:val="left" w:pos="624"/>
        </w:tabs>
        <w:ind w:firstLine="284"/>
        <w:jc w:val="both"/>
        <w:rPr>
          <w:rFonts w:ascii="Times New Roman" w:hAnsi="Times New Roman"/>
          <w:color w:val="000000"/>
          <w:sz w:val="24"/>
        </w:rPr>
      </w:pPr>
      <w:r>
        <w:rPr>
          <w:rFonts w:ascii="Times New Roman" w:hAnsi="Times New Roman"/>
          <w:i/>
          <w:color w:val="000000"/>
          <w:sz w:val="24"/>
        </w:rPr>
        <w:t xml:space="preserve">Nichols H.P. </w:t>
      </w:r>
      <w:r>
        <w:rPr>
          <w:rFonts w:ascii="Times New Roman" w:hAnsi="Times New Roman"/>
          <w:color w:val="000000"/>
          <w:sz w:val="24"/>
        </w:rPr>
        <w:t>Family therapy. Concepts and methods. — N.Y., 1984.</w:t>
      </w:r>
    </w:p>
    <w:p w:rsidR="009C617E" w:rsidRDefault="009C617E">
      <w:pPr>
        <w:pStyle w:val="1"/>
        <w:shd w:val="clear" w:color="auto" w:fill="FFFFFF"/>
        <w:tabs>
          <w:tab w:val="left" w:pos="701"/>
        </w:tabs>
        <w:ind w:firstLine="284"/>
        <w:jc w:val="both"/>
        <w:rPr>
          <w:rFonts w:ascii="Times New Roman" w:hAnsi="Times New Roman"/>
          <w:sz w:val="24"/>
        </w:rPr>
      </w:pPr>
      <w:r>
        <w:rPr>
          <w:rFonts w:ascii="Times New Roman" w:hAnsi="Times New Roman"/>
          <w:color w:val="000000"/>
          <w:sz w:val="24"/>
        </w:rPr>
        <w:t>33.</w:t>
      </w:r>
      <w:r>
        <w:rPr>
          <w:rFonts w:ascii="Times New Roman" w:hAnsi="Times New Roman"/>
          <w:color w:val="000000"/>
          <w:sz w:val="24"/>
        </w:rPr>
        <w:tab/>
      </w:r>
      <w:r>
        <w:rPr>
          <w:rFonts w:ascii="Times New Roman" w:hAnsi="Times New Roman"/>
          <w:i/>
          <w:color w:val="000000"/>
          <w:sz w:val="24"/>
        </w:rPr>
        <w:t xml:space="preserve">Weiss R.L., Hopps H., Patterson G.R. </w:t>
      </w:r>
      <w:r>
        <w:rPr>
          <w:rFonts w:ascii="Times New Roman" w:hAnsi="Times New Roman"/>
          <w:color w:val="000000"/>
          <w:sz w:val="24"/>
        </w:rPr>
        <w:t>Behavior change: methodology, concepts and practice. — 1973.</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308</w:t>
      </w:r>
    </w:p>
    <w:p w:rsidR="009C617E" w:rsidRDefault="009C617E">
      <w:pPr>
        <w:pStyle w:val="1"/>
        <w:shd w:val="clear" w:color="auto" w:fill="FFFFFF"/>
        <w:ind w:firstLine="284"/>
        <w:jc w:val="both"/>
        <w:rPr>
          <w:rFonts w:ascii="Times New Roman" w:hAnsi="Times New Roman"/>
          <w:sz w:val="24"/>
        </w:rPr>
      </w:pPr>
    </w:p>
    <w:p w:rsidR="009C617E" w:rsidRDefault="001A30EB">
      <w:pPr>
        <w:pStyle w:val="1"/>
        <w:ind w:firstLine="284"/>
        <w:jc w:val="both"/>
        <w:rPr>
          <w:rFonts w:ascii="Times New Roman" w:hAnsi="Times New Roman"/>
          <w:sz w:val="24"/>
          <w:lang w:val="ru-RU"/>
        </w:rPr>
      </w:pPr>
      <w:r>
        <w:rPr>
          <w:rFonts w:ascii="Times New Roman" w:hAnsi="Times New Roman"/>
          <w:noProof/>
          <w:lang w:val="ru-RU"/>
        </w:rPr>
        <w:drawing>
          <wp:inline distT="0" distB="0" distL="0" distR="0">
            <wp:extent cx="1750695" cy="547370"/>
            <wp:effectExtent l="1905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srcRect/>
                    <a:stretch>
                      <a:fillRect/>
                    </a:stretch>
                  </pic:blipFill>
                  <pic:spPr bwMode="auto">
                    <a:xfrm>
                      <a:off x="0" y="0"/>
                      <a:ext cx="1750695" cy="547370"/>
                    </a:xfrm>
                    <a:prstGeom prst="rect">
                      <a:avLst/>
                    </a:prstGeom>
                    <a:noFill/>
                    <a:ln w="9525">
                      <a:noFill/>
                      <a:miter lim="800000"/>
                      <a:headEnd/>
                      <a:tailEnd/>
                    </a:ln>
                  </pic:spPr>
                </pic:pic>
              </a:graphicData>
            </a:graphic>
          </wp:inline>
        </w:drawing>
      </w:r>
    </w:p>
    <w:p w:rsidR="009C617E" w:rsidRDefault="009C617E">
      <w:pPr>
        <w:pStyle w:val="11"/>
        <w:rPr>
          <w:rFonts w:ascii="Times New Roman" w:hAnsi="Times New Roman"/>
          <w:sz w:val="24"/>
          <w:lang w:val="ru-RU"/>
        </w:rPr>
      </w:pPr>
      <w:bookmarkStart w:id="82" w:name="_Toc91882811"/>
      <w:r>
        <w:rPr>
          <w:rFonts w:ascii="Times New Roman" w:hAnsi="Times New Roman"/>
          <w:sz w:val="24"/>
          <w:lang w:val="ru-RU"/>
        </w:rPr>
        <w:t>ГЛАВА 7</w:t>
      </w:r>
      <w:r>
        <w:rPr>
          <w:rFonts w:ascii="Times New Roman" w:hAnsi="Times New Roman"/>
          <w:sz w:val="24"/>
          <w:lang w:val="ru-RU"/>
        </w:rPr>
        <w:br/>
        <w:t>ДИАГНОСТИЧЕСКИЕ ТЕХНИКИ ОПРЕДЕЛЕНИЯ ПРОБЛЕМНОГО ПОЛЯ СЕМЬИ</w:t>
      </w:r>
      <w:bookmarkEnd w:id="82"/>
    </w:p>
    <w:p w:rsidR="009C617E" w:rsidRDefault="009C617E">
      <w:pPr>
        <w:pStyle w:val="21"/>
        <w:rPr>
          <w:rFonts w:ascii="Times New Roman" w:hAnsi="Times New Roman"/>
          <w:i w:val="0"/>
          <w:sz w:val="24"/>
          <w:lang w:val="ru-RU"/>
        </w:rPr>
      </w:pPr>
      <w:bookmarkStart w:id="83" w:name="_Toc91882812"/>
      <w:r>
        <w:rPr>
          <w:rFonts w:ascii="Times New Roman" w:hAnsi="Times New Roman"/>
          <w:i w:val="0"/>
          <w:sz w:val="24"/>
          <w:lang w:val="ru-RU"/>
        </w:rPr>
        <w:t>1. СХЕМА ПСИХОЛОГИЧЕСКОГО АНАЛИЗА СЕМЬИ КАК СИСТЕМЫ</w:t>
      </w:r>
      <w:bookmarkEnd w:id="83"/>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Как уже было сказано в предыдущих разделах учебника, в последнее десятилетие в пс</w:t>
      </w:r>
      <w:r>
        <w:rPr>
          <w:rFonts w:ascii="Times New Roman" w:hAnsi="Times New Roman"/>
          <w:color w:val="000000"/>
          <w:sz w:val="24"/>
          <w:lang w:val="ru-RU"/>
        </w:rPr>
        <w:t>и</w:t>
      </w:r>
      <w:r>
        <w:rPr>
          <w:rFonts w:ascii="Times New Roman" w:hAnsi="Times New Roman"/>
          <w:color w:val="000000"/>
          <w:sz w:val="24"/>
          <w:lang w:val="ru-RU"/>
        </w:rPr>
        <w:t xml:space="preserve">хологическом сообществе доминирует представление о семье как </w:t>
      </w:r>
      <w:r>
        <w:rPr>
          <w:rFonts w:ascii="Times New Roman" w:hAnsi="Times New Roman"/>
          <w:i/>
          <w:color w:val="000000"/>
          <w:sz w:val="24"/>
          <w:lang w:val="ru-RU"/>
        </w:rPr>
        <w:t xml:space="preserve">открытой системе, </w:t>
      </w:r>
      <w:r>
        <w:rPr>
          <w:rFonts w:ascii="Times New Roman" w:hAnsi="Times New Roman"/>
          <w:color w:val="000000"/>
          <w:sz w:val="24"/>
          <w:lang w:val="ru-RU"/>
        </w:rPr>
        <w:t>кот</w:t>
      </w:r>
      <w:r>
        <w:rPr>
          <w:rFonts w:ascii="Times New Roman" w:hAnsi="Times New Roman"/>
          <w:color w:val="000000"/>
          <w:sz w:val="24"/>
          <w:lang w:val="ru-RU"/>
        </w:rPr>
        <w:t>о</w:t>
      </w:r>
      <w:r>
        <w:rPr>
          <w:rFonts w:ascii="Times New Roman" w:hAnsi="Times New Roman"/>
          <w:color w:val="000000"/>
          <w:sz w:val="24"/>
          <w:lang w:val="ru-RU"/>
        </w:rPr>
        <w:t xml:space="preserve">рая находится в постоянном взаимодействии с окружающей средой. В качестве метафоры, определяющей сущность семьи как системы, используется термин «живой организм», либо семья сравнивается с пламенем в противопоставлении с образом кристалла. С точки зрения известного отечественного семейного психолога </w:t>
      </w:r>
      <w:r>
        <w:rPr>
          <w:rFonts w:ascii="Times New Roman" w:hAnsi="Times New Roman"/>
          <w:b/>
          <w:color w:val="000000"/>
          <w:sz w:val="24"/>
          <w:lang w:val="ru-RU"/>
        </w:rPr>
        <w:t xml:space="preserve">А. Варги, </w:t>
      </w:r>
      <w:r>
        <w:rPr>
          <w:rFonts w:ascii="Times New Roman" w:hAnsi="Times New Roman"/>
          <w:color w:val="000000"/>
          <w:sz w:val="24"/>
          <w:lang w:val="ru-RU"/>
        </w:rPr>
        <w:t>семья представляет собой сам</w:t>
      </w:r>
      <w:r>
        <w:rPr>
          <w:rFonts w:ascii="Times New Roman" w:hAnsi="Times New Roman"/>
          <w:color w:val="000000"/>
          <w:sz w:val="24"/>
          <w:lang w:val="ru-RU"/>
        </w:rPr>
        <w:t>о</w:t>
      </w:r>
      <w:r>
        <w:rPr>
          <w:rFonts w:ascii="Times New Roman" w:hAnsi="Times New Roman"/>
          <w:color w:val="000000"/>
          <w:sz w:val="24"/>
          <w:lang w:val="ru-RU"/>
        </w:rPr>
        <w:t>реализующуюся систему. Это означает, что поведение системы целесообразно, а источник преобразования семьи находится внутри нее самой. Это означает также, что события, кот</w:t>
      </w:r>
      <w:r>
        <w:rPr>
          <w:rFonts w:ascii="Times New Roman" w:hAnsi="Times New Roman"/>
          <w:color w:val="000000"/>
          <w:sz w:val="24"/>
          <w:lang w:val="ru-RU"/>
        </w:rPr>
        <w:t>о</w:t>
      </w:r>
      <w:r>
        <w:rPr>
          <w:rFonts w:ascii="Times New Roman" w:hAnsi="Times New Roman"/>
          <w:color w:val="000000"/>
          <w:sz w:val="24"/>
          <w:lang w:val="ru-RU"/>
        </w:rPr>
        <w:t>рые происходят в семье, часто не зависят от желания ее членов, так как жизнь в семье опр</w:t>
      </w:r>
      <w:r>
        <w:rPr>
          <w:rFonts w:ascii="Times New Roman" w:hAnsi="Times New Roman"/>
          <w:color w:val="000000"/>
          <w:sz w:val="24"/>
          <w:lang w:val="ru-RU"/>
        </w:rPr>
        <w:t>е</w:t>
      </w:r>
      <w:r>
        <w:rPr>
          <w:rFonts w:ascii="Times New Roman" w:hAnsi="Times New Roman"/>
          <w:color w:val="000000"/>
          <w:sz w:val="24"/>
          <w:lang w:val="ru-RU"/>
        </w:rPr>
        <w:t>деляется и регулируется правилами и законами функционирования семейной системы. И</w:t>
      </w:r>
      <w:r>
        <w:rPr>
          <w:rFonts w:ascii="Times New Roman" w:hAnsi="Times New Roman"/>
          <w:color w:val="000000"/>
          <w:sz w:val="24"/>
          <w:lang w:val="ru-RU"/>
        </w:rPr>
        <w:t>з</w:t>
      </w:r>
      <w:r>
        <w:rPr>
          <w:rFonts w:ascii="Times New Roman" w:hAnsi="Times New Roman"/>
          <w:color w:val="000000"/>
          <w:sz w:val="24"/>
          <w:lang w:val="ru-RU"/>
        </w:rPr>
        <w:t>менения в семейной системе могут происходить как на структурном (например разделение территории проживания), так и на функциональном уровне (изменение отношений между членами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А. Варга предлагает анализировать семью, используя шесть параметров, раскрывающих содержание семьи как системы. </w:t>
      </w:r>
      <w:r>
        <w:rPr>
          <w:rFonts w:ascii="Times New Roman" w:hAnsi="Times New Roman"/>
          <w:b/>
          <w:i/>
          <w:color w:val="000000"/>
          <w:sz w:val="24"/>
          <w:lang w:val="ru-RU"/>
        </w:rPr>
        <w:t xml:space="preserve">Схема анализа семьи как системы </w:t>
      </w:r>
      <w:r>
        <w:rPr>
          <w:rFonts w:ascii="Times New Roman" w:hAnsi="Times New Roman"/>
          <w:b/>
          <w:color w:val="000000"/>
          <w:sz w:val="24"/>
          <w:lang w:val="ru-RU"/>
        </w:rPr>
        <w:t>предполагает выдел</w:t>
      </w:r>
      <w:r>
        <w:rPr>
          <w:rFonts w:ascii="Times New Roman" w:hAnsi="Times New Roman"/>
          <w:b/>
          <w:color w:val="000000"/>
          <w:sz w:val="24"/>
          <w:lang w:val="ru-RU"/>
        </w:rPr>
        <w:t>е</w:t>
      </w:r>
      <w:r>
        <w:rPr>
          <w:rFonts w:ascii="Times New Roman" w:hAnsi="Times New Roman"/>
          <w:b/>
          <w:color w:val="000000"/>
          <w:sz w:val="24"/>
          <w:lang w:val="ru-RU"/>
        </w:rPr>
        <w:t>ние следующих компонентов:</w:t>
      </w:r>
    </w:p>
    <w:p w:rsidR="009C617E" w:rsidRDefault="009C617E" w:rsidP="004E3068">
      <w:pPr>
        <w:pStyle w:val="1"/>
        <w:numPr>
          <w:ilvl w:val="0"/>
          <w:numId w:val="190"/>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стереотипы взаимодействия;</w:t>
      </w:r>
    </w:p>
    <w:p w:rsidR="009C617E" w:rsidRDefault="009C617E" w:rsidP="004E3068">
      <w:pPr>
        <w:pStyle w:val="1"/>
        <w:numPr>
          <w:ilvl w:val="0"/>
          <w:numId w:val="190"/>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семейные правила;</w:t>
      </w:r>
    </w:p>
    <w:p w:rsidR="009C617E" w:rsidRDefault="009C617E" w:rsidP="004E3068">
      <w:pPr>
        <w:pStyle w:val="1"/>
        <w:numPr>
          <w:ilvl w:val="0"/>
          <w:numId w:val="190"/>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семейные мифы;</w:t>
      </w:r>
    </w:p>
    <w:p w:rsidR="009C617E" w:rsidRDefault="009C617E" w:rsidP="004E3068">
      <w:pPr>
        <w:pStyle w:val="1"/>
        <w:numPr>
          <w:ilvl w:val="0"/>
          <w:numId w:val="190"/>
        </w:numPr>
        <w:shd w:val="clear" w:color="auto" w:fill="FFFFFF"/>
        <w:tabs>
          <w:tab w:val="clear" w:pos="720"/>
          <w:tab w:val="num" w:pos="426"/>
        </w:tabs>
        <w:ind w:left="426" w:hanging="426"/>
        <w:jc w:val="both"/>
        <w:rPr>
          <w:rFonts w:ascii="Times New Roman" w:hAnsi="Times New Roman"/>
          <w:color w:val="000000"/>
          <w:sz w:val="24"/>
          <w:lang w:val="ru-RU"/>
        </w:rPr>
      </w:pPr>
      <w:r>
        <w:rPr>
          <w:rFonts w:ascii="Times New Roman" w:hAnsi="Times New Roman"/>
          <w:color w:val="000000"/>
          <w:sz w:val="24"/>
          <w:lang w:val="ru-RU"/>
        </w:rPr>
        <w:t>границы;</w:t>
      </w:r>
    </w:p>
    <w:p w:rsidR="009C617E" w:rsidRDefault="009C617E" w:rsidP="004E3068">
      <w:pPr>
        <w:pStyle w:val="1"/>
        <w:numPr>
          <w:ilvl w:val="0"/>
          <w:numId w:val="190"/>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t>стабилизаторы;</w:t>
      </w:r>
    </w:p>
    <w:p w:rsidR="009C617E" w:rsidRDefault="009C617E" w:rsidP="004E3068">
      <w:pPr>
        <w:pStyle w:val="1"/>
        <w:numPr>
          <w:ilvl w:val="0"/>
          <w:numId w:val="190"/>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color w:val="000000"/>
          <w:sz w:val="24"/>
          <w:lang w:val="ru-RU"/>
        </w:rPr>
        <w:lastRenderedPageBreak/>
        <w:t>семейные истории.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 xml:space="preserve">Под </w:t>
      </w:r>
      <w:r>
        <w:rPr>
          <w:rFonts w:ascii="Times New Roman" w:hAnsi="Times New Roman"/>
          <w:b/>
          <w:i/>
          <w:color w:val="000000"/>
          <w:sz w:val="24"/>
          <w:lang w:val="ru-RU"/>
        </w:rPr>
        <w:t xml:space="preserve">стереотипами взаимодействия </w:t>
      </w:r>
      <w:r>
        <w:rPr>
          <w:rFonts w:ascii="Times New Roman" w:hAnsi="Times New Roman"/>
          <w:color w:val="000000"/>
          <w:sz w:val="24"/>
          <w:lang w:val="ru-RU"/>
        </w:rPr>
        <w:t>понимаются часто повторяющиеся сообщения (или послания) одного члена семьи всей семье и способы взаимодействия друг с другом.</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310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Сообщением может являться любое событие, происходящее внутри семейного простра</w:t>
      </w:r>
      <w:r>
        <w:rPr>
          <w:rFonts w:ascii="Times New Roman" w:hAnsi="Times New Roman"/>
          <w:color w:val="000000"/>
          <w:sz w:val="24"/>
          <w:lang w:val="ru-RU"/>
        </w:rPr>
        <w:t>н</w:t>
      </w:r>
      <w:r>
        <w:rPr>
          <w:rFonts w:ascii="Times New Roman" w:hAnsi="Times New Roman"/>
          <w:color w:val="000000"/>
          <w:sz w:val="24"/>
          <w:lang w:val="ru-RU"/>
        </w:rPr>
        <w:t>ства, как-то: хлопанье дверью, прикосновение, плач, приступ мигрени и т. п. Все члены с</w:t>
      </w:r>
      <w:r>
        <w:rPr>
          <w:rFonts w:ascii="Times New Roman" w:hAnsi="Times New Roman"/>
          <w:color w:val="000000"/>
          <w:sz w:val="24"/>
          <w:lang w:val="ru-RU"/>
        </w:rPr>
        <w:t>е</w:t>
      </w:r>
      <w:r>
        <w:rPr>
          <w:rFonts w:ascii="Times New Roman" w:hAnsi="Times New Roman"/>
          <w:color w:val="000000"/>
          <w:sz w:val="24"/>
          <w:lang w:val="ru-RU"/>
        </w:rPr>
        <w:t>мьи точно расшифровывают полученные сообщения (например, громкое хлопанье дверью старшей дочерью перед уходом на дискотеку демонстрирует родителям ее намерение вст</w:t>
      </w:r>
      <w:r>
        <w:rPr>
          <w:rFonts w:ascii="Times New Roman" w:hAnsi="Times New Roman"/>
          <w:color w:val="000000"/>
          <w:sz w:val="24"/>
          <w:lang w:val="ru-RU"/>
        </w:rPr>
        <w:t>у</w:t>
      </w:r>
      <w:r>
        <w:rPr>
          <w:rFonts w:ascii="Times New Roman" w:hAnsi="Times New Roman"/>
          <w:color w:val="000000"/>
          <w:sz w:val="24"/>
          <w:lang w:val="ru-RU"/>
        </w:rPr>
        <w:t>пить с ними в традиционный спор по поводу времени возвращения, а громыхание кастрюл</w:t>
      </w:r>
      <w:r>
        <w:rPr>
          <w:rFonts w:ascii="Times New Roman" w:hAnsi="Times New Roman"/>
          <w:color w:val="000000"/>
          <w:sz w:val="24"/>
          <w:lang w:val="ru-RU"/>
        </w:rPr>
        <w:t>я</w:t>
      </w:r>
      <w:r>
        <w:rPr>
          <w:rFonts w:ascii="Times New Roman" w:hAnsi="Times New Roman"/>
          <w:color w:val="000000"/>
          <w:sz w:val="24"/>
          <w:lang w:val="ru-RU"/>
        </w:rPr>
        <w:t>ми женой на кухне считывается мужем как наличие у нее чувства раздражения по поводу п</w:t>
      </w:r>
      <w:r>
        <w:rPr>
          <w:rFonts w:ascii="Times New Roman" w:hAnsi="Times New Roman"/>
          <w:color w:val="000000"/>
          <w:sz w:val="24"/>
          <w:lang w:val="ru-RU"/>
        </w:rPr>
        <w:t>о</w:t>
      </w:r>
      <w:r>
        <w:rPr>
          <w:rFonts w:ascii="Times New Roman" w:hAnsi="Times New Roman"/>
          <w:color w:val="000000"/>
          <w:sz w:val="24"/>
          <w:lang w:val="ru-RU"/>
        </w:rPr>
        <w:t xml:space="preserve">ездки к его родителям и т. п.). Выделяются и патогенные стереотипы поведения. К такому роду стереотипам, например, относится выделенный </w:t>
      </w:r>
      <w:r>
        <w:rPr>
          <w:rFonts w:ascii="Times New Roman" w:hAnsi="Times New Roman"/>
          <w:i/>
          <w:color w:val="000000"/>
          <w:sz w:val="24"/>
          <w:lang w:val="ru-RU"/>
        </w:rPr>
        <w:t xml:space="preserve">Г. Бейтсоном </w:t>
      </w:r>
      <w:r>
        <w:rPr>
          <w:rFonts w:ascii="Times New Roman" w:hAnsi="Times New Roman"/>
          <w:color w:val="000000"/>
          <w:sz w:val="24"/>
          <w:lang w:val="ru-RU"/>
        </w:rPr>
        <w:t>феномен двойной связи, или «двойной ловушки».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Семейные правила. </w:t>
      </w:r>
      <w:r>
        <w:rPr>
          <w:rFonts w:ascii="Times New Roman" w:hAnsi="Times New Roman"/>
          <w:color w:val="000000"/>
          <w:sz w:val="24"/>
          <w:lang w:val="ru-RU"/>
        </w:rPr>
        <w:t>Под семейными правилами понимаются «писаные» и «неписаные» (гласные и негласные) нормы, регулирующие поведение членов семьи как малой группы. Правила могут быть культурно заданными, соответствующими общепринятым в данной культуре нормам (например, запрещающими сексуальные отношения супругов в присутс</w:t>
      </w:r>
      <w:r>
        <w:rPr>
          <w:rFonts w:ascii="Times New Roman" w:hAnsi="Times New Roman"/>
          <w:color w:val="000000"/>
          <w:sz w:val="24"/>
          <w:lang w:val="ru-RU"/>
        </w:rPr>
        <w:t>т</w:t>
      </w:r>
      <w:r>
        <w:rPr>
          <w:rFonts w:ascii="Times New Roman" w:hAnsi="Times New Roman"/>
          <w:color w:val="000000"/>
          <w:sz w:val="24"/>
          <w:lang w:val="ru-RU"/>
        </w:rPr>
        <w:t>вии детей) и существующими лишь в данной конкретной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Правила могут регулировать практически все сферы жизнедеятельности семьи (распред</w:t>
      </w:r>
      <w:r>
        <w:rPr>
          <w:rFonts w:ascii="Times New Roman" w:hAnsi="Times New Roman"/>
          <w:color w:val="000000"/>
          <w:sz w:val="24"/>
          <w:lang w:val="ru-RU"/>
        </w:rPr>
        <w:t>е</w:t>
      </w:r>
      <w:r>
        <w:rPr>
          <w:rFonts w:ascii="Times New Roman" w:hAnsi="Times New Roman"/>
          <w:color w:val="000000"/>
          <w:sz w:val="24"/>
          <w:lang w:val="ru-RU"/>
        </w:rPr>
        <w:t>ление функций, способы времяпрепровождения, приоритеты в распределении бюджета, ча</w:t>
      </w:r>
      <w:r>
        <w:rPr>
          <w:rFonts w:ascii="Times New Roman" w:hAnsi="Times New Roman"/>
          <w:color w:val="000000"/>
          <w:sz w:val="24"/>
          <w:lang w:val="ru-RU"/>
        </w:rPr>
        <w:t>с</w:t>
      </w:r>
      <w:r>
        <w:rPr>
          <w:rFonts w:ascii="Times New Roman" w:hAnsi="Times New Roman"/>
          <w:color w:val="000000"/>
          <w:sz w:val="24"/>
          <w:lang w:val="ru-RU"/>
        </w:rPr>
        <w:t>тота общения с родственниками и т. д.). В каждой семье существуют запреты на проявление определенных эмоций (агрессии, страха, зависти), за нарушение норм члены семьи подве</w:t>
      </w:r>
      <w:r>
        <w:rPr>
          <w:rFonts w:ascii="Times New Roman" w:hAnsi="Times New Roman"/>
          <w:color w:val="000000"/>
          <w:sz w:val="24"/>
          <w:lang w:val="ru-RU"/>
        </w:rPr>
        <w:t>р</w:t>
      </w:r>
      <w:r>
        <w:rPr>
          <w:rFonts w:ascii="Times New Roman" w:hAnsi="Times New Roman"/>
          <w:color w:val="000000"/>
          <w:sz w:val="24"/>
          <w:lang w:val="ru-RU"/>
        </w:rPr>
        <w:t>гаются санкциям. При этом степень тяжести и вид санкции со стороны семьи по отношению к нарушителю в разных семьях отличаются друг от друга. Виды санкций, например, могут быть таковы: лишение эмоциональной близости, высмеивание, изоляция, передача ответс</w:t>
      </w:r>
      <w:r>
        <w:rPr>
          <w:rFonts w:ascii="Times New Roman" w:hAnsi="Times New Roman"/>
          <w:color w:val="000000"/>
          <w:sz w:val="24"/>
          <w:lang w:val="ru-RU"/>
        </w:rPr>
        <w:t>т</w:t>
      </w:r>
      <w:r>
        <w:rPr>
          <w:rFonts w:ascii="Times New Roman" w:hAnsi="Times New Roman"/>
          <w:color w:val="000000"/>
          <w:sz w:val="24"/>
          <w:lang w:val="ru-RU"/>
        </w:rPr>
        <w:t>венности.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Нарушение функционирования семьи задается жесткостью и ригидностью правил. В семьях, где возможны изменения правил (например при взрослении детей), эмоциональные срывы и конфликты случаются реже. Семейные правила рассматриваются в качестве вне</w:t>
      </w:r>
      <w:r>
        <w:rPr>
          <w:rFonts w:ascii="Times New Roman" w:hAnsi="Times New Roman"/>
          <w:color w:val="000000"/>
          <w:sz w:val="24"/>
          <w:lang w:val="ru-RU"/>
        </w:rPr>
        <w:t>ш</w:t>
      </w:r>
      <w:r>
        <w:rPr>
          <w:rFonts w:ascii="Times New Roman" w:hAnsi="Times New Roman"/>
          <w:color w:val="000000"/>
          <w:sz w:val="24"/>
          <w:lang w:val="ru-RU"/>
        </w:rPr>
        <w:t>ней основы семейных мифов.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Семейные мифы. </w:t>
      </w:r>
      <w:r>
        <w:rPr>
          <w:rFonts w:ascii="Times New Roman" w:hAnsi="Times New Roman"/>
          <w:color w:val="000000"/>
          <w:sz w:val="24"/>
          <w:lang w:val="ru-RU"/>
        </w:rPr>
        <w:t>Мифология семьи характеризует довольно глубокие пласты семейных систем. Миф определяется как сложное семейное знание о себе. Миф актуализируется в кр</w:t>
      </w:r>
      <w:r>
        <w:rPr>
          <w:rFonts w:ascii="Times New Roman" w:hAnsi="Times New Roman"/>
          <w:color w:val="000000"/>
          <w:sz w:val="24"/>
          <w:lang w:val="ru-RU"/>
        </w:rPr>
        <w:t>и</w:t>
      </w:r>
      <w:r>
        <w:rPr>
          <w:rFonts w:ascii="Times New Roman" w:hAnsi="Times New Roman"/>
          <w:color w:val="000000"/>
          <w:sz w:val="24"/>
          <w:lang w:val="ru-RU"/>
        </w:rPr>
        <w:t>зисные моменты (социальные перемены, приход нового человека в семью и т. п.). Формир</w:t>
      </w:r>
      <w:r>
        <w:rPr>
          <w:rFonts w:ascii="Times New Roman" w:hAnsi="Times New Roman"/>
          <w:color w:val="000000"/>
          <w:sz w:val="24"/>
          <w:lang w:val="ru-RU"/>
        </w:rPr>
        <w:t>у</w:t>
      </w:r>
      <w:r>
        <w:rPr>
          <w:rFonts w:ascii="Times New Roman" w:hAnsi="Times New Roman"/>
          <w:color w:val="000000"/>
          <w:sz w:val="24"/>
          <w:lang w:val="ru-RU"/>
        </w:rPr>
        <w:t>ется миф в течение 3—4 поколений.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311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Варианты мифов: «Мы — семья героев», «Мы — дружная семья», «Мы — семья спасат</w:t>
      </w:r>
      <w:r>
        <w:rPr>
          <w:rFonts w:ascii="Times New Roman" w:hAnsi="Times New Roman"/>
          <w:color w:val="000000"/>
          <w:sz w:val="24"/>
          <w:lang w:val="ru-RU"/>
        </w:rPr>
        <w:t>е</w:t>
      </w:r>
      <w:r>
        <w:rPr>
          <w:rFonts w:ascii="Times New Roman" w:hAnsi="Times New Roman"/>
          <w:color w:val="000000"/>
          <w:sz w:val="24"/>
          <w:lang w:val="ru-RU"/>
        </w:rPr>
        <w:t>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Члены семьи видят и интерпретируют реальность в категориях мифа. Содержание семе</w:t>
      </w:r>
      <w:r>
        <w:rPr>
          <w:rFonts w:ascii="Times New Roman" w:hAnsi="Times New Roman"/>
          <w:color w:val="000000"/>
          <w:sz w:val="24"/>
          <w:lang w:val="ru-RU"/>
        </w:rPr>
        <w:t>й</w:t>
      </w:r>
      <w:r>
        <w:rPr>
          <w:rFonts w:ascii="Times New Roman" w:hAnsi="Times New Roman"/>
          <w:color w:val="000000"/>
          <w:sz w:val="24"/>
          <w:lang w:val="ru-RU"/>
        </w:rPr>
        <w:t>ного мифа определяет логику поступков. Например, люди, живущие по правилам мифа «Мы — семья спасателей», могут выбирать себе в партнеры тех, кто демонстрирует специальное «инвалидное» поведение. Люди, существующие в логике мифа «Мы — герои», не могут жить без особого чувства переживания преодоления преграды, барьера.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Границы. </w:t>
      </w:r>
      <w:r>
        <w:rPr>
          <w:rFonts w:ascii="Times New Roman" w:hAnsi="Times New Roman"/>
          <w:color w:val="000000"/>
          <w:sz w:val="24"/>
          <w:lang w:val="ru-RU"/>
        </w:rPr>
        <w:t>Предполагается, что семья как любая система имеет свои границы, определя</w:t>
      </w:r>
      <w:r>
        <w:rPr>
          <w:rFonts w:ascii="Times New Roman" w:hAnsi="Times New Roman"/>
          <w:color w:val="000000"/>
          <w:sz w:val="24"/>
          <w:lang w:val="ru-RU"/>
        </w:rPr>
        <w:t>ю</w:t>
      </w:r>
      <w:r>
        <w:rPr>
          <w:rFonts w:ascii="Times New Roman" w:hAnsi="Times New Roman"/>
          <w:color w:val="000000"/>
          <w:sz w:val="24"/>
          <w:lang w:val="ru-RU"/>
        </w:rPr>
        <w:t>щие ее структуру. Границы — невидимые линии внутри семьи, которые формируют субси</w:t>
      </w:r>
      <w:r>
        <w:rPr>
          <w:rFonts w:ascii="Times New Roman" w:hAnsi="Times New Roman"/>
          <w:color w:val="000000"/>
          <w:sz w:val="24"/>
          <w:lang w:val="ru-RU"/>
        </w:rPr>
        <w:t>с</w:t>
      </w:r>
      <w:r>
        <w:rPr>
          <w:rFonts w:ascii="Times New Roman" w:hAnsi="Times New Roman"/>
          <w:color w:val="000000"/>
          <w:sz w:val="24"/>
          <w:lang w:val="ru-RU"/>
        </w:rPr>
        <w:t>темы. Границы могут быть ясными, ригидными и диффузными. Ясные границы существуют в здоровой, функциональной семье. При ригидных границах информация между субсист</w:t>
      </w:r>
      <w:r>
        <w:rPr>
          <w:rFonts w:ascii="Times New Roman" w:hAnsi="Times New Roman"/>
          <w:color w:val="000000"/>
          <w:sz w:val="24"/>
          <w:lang w:val="ru-RU"/>
        </w:rPr>
        <w:t>е</w:t>
      </w:r>
      <w:r>
        <w:rPr>
          <w:rFonts w:ascii="Times New Roman" w:hAnsi="Times New Roman"/>
          <w:color w:val="000000"/>
          <w:sz w:val="24"/>
          <w:lang w:val="ru-RU"/>
        </w:rPr>
        <w:t>мами проходит с трудом. Наличие таких границ характеризует «разделенную семью», в к</w:t>
      </w:r>
      <w:r>
        <w:rPr>
          <w:rFonts w:ascii="Times New Roman" w:hAnsi="Times New Roman"/>
          <w:color w:val="000000"/>
          <w:sz w:val="24"/>
          <w:lang w:val="ru-RU"/>
        </w:rPr>
        <w:t>о</w:t>
      </w:r>
      <w:r>
        <w:rPr>
          <w:rFonts w:ascii="Times New Roman" w:hAnsi="Times New Roman"/>
          <w:color w:val="000000"/>
          <w:sz w:val="24"/>
          <w:lang w:val="ru-RU"/>
        </w:rPr>
        <w:t>торой члены семьи эмоционально отделены друг от друга. Диффузные границы допускают легкое проникновение информации между субсистемами, что ведет к спутанности во вза</w:t>
      </w:r>
      <w:r>
        <w:rPr>
          <w:rFonts w:ascii="Times New Roman" w:hAnsi="Times New Roman"/>
          <w:color w:val="000000"/>
          <w:sz w:val="24"/>
          <w:lang w:val="ru-RU"/>
        </w:rPr>
        <w:t>и</w:t>
      </w:r>
      <w:r>
        <w:rPr>
          <w:rFonts w:ascii="Times New Roman" w:hAnsi="Times New Roman"/>
          <w:color w:val="000000"/>
          <w:sz w:val="24"/>
          <w:lang w:val="ru-RU"/>
        </w:rPr>
        <w:t>моотношениях (например, мать с дочерью обсуждает подробность своей сексуальной жи</w:t>
      </w:r>
      <w:r>
        <w:rPr>
          <w:rFonts w:ascii="Times New Roman" w:hAnsi="Times New Roman"/>
          <w:color w:val="000000"/>
          <w:sz w:val="24"/>
          <w:lang w:val="ru-RU"/>
        </w:rPr>
        <w:t>з</w:t>
      </w:r>
      <w:r>
        <w:rPr>
          <w:rFonts w:ascii="Times New Roman" w:hAnsi="Times New Roman"/>
          <w:color w:val="000000"/>
          <w:sz w:val="24"/>
          <w:lang w:val="ru-RU"/>
        </w:rPr>
        <w:t>ни).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Границы могут быть внешними, очерчивающими контур семейного взаимодействия с внешним мифом. По степени проницаемости внешних границ (легкости вхождения в семью </w:t>
      </w:r>
      <w:r>
        <w:rPr>
          <w:rFonts w:ascii="Times New Roman" w:hAnsi="Times New Roman"/>
          <w:color w:val="000000"/>
          <w:sz w:val="24"/>
          <w:lang w:val="ru-RU"/>
        </w:rPr>
        <w:lastRenderedPageBreak/>
        <w:t>посторонних людей) они могут быть открытыми и закрытыми. Внутренние границы характ</w:t>
      </w:r>
      <w:r>
        <w:rPr>
          <w:rFonts w:ascii="Times New Roman" w:hAnsi="Times New Roman"/>
          <w:color w:val="000000"/>
          <w:sz w:val="24"/>
          <w:lang w:val="ru-RU"/>
        </w:rPr>
        <w:t>е</w:t>
      </w:r>
      <w:r>
        <w:rPr>
          <w:rFonts w:ascii="Times New Roman" w:hAnsi="Times New Roman"/>
          <w:color w:val="000000"/>
          <w:sz w:val="24"/>
          <w:lang w:val="ru-RU"/>
        </w:rPr>
        <w:t>ризуют наличие подсистем (коалиций) в семье. Коалиции называются вертикальными, если включают в себя одного из взрослых и ребенка (например, мама образует коалицию с сыном против папы), и горизонтальным, если в них включены члены семьи одного уровня, одного поколения. Вертикальные коалиции дисфункциональны. Наличие в семье такого рода коал</w:t>
      </w:r>
      <w:r>
        <w:rPr>
          <w:rFonts w:ascii="Times New Roman" w:hAnsi="Times New Roman"/>
          <w:color w:val="000000"/>
          <w:sz w:val="24"/>
          <w:lang w:val="ru-RU"/>
        </w:rPr>
        <w:t>и</w:t>
      </w:r>
      <w:r>
        <w:rPr>
          <w:rFonts w:ascii="Times New Roman" w:hAnsi="Times New Roman"/>
          <w:color w:val="000000"/>
          <w:sz w:val="24"/>
          <w:lang w:val="ru-RU"/>
        </w:rPr>
        <w:t>ций нарушает функционирование семейной системы. При исследовании семьи должно оп</w:t>
      </w:r>
      <w:r>
        <w:rPr>
          <w:rFonts w:ascii="Times New Roman" w:hAnsi="Times New Roman"/>
          <w:color w:val="000000"/>
          <w:sz w:val="24"/>
          <w:lang w:val="ru-RU"/>
        </w:rPr>
        <w:t>и</w:t>
      </w:r>
      <w:r>
        <w:rPr>
          <w:rFonts w:ascii="Times New Roman" w:hAnsi="Times New Roman"/>
          <w:color w:val="000000"/>
          <w:sz w:val="24"/>
          <w:lang w:val="ru-RU"/>
        </w:rPr>
        <w:t>сываться следующее: где, какие границы проходят, на какие подсистемы подразделяется с</w:t>
      </w:r>
      <w:r>
        <w:rPr>
          <w:rFonts w:ascii="Times New Roman" w:hAnsi="Times New Roman"/>
          <w:color w:val="000000"/>
          <w:sz w:val="24"/>
          <w:lang w:val="ru-RU"/>
        </w:rPr>
        <w:t>е</w:t>
      </w:r>
      <w:r>
        <w:rPr>
          <w:rFonts w:ascii="Times New Roman" w:hAnsi="Times New Roman"/>
          <w:color w:val="000000"/>
          <w:sz w:val="24"/>
          <w:lang w:val="ru-RU"/>
        </w:rPr>
        <w:t>мейная система. Особое внимание следует обращать на наличие коалиций и характеристику границ.</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i/>
          <w:color w:val="000000"/>
          <w:sz w:val="24"/>
          <w:lang w:val="ru-RU"/>
        </w:rPr>
        <w:t xml:space="preserve">Стабилизаторы. </w:t>
      </w:r>
      <w:r>
        <w:rPr>
          <w:rFonts w:ascii="Times New Roman" w:hAnsi="Times New Roman"/>
          <w:color w:val="000000"/>
          <w:sz w:val="24"/>
          <w:lang w:val="ru-RU"/>
        </w:rPr>
        <w:t>Стабилизатором называется такой элемент семейной системы, функция которого состоит в том, чтобы поддерживать постоянство семейной системы.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312</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Стабилизаторы удерживают семью от распада. В качестве стабилизатора семьи могут в</w:t>
      </w:r>
      <w:r>
        <w:rPr>
          <w:rFonts w:ascii="Times New Roman" w:hAnsi="Times New Roman"/>
          <w:color w:val="000000"/>
          <w:sz w:val="24"/>
          <w:lang w:val="ru-RU"/>
        </w:rPr>
        <w:t>ы</w:t>
      </w:r>
      <w:r>
        <w:rPr>
          <w:rFonts w:ascii="Times New Roman" w:hAnsi="Times New Roman"/>
          <w:color w:val="000000"/>
          <w:sz w:val="24"/>
          <w:lang w:val="ru-RU"/>
        </w:rPr>
        <w:t xml:space="preserve">ступать любые элементы и феномены жизни; к </w:t>
      </w:r>
      <w:r>
        <w:rPr>
          <w:rFonts w:ascii="Times New Roman" w:hAnsi="Times New Roman"/>
          <w:i/>
          <w:color w:val="000000"/>
          <w:sz w:val="24"/>
          <w:lang w:val="ru-RU"/>
        </w:rPr>
        <w:t xml:space="preserve">функциональным стабилизаторам </w:t>
      </w:r>
      <w:r>
        <w:rPr>
          <w:rFonts w:ascii="Times New Roman" w:hAnsi="Times New Roman"/>
          <w:color w:val="000000"/>
          <w:sz w:val="24"/>
          <w:lang w:val="ru-RU"/>
        </w:rPr>
        <w:t>относят следующие:</w:t>
      </w:r>
    </w:p>
    <w:p w:rsidR="009C617E" w:rsidRDefault="009C617E" w:rsidP="004E3068">
      <w:pPr>
        <w:pStyle w:val="1"/>
        <w:numPr>
          <w:ilvl w:val="0"/>
          <w:numId w:val="191"/>
        </w:numPr>
        <w:shd w:val="clear" w:color="auto" w:fill="FFFFFF"/>
        <w:jc w:val="both"/>
        <w:rPr>
          <w:rFonts w:ascii="Times New Roman" w:hAnsi="Times New Roman"/>
          <w:sz w:val="24"/>
          <w:lang w:val="ru-RU"/>
        </w:rPr>
      </w:pPr>
      <w:r>
        <w:rPr>
          <w:rFonts w:ascii="Times New Roman" w:hAnsi="Times New Roman"/>
          <w:color w:val="000000"/>
          <w:sz w:val="24"/>
          <w:lang w:val="ru-RU"/>
        </w:rPr>
        <w:t>общее дело;</w:t>
      </w:r>
    </w:p>
    <w:p w:rsidR="009C617E" w:rsidRDefault="009C617E" w:rsidP="004E3068">
      <w:pPr>
        <w:pStyle w:val="1"/>
        <w:numPr>
          <w:ilvl w:val="0"/>
          <w:numId w:val="191"/>
        </w:numPr>
        <w:shd w:val="clear" w:color="auto" w:fill="FFFFFF"/>
        <w:jc w:val="both"/>
        <w:rPr>
          <w:rFonts w:ascii="Times New Roman" w:hAnsi="Times New Roman"/>
          <w:sz w:val="24"/>
          <w:lang w:val="ru-RU"/>
        </w:rPr>
      </w:pPr>
      <w:r>
        <w:rPr>
          <w:rFonts w:ascii="Times New Roman" w:hAnsi="Times New Roman"/>
          <w:color w:val="000000"/>
          <w:sz w:val="24"/>
          <w:lang w:val="ru-RU"/>
        </w:rPr>
        <w:t>общее место проживания;</w:t>
      </w:r>
    </w:p>
    <w:p w:rsidR="009C617E" w:rsidRDefault="009C617E" w:rsidP="004E3068">
      <w:pPr>
        <w:pStyle w:val="1"/>
        <w:numPr>
          <w:ilvl w:val="0"/>
          <w:numId w:val="191"/>
        </w:numPr>
        <w:shd w:val="clear" w:color="auto" w:fill="FFFFFF"/>
        <w:jc w:val="both"/>
        <w:rPr>
          <w:rFonts w:ascii="Times New Roman" w:hAnsi="Times New Roman"/>
          <w:sz w:val="24"/>
          <w:lang w:val="ru-RU"/>
        </w:rPr>
      </w:pPr>
      <w:r>
        <w:rPr>
          <w:rFonts w:ascii="Times New Roman" w:hAnsi="Times New Roman"/>
          <w:color w:val="000000"/>
          <w:sz w:val="24"/>
          <w:lang w:val="ru-RU"/>
        </w:rPr>
        <w:t>общие дети.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К </w:t>
      </w:r>
      <w:r>
        <w:rPr>
          <w:rFonts w:ascii="Times New Roman" w:hAnsi="Times New Roman"/>
          <w:i/>
          <w:color w:val="000000"/>
          <w:sz w:val="24"/>
          <w:lang w:val="ru-RU"/>
        </w:rPr>
        <w:t xml:space="preserve">дисфункциональным стабилизаторам </w:t>
      </w:r>
      <w:r>
        <w:rPr>
          <w:rFonts w:ascii="Times New Roman" w:hAnsi="Times New Roman"/>
          <w:color w:val="000000"/>
          <w:sz w:val="24"/>
          <w:lang w:val="ru-RU"/>
        </w:rPr>
        <w:t>можно отнести измены, алкоголизм, болезнь и т.п. Болезнь довольно часто может выступать в качестве стабилизатора, так как больного ч</w:t>
      </w:r>
      <w:r>
        <w:rPr>
          <w:rFonts w:ascii="Times New Roman" w:hAnsi="Times New Roman"/>
          <w:color w:val="000000"/>
          <w:sz w:val="24"/>
          <w:lang w:val="ru-RU"/>
        </w:rPr>
        <w:t>е</w:t>
      </w:r>
      <w:r>
        <w:rPr>
          <w:rFonts w:ascii="Times New Roman" w:hAnsi="Times New Roman"/>
          <w:color w:val="000000"/>
          <w:sz w:val="24"/>
          <w:lang w:val="ru-RU"/>
        </w:rPr>
        <w:t>ловека нельзя оставлять одного надолго. Некоторые семьи имеют такую структуру стабил</w:t>
      </w:r>
      <w:r>
        <w:rPr>
          <w:rFonts w:ascii="Times New Roman" w:hAnsi="Times New Roman"/>
          <w:color w:val="000000"/>
          <w:sz w:val="24"/>
          <w:lang w:val="ru-RU"/>
        </w:rPr>
        <w:t>и</w:t>
      </w:r>
      <w:r>
        <w:rPr>
          <w:rFonts w:ascii="Times New Roman" w:hAnsi="Times New Roman"/>
          <w:color w:val="000000"/>
          <w:sz w:val="24"/>
          <w:lang w:val="ru-RU"/>
        </w:rPr>
        <w:t>заторов, которая с точки зрения стороннего наблюдателя может восприниматься как стру</w:t>
      </w:r>
      <w:r>
        <w:rPr>
          <w:rFonts w:ascii="Times New Roman" w:hAnsi="Times New Roman"/>
          <w:color w:val="000000"/>
          <w:sz w:val="24"/>
          <w:lang w:val="ru-RU"/>
        </w:rPr>
        <w:t>к</w:t>
      </w:r>
      <w:r>
        <w:rPr>
          <w:rFonts w:ascii="Times New Roman" w:hAnsi="Times New Roman"/>
          <w:color w:val="000000"/>
          <w:sz w:val="24"/>
          <w:lang w:val="ru-RU"/>
        </w:rPr>
        <w:t>тура, неизбежно разрушающая семью. Так, например, пьянство мужа позволяет жене упра</w:t>
      </w:r>
      <w:r>
        <w:rPr>
          <w:rFonts w:ascii="Times New Roman" w:hAnsi="Times New Roman"/>
          <w:color w:val="000000"/>
          <w:sz w:val="24"/>
          <w:lang w:val="ru-RU"/>
        </w:rPr>
        <w:t>в</w:t>
      </w:r>
      <w:r>
        <w:rPr>
          <w:rFonts w:ascii="Times New Roman" w:hAnsi="Times New Roman"/>
          <w:color w:val="000000"/>
          <w:sz w:val="24"/>
          <w:lang w:val="ru-RU"/>
        </w:rPr>
        <w:t>лять им, актуализируя при необходимости его чувство вины. Такого рода семья может сущ</w:t>
      </w:r>
      <w:r>
        <w:rPr>
          <w:rFonts w:ascii="Times New Roman" w:hAnsi="Times New Roman"/>
          <w:color w:val="000000"/>
          <w:sz w:val="24"/>
          <w:lang w:val="ru-RU"/>
        </w:rPr>
        <w:t>е</w:t>
      </w:r>
      <w:r>
        <w:rPr>
          <w:rFonts w:ascii="Times New Roman" w:hAnsi="Times New Roman"/>
          <w:color w:val="000000"/>
          <w:sz w:val="24"/>
          <w:lang w:val="ru-RU"/>
        </w:rPr>
        <w:t>ствовать достаточно долго, так как супруги позволяют друг другу переживать и испытывать излюбленные (но социально не одобряемые) чувства.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Семейная история. </w:t>
      </w:r>
      <w:r>
        <w:rPr>
          <w:rFonts w:ascii="Times New Roman" w:hAnsi="Times New Roman"/>
          <w:color w:val="000000"/>
          <w:sz w:val="24"/>
          <w:lang w:val="ru-RU"/>
        </w:rPr>
        <w:t>Под семейной историей понимают стереотипы поведения и взаим</w:t>
      </w:r>
      <w:r>
        <w:rPr>
          <w:rFonts w:ascii="Times New Roman" w:hAnsi="Times New Roman"/>
          <w:color w:val="000000"/>
          <w:sz w:val="24"/>
          <w:lang w:val="ru-RU"/>
        </w:rPr>
        <w:t>о</w:t>
      </w:r>
      <w:r>
        <w:rPr>
          <w:rFonts w:ascii="Times New Roman" w:hAnsi="Times New Roman"/>
          <w:color w:val="000000"/>
          <w:sz w:val="24"/>
          <w:lang w:val="ru-RU"/>
        </w:rPr>
        <w:t>действия, которые воспроизводятся в нескольких поколениях. Метод исследования и опис</w:t>
      </w:r>
      <w:r>
        <w:rPr>
          <w:rFonts w:ascii="Times New Roman" w:hAnsi="Times New Roman"/>
          <w:color w:val="000000"/>
          <w:sz w:val="24"/>
          <w:lang w:val="ru-RU"/>
        </w:rPr>
        <w:t>а</w:t>
      </w:r>
      <w:r>
        <w:rPr>
          <w:rFonts w:ascii="Times New Roman" w:hAnsi="Times New Roman"/>
          <w:color w:val="000000"/>
          <w:sz w:val="24"/>
          <w:lang w:val="ru-RU"/>
        </w:rPr>
        <w:t xml:space="preserve">ния семейной истории — </w:t>
      </w:r>
      <w:r>
        <w:rPr>
          <w:rFonts w:ascii="Times New Roman" w:hAnsi="Times New Roman"/>
          <w:i/>
          <w:color w:val="000000"/>
          <w:sz w:val="24"/>
          <w:lang w:val="ru-RU"/>
        </w:rPr>
        <w:t xml:space="preserve">генограмма, </w:t>
      </w:r>
      <w:r>
        <w:rPr>
          <w:rFonts w:ascii="Times New Roman" w:hAnsi="Times New Roman"/>
          <w:color w:val="000000"/>
          <w:sz w:val="24"/>
          <w:lang w:val="ru-RU"/>
        </w:rPr>
        <w:t>предложенная М. Боуэном в 1978 г. Цель генограммы — показать, как образцы поведения внутрисемейных взаимоотношений передаются из пок</w:t>
      </w:r>
      <w:r>
        <w:rPr>
          <w:rFonts w:ascii="Times New Roman" w:hAnsi="Times New Roman"/>
          <w:color w:val="000000"/>
          <w:sz w:val="24"/>
          <w:lang w:val="ru-RU"/>
        </w:rPr>
        <w:t>о</w:t>
      </w:r>
      <w:r>
        <w:rPr>
          <w:rFonts w:ascii="Times New Roman" w:hAnsi="Times New Roman"/>
          <w:color w:val="000000"/>
          <w:sz w:val="24"/>
          <w:lang w:val="ru-RU"/>
        </w:rPr>
        <w:t>ления в поколение и как события, подобные смертям, болезням, профессиональным успехам, переездам на новое место жительства, влияют на современные поведенческие образцы, а также на внутрисемейные отношения.</w:t>
      </w:r>
    </w:p>
    <w:p w:rsidR="009C617E" w:rsidRDefault="009C617E">
      <w:pPr>
        <w:pStyle w:val="21"/>
        <w:rPr>
          <w:rFonts w:ascii="Times New Roman" w:hAnsi="Times New Roman"/>
          <w:i w:val="0"/>
          <w:sz w:val="24"/>
          <w:lang w:val="ru-RU"/>
        </w:rPr>
      </w:pPr>
      <w:bookmarkStart w:id="84" w:name="_Toc91882813"/>
      <w:r>
        <w:rPr>
          <w:rFonts w:ascii="Times New Roman" w:hAnsi="Times New Roman"/>
          <w:i w:val="0"/>
          <w:sz w:val="24"/>
          <w:lang w:val="ru-RU"/>
        </w:rPr>
        <w:t>2. МЕТОДЫ ДИАГНОСТИКИ СЕМЕЙНЫХ ОТНОШЕНИЙ</w:t>
      </w:r>
      <w:bookmarkEnd w:id="84"/>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 рамках общего процесса консультирования семьи выделяется особый этап, когда ко</w:t>
      </w:r>
      <w:r>
        <w:rPr>
          <w:rFonts w:ascii="Times New Roman" w:hAnsi="Times New Roman"/>
          <w:color w:val="000000"/>
          <w:sz w:val="24"/>
          <w:lang w:val="ru-RU"/>
        </w:rPr>
        <w:t>н</w:t>
      </w:r>
      <w:r>
        <w:rPr>
          <w:rFonts w:ascii="Times New Roman" w:hAnsi="Times New Roman"/>
          <w:color w:val="000000"/>
          <w:sz w:val="24"/>
          <w:lang w:val="ru-RU"/>
        </w:rPr>
        <w:t>сультант осуществляет диагностику семейных отношений. На практике проведение диагн</w:t>
      </w:r>
      <w:r>
        <w:rPr>
          <w:rFonts w:ascii="Times New Roman" w:hAnsi="Times New Roman"/>
          <w:color w:val="000000"/>
          <w:sz w:val="24"/>
          <w:lang w:val="ru-RU"/>
        </w:rPr>
        <w:t>о</w:t>
      </w:r>
      <w:r>
        <w:rPr>
          <w:rFonts w:ascii="Times New Roman" w:hAnsi="Times New Roman"/>
          <w:color w:val="000000"/>
          <w:sz w:val="24"/>
          <w:lang w:val="ru-RU"/>
        </w:rPr>
        <w:t xml:space="preserve">стики с использованием тех или иных методов и техник может осложняться определенными причинами. Ряд из них выделен Г. </w:t>
      </w:r>
      <w:r>
        <w:rPr>
          <w:rFonts w:ascii="Times New Roman" w:hAnsi="Times New Roman"/>
          <w:i/>
          <w:color w:val="000000"/>
          <w:sz w:val="24"/>
          <w:lang w:val="ru-RU"/>
        </w:rPr>
        <w:t xml:space="preserve">Навайтисом. </w:t>
      </w:r>
      <w:r>
        <w:rPr>
          <w:rFonts w:ascii="Times New Roman" w:hAnsi="Times New Roman"/>
          <w:color w:val="000000"/>
          <w:sz w:val="24"/>
          <w:lang w:val="ru-RU"/>
        </w:rPr>
        <w:t>Он отмечает следующие факторы, которые должны учитываться консультантом на данном этапе.</w:t>
      </w:r>
    </w:p>
    <w:p w:rsidR="009C617E" w:rsidRDefault="009C617E" w:rsidP="004E3068">
      <w:pPr>
        <w:pStyle w:val="1"/>
        <w:numPr>
          <w:ilvl w:val="0"/>
          <w:numId w:val="192"/>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Отсутствие единого подхода к диагностике семейных отношений. Каждая модель консультирования содержит собственное толкование как методов диагностики, так и тех фактов, на которые следует обращать внимание.</w:t>
      </w:r>
    </w:p>
    <w:p w:rsidR="009C617E" w:rsidRDefault="009C617E">
      <w:pPr>
        <w:pStyle w:val="1"/>
        <w:shd w:val="clear" w:color="auto" w:fill="FFFFFF"/>
        <w:ind w:firstLine="567"/>
        <w:jc w:val="both"/>
        <w:rPr>
          <w:rFonts w:ascii="Times New Roman" w:hAnsi="Times New Roman"/>
          <w:sz w:val="24"/>
          <w:lang w:val="ru-RU"/>
        </w:rPr>
      </w:pPr>
      <w:r>
        <w:rPr>
          <w:rFonts w:ascii="Times New Roman" w:hAnsi="Times New Roman"/>
          <w:color w:val="000000"/>
          <w:sz w:val="24"/>
          <w:lang w:val="ru-RU"/>
        </w:rPr>
        <w:t>313</w:t>
      </w:r>
    </w:p>
    <w:p w:rsidR="009C617E" w:rsidRDefault="009C617E" w:rsidP="004E3068">
      <w:pPr>
        <w:pStyle w:val="1"/>
        <w:numPr>
          <w:ilvl w:val="0"/>
          <w:numId w:val="192"/>
        </w:numPr>
        <w:shd w:val="clear" w:color="auto" w:fill="FFFFFF"/>
        <w:tabs>
          <w:tab w:val="clear" w:pos="1004"/>
          <w:tab w:val="left" w:pos="523"/>
          <w:tab w:val="num" w:pos="567"/>
        </w:tabs>
        <w:ind w:left="567" w:hanging="567"/>
        <w:jc w:val="both"/>
        <w:rPr>
          <w:rFonts w:ascii="Times New Roman" w:hAnsi="Times New Roman"/>
          <w:sz w:val="24"/>
          <w:lang w:val="ru-RU"/>
        </w:rPr>
      </w:pPr>
      <w:r>
        <w:rPr>
          <w:rFonts w:ascii="Times New Roman" w:hAnsi="Times New Roman"/>
          <w:i/>
          <w:color w:val="000000"/>
          <w:sz w:val="24"/>
          <w:lang w:val="ru-RU"/>
        </w:rPr>
        <w:t>На оценку семейных отношений может влиять проекция опыта самого психолога, а также уровень развития способности к их рефлексии самих консультируемых.</w:t>
      </w:r>
    </w:p>
    <w:p w:rsidR="009C617E" w:rsidRDefault="009C617E" w:rsidP="004E3068">
      <w:pPr>
        <w:pStyle w:val="1"/>
        <w:numPr>
          <w:ilvl w:val="0"/>
          <w:numId w:val="192"/>
        </w:numPr>
        <w:shd w:val="clear" w:color="auto" w:fill="FFFFFF"/>
        <w:tabs>
          <w:tab w:val="clear" w:pos="1004"/>
          <w:tab w:val="num" w:pos="567"/>
        </w:tabs>
        <w:ind w:left="567" w:hanging="567"/>
        <w:jc w:val="both"/>
        <w:rPr>
          <w:rFonts w:ascii="Times New Roman" w:hAnsi="Times New Roman"/>
          <w:sz w:val="24"/>
          <w:lang w:val="ru-RU"/>
        </w:rPr>
      </w:pPr>
      <w:r>
        <w:rPr>
          <w:rFonts w:ascii="Times New Roman" w:hAnsi="Times New Roman"/>
          <w:i/>
          <w:color w:val="000000"/>
          <w:sz w:val="24"/>
          <w:lang w:val="ru-RU"/>
        </w:rPr>
        <w:t>Различное толкование динамики семейных отношений членами семьи, искаженное не полностью осознанными внутриличностными проблемами.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Автор подчеркивает необходимость профессиональной рефлексии собственной деятел</w:t>
      </w:r>
      <w:r>
        <w:rPr>
          <w:rFonts w:ascii="Times New Roman" w:hAnsi="Times New Roman"/>
          <w:color w:val="000000"/>
          <w:sz w:val="24"/>
          <w:lang w:val="ru-RU"/>
        </w:rPr>
        <w:t>ь</w:t>
      </w:r>
      <w:r>
        <w:rPr>
          <w:rFonts w:ascii="Times New Roman" w:hAnsi="Times New Roman"/>
          <w:color w:val="000000"/>
          <w:sz w:val="24"/>
          <w:lang w:val="ru-RU"/>
        </w:rPr>
        <w:t>ности, в частности осознания того, почему он применяет тот или иной метод, как предвидит последствия его применения и учитывает специфические особенности клиентов. Однако можно выделить некоторые общие принципы, на которые обычно опираются семейные ко</w:t>
      </w:r>
      <w:r>
        <w:rPr>
          <w:rFonts w:ascii="Times New Roman" w:hAnsi="Times New Roman"/>
          <w:color w:val="000000"/>
          <w:sz w:val="24"/>
          <w:lang w:val="ru-RU"/>
        </w:rPr>
        <w:t>н</w:t>
      </w:r>
      <w:r>
        <w:rPr>
          <w:rFonts w:ascii="Times New Roman" w:hAnsi="Times New Roman"/>
          <w:color w:val="000000"/>
          <w:sz w:val="24"/>
          <w:lang w:val="ru-RU"/>
        </w:rPr>
        <w:lastRenderedPageBreak/>
        <w:t>сультанты.</w:t>
      </w:r>
    </w:p>
    <w:p w:rsidR="009C617E" w:rsidRDefault="009C617E" w:rsidP="004E3068">
      <w:pPr>
        <w:pStyle w:val="1"/>
        <w:numPr>
          <w:ilvl w:val="0"/>
          <w:numId w:val="193"/>
        </w:numPr>
        <w:shd w:val="clear" w:color="auto" w:fill="FFFFFF"/>
        <w:tabs>
          <w:tab w:val="clear" w:pos="720"/>
        </w:tabs>
        <w:ind w:left="567" w:hanging="426"/>
        <w:jc w:val="both"/>
        <w:rPr>
          <w:rFonts w:ascii="Times New Roman" w:hAnsi="Times New Roman"/>
          <w:color w:val="000000"/>
          <w:sz w:val="24"/>
          <w:lang w:val="ru-RU"/>
        </w:rPr>
      </w:pPr>
      <w:r>
        <w:rPr>
          <w:rFonts w:ascii="Times New Roman" w:hAnsi="Times New Roman"/>
          <w:color w:val="000000"/>
          <w:sz w:val="24"/>
          <w:lang w:val="ru-RU"/>
        </w:rPr>
        <w:t>Одной из первых задач, решаемых консультантом, является создание доверительных отношений с членами семьи. Для этих целей традиционно используются различные техники (от активного слушания до присоединения).</w:t>
      </w:r>
    </w:p>
    <w:p w:rsidR="009C617E" w:rsidRDefault="009C617E" w:rsidP="004E3068">
      <w:pPr>
        <w:pStyle w:val="1"/>
        <w:numPr>
          <w:ilvl w:val="0"/>
          <w:numId w:val="193"/>
        </w:numPr>
        <w:shd w:val="clear" w:color="auto" w:fill="FFFFFF"/>
        <w:tabs>
          <w:tab w:val="clear" w:pos="720"/>
        </w:tabs>
        <w:ind w:left="567" w:hanging="426"/>
        <w:jc w:val="both"/>
        <w:rPr>
          <w:rFonts w:ascii="Times New Roman" w:hAnsi="Times New Roman"/>
          <w:color w:val="000000"/>
          <w:sz w:val="24"/>
          <w:lang w:val="ru-RU"/>
        </w:rPr>
      </w:pPr>
      <w:r>
        <w:rPr>
          <w:rFonts w:ascii="Times New Roman" w:hAnsi="Times New Roman"/>
          <w:color w:val="000000"/>
          <w:sz w:val="24"/>
          <w:lang w:val="ru-RU"/>
        </w:rPr>
        <w:t>Выбор времени и места для проведения диагностической процедуры в рамках консул</w:t>
      </w:r>
      <w:r>
        <w:rPr>
          <w:rFonts w:ascii="Times New Roman" w:hAnsi="Times New Roman"/>
          <w:color w:val="000000"/>
          <w:sz w:val="24"/>
          <w:lang w:val="ru-RU"/>
        </w:rPr>
        <w:t>ь</w:t>
      </w:r>
      <w:r>
        <w:rPr>
          <w:rFonts w:ascii="Times New Roman" w:hAnsi="Times New Roman"/>
          <w:color w:val="000000"/>
          <w:sz w:val="24"/>
          <w:lang w:val="ru-RU"/>
        </w:rPr>
        <w:t>тативного процесса определяется в зависимости от предварительно сформулированной гипотезы и общей схемы работы с семьей.</w:t>
      </w:r>
    </w:p>
    <w:p w:rsidR="009C617E" w:rsidRDefault="009C617E" w:rsidP="004E3068">
      <w:pPr>
        <w:pStyle w:val="1"/>
        <w:numPr>
          <w:ilvl w:val="0"/>
          <w:numId w:val="193"/>
        </w:numPr>
        <w:shd w:val="clear" w:color="auto" w:fill="FFFFFF"/>
        <w:tabs>
          <w:tab w:val="clear" w:pos="720"/>
        </w:tabs>
        <w:ind w:left="567" w:hanging="426"/>
        <w:jc w:val="both"/>
        <w:rPr>
          <w:rFonts w:ascii="Times New Roman" w:hAnsi="Times New Roman"/>
          <w:color w:val="000000"/>
          <w:sz w:val="24"/>
          <w:lang w:val="ru-RU"/>
        </w:rPr>
      </w:pPr>
      <w:r>
        <w:rPr>
          <w:rFonts w:ascii="Times New Roman" w:hAnsi="Times New Roman"/>
          <w:color w:val="000000"/>
          <w:sz w:val="24"/>
          <w:lang w:val="ru-RU"/>
        </w:rPr>
        <w:t>Семейную диагностику целесообразно начинать со сбора демографическо-биографической информации, используя для этого метод генограммы.</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Работа по систематизации и описанию специальных методов и техник диагностики вну</w:t>
      </w:r>
      <w:r>
        <w:rPr>
          <w:rFonts w:ascii="Times New Roman" w:hAnsi="Times New Roman"/>
          <w:color w:val="000000"/>
          <w:sz w:val="24"/>
          <w:lang w:val="ru-RU"/>
        </w:rPr>
        <w:t>т</w:t>
      </w:r>
      <w:r>
        <w:rPr>
          <w:rFonts w:ascii="Times New Roman" w:hAnsi="Times New Roman"/>
          <w:color w:val="000000"/>
          <w:sz w:val="24"/>
          <w:lang w:val="ru-RU"/>
        </w:rPr>
        <w:t>рисемейных отношений была проведена американскими специалистами в области семейного консультирования Р. Шерманом и Н. Фредманом. С их точки зрения, под методом понимае</w:t>
      </w:r>
      <w:r>
        <w:rPr>
          <w:rFonts w:ascii="Times New Roman" w:hAnsi="Times New Roman"/>
          <w:color w:val="000000"/>
          <w:sz w:val="24"/>
          <w:lang w:val="ru-RU"/>
        </w:rPr>
        <w:t>т</w:t>
      </w:r>
      <w:r>
        <w:rPr>
          <w:rFonts w:ascii="Times New Roman" w:hAnsi="Times New Roman"/>
          <w:color w:val="000000"/>
          <w:sz w:val="24"/>
          <w:lang w:val="ru-RU"/>
        </w:rPr>
        <w:t>ся комплекс приемов и предложений, осуществляемых непосредственно консультантом. М</w:t>
      </w:r>
      <w:r>
        <w:rPr>
          <w:rFonts w:ascii="Times New Roman" w:hAnsi="Times New Roman"/>
          <w:color w:val="000000"/>
          <w:sz w:val="24"/>
          <w:lang w:val="ru-RU"/>
        </w:rPr>
        <w:t>е</w:t>
      </w:r>
      <w:r>
        <w:rPr>
          <w:rFonts w:ascii="Times New Roman" w:hAnsi="Times New Roman"/>
          <w:color w:val="000000"/>
          <w:sz w:val="24"/>
          <w:lang w:val="ru-RU"/>
        </w:rPr>
        <w:t>тод является орудием психологической помощи семье. При его использовании большое зн</w:t>
      </w:r>
      <w:r>
        <w:rPr>
          <w:rFonts w:ascii="Times New Roman" w:hAnsi="Times New Roman"/>
          <w:color w:val="000000"/>
          <w:sz w:val="24"/>
          <w:lang w:val="ru-RU"/>
        </w:rPr>
        <w:t>а</w:t>
      </w:r>
      <w:r>
        <w:rPr>
          <w:rFonts w:ascii="Times New Roman" w:hAnsi="Times New Roman"/>
          <w:color w:val="000000"/>
          <w:sz w:val="24"/>
          <w:lang w:val="ru-RU"/>
        </w:rPr>
        <w:t>чение имеет временной аспект, процедура применения и опыт консультанта в интерпретации результатов.</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Для диагностики состояния семьи и ее психологического благополучия традиционно и</w:t>
      </w:r>
      <w:r>
        <w:rPr>
          <w:rFonts w:ascii="Times New Roman" w:hAnsi="Times New Roman"/>
          <w:color w:val="000000"/>
          <w:sz w:val="24"/>
          <w:lang w:val="ru-RU"/>
        </w:rPr>
        <w:t>с</w:t>
      </w:r>
      <w:r>
        <w:rPr>
          <w:rFonts w:ascii="Times New Roman" w:hAnsi="Times New Roman"/>
          <w:color w:val="000000"/>
          <w:sz w:val="24"/>
          <w:lang w:val="ru-RU"/>
        </w:rPr>
        <w:t>пользуются следующие методы:</w:t>
      </w:r>
    </w:p>
    <w:p w:rsidR="009C617E" w:rsidRDefault="009C617E" w:rsidP="004E3068">
      <w:pPr>
        <w:pStyle w:val="1"/>
        <w:numPr>
          <w:ilvl w:val="0"/>
          <w:numId w:val="194"/>
        </w:numPr>
        <w:shd w:val="clear" w:color="auto" w:fill="FFFFFF"/>
        <w:tabs>
          <w:tab w:val="left" w:pos="566"/>
        </w:tabs>
        <w:jc w:val="both"/>
        <w:rPr>
          <w:rFonts w:ascii="Times New Roman" w:hAnsi="Times New Roman"/>
          <w:i/>
          <w:color w:val="000000"/>
          <w:sz w:val="24"/>
          <w:lang w:val="ru-RU"/>
        </w:rPr>
      </w:pPr>
      <w:r>
        <w:rPr>
          <w:rFonts w:ascii="Times New Roman" w:hAnsi="Times New Roman"/>
          <w:i/>
          <w:color w:val="000000"/>
          <w:sz w:val="24"/>
          <w:lang w:val="ru-RU"/>
        </w:rPr>
        <w:t>проективный тест «Скульптура семьи»;</w:t>
      </w:r>
    </w:p>
    <w:p w:rsidR="009C617E" w:rsidRDefault="009C617E" w:rsidP="004E3068">
      <w:pPr>
        <w:pStyle w:val="1"/>
        <w:numPr>
          <w:ilvl w:val="0"/>
          <w:numId w:val="194"/>
        </w:numPr>
        <w:shd w:val="clear" w:color="auto" w:fill="FFFFFF"/>
        <w:tabs>
          <w:tab w:val="left" w:pos="566"/>
        </w:tabs>
        <w:jc w:val="both"/>
        <w:rPr>
          <w:rFonts w:ascii="Times New Roman" w:hAnsi="Times New Roman"/>
          <w:i/>
          <w:color w:val="000000"/>
          <w:sz w:val="24"/>
          <w:lang w:val="ru-RU"/>
        </w:rPr>
      </w:pPr>
      <w:r>
        <w:rPr>
          <w:rFonts w:ascii="Times New Roman" w:hAnsi="Times New Roman"/>
          <w:i/>
          <w:color w:val="000000"/>
          <w:sz w:val="24"/>
          <w:lang w:val="ru-RU"/>
        </w:rPr>
        <w:t>метод генограммы;</w:t>
      </w:r>
    </w:p>
    <w:p w:rsidR="009C617E" w:rsidRDefault="009C617E" w:rsidP="004E3068">
      <w:pPr>
        <w:pStyle w:val="1"/>
        <w:numPr>
          <w:ilvl w:val="0"/>
          <w:numId w:val="194"/>
        </w:numPr>
        <w:shd w:val="clear" w:color="auto" w:fill="FFFFFF"/>
        <w:tabs>
          <w:tab w:val="left" w:pos="566"/>
        </w:tabs>
        <w:jc w:val="both"/>
        <w:rPr>
          <w:rFonts w:ascii="Times New Roman" w:hAnsi="Times New Roman"/>
          <w:color w:val="000000"/>
          <w:sz w:val="24"/>
          <w:lang w:val="ru-RU"/>
        </w:rPr>
      </w:pPr>
      <w:r>
        <w:rPr>
          <w:rFonts w:ascii="Times New Roman" w:hAnsi="Times New Roman"/>
          <w:i/>
          <w:color w:val="000000"/>
          <w:sz w:val="24"/>
          <w:lang w:val="ru-RU"/>
        </w:rPr>
        <w:t>метод «Семейное пространство»;</w:t>
      </w:r>
    </w:p>
    <w:p w:rsidR="009C617E" w:rsidRDefault="009C617E" w:rsidP="004E3068">
      <w:pPr>
        <w:pStyle w:val="1"/>
        <w:numPr>
          <w:ilvl w:val="0"/>
          <w:numId w:val="194"/>
        </w:numPr>
        <w:shd w:val="clear" w:color="auto" w:fill="FFFFFF"/>
        <w:tabs>
          <w:tab w:val="left" w:pos="566"/>
        </w:tabs>
        <w:jc w:val="both"/>
        <w:rPr>
          <w:rFonts w:ascii="Times New Roman" w:hAnsi="Times New Roman"/>
          <w:color w:val="000000"/>
          <w:sz w:val="24"/>
          <w:lang w:val="ru-RU"/>
        </w:rPr>
      </w:pPr>
      <w:r>
        <w:rPr>
          <w:rFonts w:ascii="Times New Roman" w:hAnsi="Times New Roman"/>
          <w:i/>
          <w:color w:val="000000"/>
          <w:sz w:val="24"/>
          <w:lang w:val="ru-RU"/>
        </w:rPr>
        <w:t>проективный тест «Рисунок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314</w:t>
      </w:r>
    </w:p>
    <w:p w:rsidR="009C617E" w:rsidRDefault="009C617E">
      <w:pPr>
        <w:pStyle w:val="31"/>
        <w:rPr>
          <w:rFonts w:ascii="Times New Roman" w:hAnsi="Times New Roman"/>
          <w:sz w:val="24"/>
          <w:lang w:val="ru-RU"/>
        </w:rPr>
      </w:pPr>
      <w:bookmarkStart w:id="85" w:name="_Toc91882814"/>
      <w:r>
        <w:rPr>
          <w:rFonts w:ascii="Times New Roman" w:hAnsi="Times New Roman"/>
          <w:sz w:val="24"/>
          <w:lang w:val="ru-RU"/>
        </w:rPr>
        <w:t>Генограмма</w:t>
      </w:r>
      <w:bookmarkEnd w:id="85"/>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Генограмма представляет собой структурированную диаграмму системы внутрисемейных отношений в трех—четырех поколениях. Она предложена М. Боуэном в 1978 г. в рамках подхода семейной терапии, изучающего несколько поколений семьи. Цель ее — показать, как образцы поведения и внутрисемейных взаимоотношений передаются из поколения в п</w:t>
      </w:r>
      <w:r>
        <w:rPr>
          <w:rFonts w:ascii="Times New Roman" w:hAnsi="Times New Roman"/>
          <w:color w:val="000000"/>
          <w:sz w:val="24"/>
          <w:lang w:val="ru-RU"/>
        </w:rPr>
        <w:t>о</w:t>
      </w:r>
      <w:r>
        <w:rPr>
          <w:rFonts w:ascii="Times New Roman" w:hAnsi="Times New Roman"/>
          <w:color w:val="000000"/>
          <w:sz w:val="24"/>
          <w:lang w:val="ru-RU"/>
        </w:rPr>
        <w:t>коление и как события, подобные смертям, болезням, крупным профессиональным успехам, переездам на новое место жительства, влияют на современные поведенческие образцы, а также на внутрисемейные диады и треугольники. Генограмма позволяет психотерапевту и семье получить целостную картину, рассматривая все феномены и события семейной жизни в некой интегральной, вертикально направленной перспективе. Иногда она высвечивает то, что являлось тайной для некоторых членов семьи, вытаскивая «скелет из шкафа». Этот по</w:t>
      </w:r>
      <w:r>
        <w:rPr>
          <w:rFonts w:ascii="Times New Roman" w:hAnsi="Times New Roman"/>
          <w:color w:val="000000"/>
          <w:sz w:val="24"/>
          <w:lang w:val="ru-RU"/>
        </w:rPr>
        <w:t>д</w:t>
      </w:r>
      <w:r>
        <w:rPr>
          <w:rFonts w:ascii="Times New Roman" w:hAnsi="Times New Roman"/>
          <w:color w:val="000000"/>
          <w:sz w:val="24"/>
          <w:lang w:val="ru-RU"/>
        </w:rPr>
        <w:t>ход имеет много общего с традиционными подходами к сбору данных по истории семьи, но его главной отличительной особенностью является структурированность и составление ка</w:t>
      </w:r>
      <w:r>
        <w:rPr>
          <w:rFonts w:ascii="Times New Roman" w:hAnsi="Times New Roman"/>
          <w:color w:val="000000"/>
          <w:sz w:val="24"/>
          <w:lang w:val="ru-RU"/>
        </w:rPr>
        <w:t>р</w:t>
      </w:r>
      <w:r>
        <w:rPr>
          <w:rFonts w:ascii="Times New Roman" w:hAnsi="Times New Roman"/>
          <w:color w:val="000000"/>
          <w:sz w:val="24"/>
          <w:lang w:val="ru-RU"/>
        </w:rPr>
        <w:t>ты данных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Генограмма использует для иллюстрации специфики внутрисемейных взаимоотношений символы, которые, наряду с другими данными, применяются для изображения взаимоотн</w:t>
      </w:r>
      <w:r>
        <w:rPr>
          <w:rFonts w:ascii="Times New Roman" w:hAnsi="Times New Roman"/>
          <w:color w:val="000000"/>
          <w:sz w:val="24"/>
          <w:lang w:val="ru-RU"/>
        </w:rPr>
        <w:t>о</w:t>
      </w:r>
      <w:r>
        <w:rPr>
          <w:rFonts w:ascii="Times New Roman" w:hAnsi="Times New Roman"/>
          <w:color w:val="000000"/>
          <w:sz w:val="24"/>
          <w:lang w:val="ru-RU"/>
        </w:rPr>
        <w:t>шений членов семьи и их позиций в семейной системе. Когда собрана информация об им</w:t>
      </w:r>
      <w:r>
        <w:rPr>
          <w:rFonts w:ascii="Times New Roman" w:hAnsi="Times New Roman"/>
          <w:color w:val="000000"/>
          <w:sz w:val="24"/>
          <w:lang w:val="ru-RU"/>
        </w:rPr>
        <w:t>е</w:t>
      </w:r>
      <w:r>
        <w:rPr>
          <w:rFonts w:ascii="Times New Roman" w:hAnsi="Times New Roman"/>
          <w:color w:val="000000"/>
          <w:sz w:val="24"/>
          <w:lang w:val="ru-RU"/>
        </w:rPr>
        <w:t>нах, возрасте каждого члена семьи, времени женитьбы, смертей, разводов, рождений, пр</w:t>
      </w:r>
      <w:r>
        <w:rPr>
          <w:rFonts w:ascii="Times New Roman" w:hAnsi="Times New Roman"/>
          <w:color w:val="000000"/>
          <w:sz w:val="24"/>
          <w:lang w:val="ru-RU"/>
        </w:rPr>
        <w:t>и</w:t>
      </w:r>
      <w:r>
        <w:rPr>
          <w:rFonts w:ascii="Times New Roman" w:hAnsi="Times New Roman"/>
          <w:color w:val="000000"/>
          <w:sz w:val="24"/>
          <w:lang w:val="ru-RU"/>
        </w:rPr>
        <w:t>ступают к сбору других важных сведений о функционировании семейной системы, таких, как частота и качество контактов, эмоциональные разрывы, факторы, приводящие к ко</w:t>
      </w:r>
      <w:r>
        <w:rPr>
          <w:rFonts w:ascii="Times New Roman" w:hAnsi="Times New Roman"/>
          <w:color w:val="000000"/>
          <w:sz w:val="24"/>
          <w:lang w:val="ru-RU"/>
        </w:rPr>
        <w:t>н</w:t>
      </w:r>
      <w:r>
        <w:rPr>
          <w:rFonts w:ascii="Times New Roman" w:hAnsi="Times New Roman"/>
          <w:color w:val="000000"/>
          <w:sz w:val="24"/>
          <w:lang w:val="ru-RU"/>
        </w:rPr>
        <w:t>фликтам и тревожности, уровень открытости-закрытости семейных субсистем и семьи в ц</w:t>
      </w:r>
      <w:r>
        <w:rPr>
          <w:rFonts w:ascii="Times New Roman" w:hAnsi="Times New Roman"/>
          <w:color w:val="000000"/>
          <w:sz w:val="24"/>
          <w:lang w:val="ru-RU"/>
        </w:rPr>
        <w:t>е</w:t>
      </w:r>
      <w:r>
        <w:rPr>
          <w:rFonts w:ascii="Times New Roman" w:hAnsi="Times New Roman"/>
          <w:color w:val="000000"/>
          <w:sz w:val="24"/>
          <w:lang w:val="ru-RU"/>
        </w:rPr>
        <w:t>лом. Семейные сценарии, ценности, правила, мужские и женские стандарты поведения также могут быть выявлены в ходе интервью на основе этой техники.</w:t>
      </w:r>
    </w:p>
    <w:p w:rsidR="009C617E" w:rsidRDefault="009C617E">
      <w:pPr>
        <w:pStyle w:val="1"/>
        <w:shd w:val="clear" w:color="auto" w:fill="FFFFFF"/>
        <w:ind w:firstLine="284"/>
        <w:jc w:val="both"/>
        <w:rPr>
          <w:rFonts w:ascii="Times New Roman" w:hAnsi="Times New Roman"/>
          <w:b/>
          <w:sz w:val="24"/>
          <w:lang w:val="ru-RU"/>
        </w:rPr>
      </w:pPr>
      <w:r>
        <w:rPr>
          <w:rFonts w:ascii="Times New Roman" w:hAnsi="Times New Roman"/>
          <w:b/>
          <w:color w:val="000000"/>
          <w:sz w:val="24"/>
          <w:lang w:val="ru-RU"/>
        </w:rPr>
        <w:t>Процедура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Цель методики </w:t>
      </w:r>
      <w:r>
        <w:rPr>
          <w:rFonts w:ascii="Times New Roman" w:hAnsi="Times New Roman"/>
          <w:color w:val="000000"/>
          <w:sz w:val="24"/>
          <w:lang w:val="ru-RU"/>
        </w:rPr>
        <w:t>— получить диаграмму, отражающую историю расширенной семьи как минимум на протяжении трех поколений. Работа может быть проведена в любое время после начала регулярных встреч с семьей и представляет собой сбор информации о семье для лу</w:t>
      </w:r>
      <w:r>
        <w:rPr>
          <w:rFonts w:ascii="Times New Roman" w:hAnsi="Times New Roman"/>
          <w:color w:val="000000"/>
          <w:sz w:val="24"/>
          <w:lang w:val="ru-RU"/>
        </w:rPr>
        <w:t>ч</w:t>
      </w:r>
      <w:r>
        <w:rPr>
          <w:rFonts w:ascii="Times New Roman" w:hAnsi="Times New Roman"/>
          <w:color w:val="000000"/>
          <w:sz w:val="24"/>
          <w:lang w:val="ru-RU"/>
        </w:rPr>
        <w:t>шего понимания проблемы и поиска пути ее решения.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lastRenderedPageBreak/>
        <w:t>315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Она, как правило, выполняется в присутствии всех членов семьи, способных слушать и воспринимать информацию, в том числе и детей. Предполагается, что членам семьи данная информация интересна и им любопытно узнать подробности о своих близких родственниках.</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Беседа обычно начинается с оценки предъявляемого семьей симптома: у кого он наблюд</w:t>
      </w:r>
      <w:r>
        <w:rPr>
          <w:rFonts w:ascii="Times New Roman" w:hAnsi="Times New Roman"/>
          <w:color w:val="000000"/>
          <w:sz w:val="24"/>
          <w:lang w:val="ru-RU"/>
        </w:rPr>
        <w:t>а</w:t>
      </w:r>
      <w:r>
        <w:rPr>
          <w:rFonts w:ascii="Times New Roman" w:hAnsi="Times New Roman"/>
          <w:color w:val="000000"/>
          <w:sz w:val="24"/>
          <w:lang w:val="ru-RU"/>
        </w:rPr>
        <w:t>ется, когда впервые возник, каково было его клиническое течение. Причем физические, эм</w:t>
      </w:r>
      <w:r>
        <w:rPr>
          <w:rFonts w:ascii="Times New Roman" w:hAnsi="Times New Roman"/>
          <w:color w:val="000000"/>
          <w:sz w:val="24"/>
          <w:lang w:val="ru-RU"/>
        </w:rPr>
        <w:t>о</w:t>
      </w:r>
      <w:r>
        <w:rPr>
          <w:rFonts w:ascii="Times New Roman" w:hAnsi="Times New Roman"/>
          <w:color w:val="000000"/>
          <w:sz w:val="24"/>
          <w:lang w:val="ru-RU"/>
        </w:rPr>
        <w:t>циональные и социальные симптомы рассматриваются как проявление дисфункциональн</w:t>
      </w:r>
      <w:r>
        <w:rPr>
          <w:rFonts w:ascii="Times New Roman" w:hAnsi="Times New Roman"/>
          <w:color w:val="000000"/>
          <w:sz w:val="24"/>
          <w:lang w:val="ru-RU"/>
        </w:rPr>
        <w:t>о</w:t>
      </w:r>
      <w:r>
        <w:rPr>
          <w:rFonts w:ascii="Times New Roman" w:hAnsi="Times New Roman"/>
          <w:color w:val="000000"/>
          <w:sz w:val="24"/>
          <w:lang w:val="ru-RU"/>
        </w:rPr>
        <w:t>сти эмоциональных взаимоотношений, а поведение симптомоносителя отражает то, как тр</w:t>
      </w:r>
      <w:r>
        <w:rPr>
          <w:rFonts w:ascii="Times New Roman" w:hAnsi="Times New Roman"/>
          <w:color w:val="000000"/>
          <w:sz w:val="24"/>
          <w:lang w:val="ru-RU"/>
        </w:rPr>
        <w:t>е</w:t>
      </w:r>
      <w:r>
        <w:rPr>
          <w:rFonts w:ascii="Times New Roman" w:hAnsi="Times New Roman"/>
          <w:color w:val="000000"/>
          <w:sz w:val="24"/>
          <w:lang w:val="ru-RU"/>
        </w:rPr>
        <w:t>вожность проявляется и преодолевается в данной семье. Временные рамки первичного пр</w:t>
      </w:r>
      <w:r>
        <w:rPr>
          <w:rFonts w:ascii="Times New Roman" w:hAnsi="Times New Roman"/>
          <w:color w:val="000000"/>
          <w:sz w:val="24"/>
          <w:lang w:val="ru-RU"/>
        </w:rPr>
        <w:t>о</w:t>
      </w:r>
      <w:r>
        <w:rPr>
          <w:rFonts w:ascii="Times New Roman" w:hAnsi="Times New Roman"/>
          <w:color w:val="000000"/>
          <w:sz w:val="24"/>
          <w:lang w:val="ru-RU"/>
        </w:rPr>
        <w:t>явления и последующих усилений симптомов могут быть связаны с другими событиями жизни семьи, такими, как, например, смерть ближайшего родственника.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Затем начинается описание семейной истории с того времени, когда встретились родит</w:t>
      </w:r>
      <w:r>
        <w:rPr>
          <w:rFonts w:ascii="Times New Roman" w:hAnsi="Times New Roman"/>
          <w:color w:val="000000"/>
          <w:sz w:val="24"/>
          <w:lang w:val="ru-RU"/>
        </w:rPr>
        <w:t>е</w:t>
      </w:r>
      <w:r>
        <w:rPr>
          <w:rFonts w:ascii="Times New Roman" w:hAnsi="Times New Roman"/>
          <w:color w:val="000000"/>
          <w:sz w:val="24"/>
          <w:lang w:val="ru-RU"/>
        </w:rPr>
        <w:t>ли, и вплоть до настоящего момента. Особое внимание необходимо уделять следующим фа</w:t>
      </w:r>
      <w:r>
        <w:rPr>
          <w:rFonts w:ascii="Times New Roman" w:hAnsi="Times New Roman"/>
          <w:color w:val="000000"/>
          <w:sz w:val="24"/>
          <w:lang w:val="ru-RU"/>
        </w:rPr>
        <w:t>к</w:t>
      </w:r>
      <w:r>
        <w:rPr>
          <w:rFonts w:ascii="Times New Roman" w:hAnsi="Times New Roman"/>
          <w:color w:val="000000"/>
          <w:sz w:val="24"/>
          <w:lang w:val="ru-RU"/>
        </w:rPr>
        <w:t>там: возрасту супругов, точной дате их первой встречи; тому, чем они занимались, когда б</w:t>
      </w:r>
      <w:r>
        <w:rPr>
          <w:rFonts w:ascii="Times New Roman" w:hAnsi="Times New Roman"/>
          <w:color w:val="000000"/>
          <w:sz w:val="24"/>
          <w:lang w:val="ru-RU"/>
        </w:rPr>
        <w:t>ы</w:t>
      </w:r>
      <w:r>
        <w:rPr>
          <w:rFonts w:ascii="Times New Roman" w:hAnsi="Times New Roman"/>
          <w:color w:val="000000"/>
          <w:sz w:val="24"/>
          <w:lang w:val="ru-RU"/>
        </w:rPr>
        <w:t>ли женихом и невестой; влиянию порядка рождения детей на их физические и психологич</w:t>
      </w:r>
      <w:r>
        <w:rPr>
          <w:rFonts w:ascii="Times New Roman" w:hAnsi="Times New Roman"/>
          <w:color w:val="000000"/>
          <w:sz w:val="24"/>
          <w:lang w:val="ru-RU"/>
        </w:rPr>
        <w:t>е</w:t>
      </w:r>
      <w:r>
        <w:rPr>
          <w:rFonts w:ascii="Times New Roman" w:hAnsi="Times New Roman"/>
          <w:color w:val="000000"/>
          <w:sz w:val="24"/>
          <w:lang w:val="ru-RU"/>
        </w:rPr>
        <w:t>ские особенности. Важно выяснить то, где семья жила и когда именно переезжала на другое место (особенно важно, если переезды были на очень близкое или очень далекое расстояние от родительской семьи). На данном этапе беседы выясняются также данные о здоровье, обр</w:t>
      </w:r>
      <w:r>
        <w:rPr>
          <w:rFonts w:ascii="Times New Roman" w:hAnsi="Times New Roman"/>
          <w:color w:val="000000"/>
          <w:sz w:val="24"/>
          <w:lang w:val="ru-RU"/>
        </w:rPr>
        <w:t>а</w:t>
      </w:r>
      <w:r>
        <w:rPr>
          <w:rFonts w:ascii="Times New Roman" w:hAnsi="Times New Roman"/>
          <w:color w:val="000000"/>
          <w:sz w:val="24"/>
          <w:lang w:val="ru-RU"/>
        </w:rPr>
        <w:t>зовании и профессиональной карьере каждого из родителей.</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Далее обсуждается история расширенной семьи как со стороны матери, так и со стороны отца. Здесь как минимум необходимо узнать о братьях и сестрах матери и отца, об эмоци</w:t>
      </w:r>
      <w:r>
        <w:rPr>
          <w:rFonts w:ascii="Times New Roman" w:hAnsi="Times New Roman"/>
          <w:color w:val="000000"/>
          <w:sz w:val="24"/>
          <w:lang w:val="ru-RU"/>
        </w:rPr>
        <w:t>о</w:t>
      </w:r>
      <w:r>
        <w:rPr>
          <w:rFonts w:ascii="Times New Roman" w:hAnsi="Times New Roman"/>
          <w:color w:val="000000"/>
          <w:sz w:val="24"/>
          <w:lang w:val="ru-RU"/>
        </w:rPr>
        <w:t>нальной атмосфере в их родительских семьях, о том, чем занимаются все члены семьи в н</w:t>
      </w:r>
      <w:r>
        <w:rPr>
          <w:rFonts w:ascii="Times New Roman" w:hAnsi="Times New Roman"/>
          <w:color w:val="000000"/>
          <w:sz w:val="24"/>
          <w:lang w:val="ru-RU"/>
        </w:rPr>
        <w:t>а</w:t>
      </w:r>
      <w:r>
        <w:rPr>
          <w:rFonts w:ascii="Times New Roman" w:hAnsi="Times New Roman"/>
          <w:color w:val="000000"/>
          <w:sz w:val="24"/>
          <w:lang w:val="ru-RU"/>
        </w:rPr>
        <w:t>стоящее время. Точные даты событий, произошедших в родительской семье, важны потому, что они могут коррелировать с событиями в нуклеарной семье.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Консультант использует структуру генограммы для того, чтобы рассмотреть вопросы о физических и эмоциональных границах в данной семье, о закрытости и открытости субси</w:t>
      </w:r>
      <w:r>
        <w:rPr>
          <w:rFonts w:ascii="Times New Roman" w:hAnsi="Times New Roman"/>
          <w:color w:val="000000"/>
          <w:sz w:val="24"/>
          <w:lang w:val="ru-RU"/>
        </w:rPr>
        <w:t>с</w:t>
      </w:r>
      <w:r>
        <w:rPr>
          <w:rFonts w:ascii="Times New Roman" w:hAnsi="Times New Roman"/>
          <w:color w:val="000000"/>
          <w:sz w:val="24"/>
          <w:lang w:val="ru-RU"/>
        </w:rPr>
        <w:t>тем, о многообразии или ограниченности образцов взаимоотношений между членами семьи и средств общения между ними.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316</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Такие содержательные факторы, как культурная, этническая и религиозная принадле</w:t>
      </w:r>
      <w:r>
        <w:rPr>
          <w:rFonts w:ascii="Times New Roman" w:hAnsi="Times New Roman"/>
          <w:color w:val="000000"/>
          <w:sz w:val="24"/>
          <w:lang w:val="ru-RU"/>
        </w:rPr>
        <w:t>ж</w:t>
      </w:r>
      <w:r>
        <w:rPr>
          <w:rFonts w:ascii="Times New Roman" w:hAnsi="Times New Roman"/>
          <w:color w:val="000000"/>
          <w:sz w:val="24"/>
          <w:lang w:val="ru-RU"/>
        </w:rPr>
        <w:t>ность, социально-экономический уровень, способы взаимодействия семьи со своим социал</w:t>
      </w:r>
      <w:r>
        <w:rPr>
          <w:rFonts w:ascii="Times New Roman" w:hAnsi="Times New Roman"/>
          <w:color w:val="000000"/>
          <w:sz w:val="24"/>
          <w:lang w:val="ru-RU"/>
        </w:rPr>
        <w:t>ь</w:t>
      </w:r>
      <w:r>
        <w:rPr>
          <w:rFonts w:ascii="Times New Roman" w:hAnsi="Times New Roman"/>
          <w:color w:val="000000"/>
          <w:sz w:val="24"/>
          <w:lang w:val="ru-RU"/>
        </w:rPr>
        <w:t>ным сообществом, тоже принимаются во внимание.</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 мере поступления информации в процессе беседы с семьей она фиксируется специал</w:t>
      </w:r>
      <w:r>
        <w:rPr>
          <w:rFonts w:ascii="Times New Roman" w:hAnsi="Times New Roman"/>
          <w:color w:val="000000"/>
          <w:sz w:val="24"/>
          <w:lang w:val="ru-RU"/>
        </w:rPr>
        <w:t>ь</w:t>
      </w:r>
      <w:r>
        <w:rPr>
          <w:rFonts w:ascii="Times New Roman" w:hAnsi="Times New Roman"/>
          <w:color w:val="000000"/>
          <w:sz w:val="24"/>
          <w:lang w:val="ru-RU"/>
        </w:rPr>
        <w:t>ными символами. Каждый консультант может использовать удобную для него символику, однако общепринятыми обозначениями являются следующие символы:</w:t>
      </w:r>
    </w:p>
    <w:p w:rsidR="009C617E" w:rsidRDefault="009C617E">
      <w:pPr>
        <w:pStyle w:val="1"/>
        <w:shd w:val="clear" w:color="auto" w:fill="FFFFFF"/>
        <w:jc w:val="both"/>
        <w:rPr>
          <w:rFonts w:ascii="Times New Roman" w:hAnsi="Times New Roman"/>
          <w:b/>
          <w:color w:val="000000"/>
          <w:sz w:val="24"/>
          <w:lang w:val="ru-RU"/>
        </w:rPr>
      </w:pPr>
      <w:r>
        <w:object w:dxaOrig="10922" w:dyaOrig="12238">
          <v:shape id="_x0000_i1028" type="#_x0000_t75" style="width:382.35pt;height:428.5pt" o:ole="" fillcolor="window">
            <v:imagedata r:id="rId31" o:title="" grayscale="t"/>
          </v:shape>
          <o:OLEObject Type="Embed" ProgID="Unknown" ShapeID="_x0000_i1028" DrawAspect="Content" ObjectID="_1722609161" r:id="rId32"/>
        </w:objec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317</w:t>
      </w:r>
    </w:p>
    <w:p w:rsidR="009C617E" w:rsidRDefault="009C617E">
      <w:pPr>
        <w:pStyle w:val="1"/>
        <w:shd w:val="clear" w:color="auto" w:fill="FFFFFF"/>
        <w:jc w:val="both"/>
        <w:rPr>
          <w:rFonts w:ascii="Times New Roman" w:hAnsi="Times New Roman"/>
          <w:b/>
          <w:color w:val="000000"/>
          <w:sz w:val="24"/>
          <w:lang w:val="ru-RU"/>
        </w:rPr>
      </w:pPr>
      <w:r>
        <w:object w:dxaOrig="11204" w:dyaOrig="15703">
          <v:shape id="_x0000_i1029" type="#_x0000_t75" style="width:369.95pt;height:518.4pt" o:ole="" fillcolor="window">
            <v:imagedata r:id="rId33" o:title="" grayscale="t"/>
          </v:shape>
          <o:OLEObject Type="Embed" ProgID="Unknown" ShapeID="_x0000_i1029" DrawAspect="Content" ObjectID="_1722609162" r:id="rId34"/>
        </w:object>
      </w:r>
    </w:p>
    <w:p w:rsidR="009C617E" w:rsidRDefault="009C617E">
      <w:pPr>
        <w:pStyle w:val="1"/>
        <w:shd w:val="clear" w:color="auto" w:fill="FFFFFF"/>
        <w:ind w:firstLine="284"/>
        <w:jc w:val="both"/>
        <w:rPr>
          <w:rFonts w:ascii="Times New Roman" w:hAnsi="Times New Roman"/>
          <w:color w:val="000000"/>
          <w:sz w:val="24"/>
          <w:lang w:val="ru-RU"/>
        </w:rPr>
      </w:pPr>
      <w:r>
        <w:rPr>
          <w:rFonts w:ascii="Times New Roman" w:hAnsi="Times New Roman"/>
          <w:color w:val="000000"/>
          <w:sz w:val="24"/>
          <w:lang w:val="ru-RU"/>
        </w:rPr>
        <w:t>318</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w:t>
      </w:r>
      <w:r>
        <w:rPr>
          <w:rStyle w:val="3"/>
          <w:rFonts w:ascii="Times New Roman" w:hAnsi="Times New Roman"/>
          <w:sz w:val="24"/>
          <w:lang w:val="ru-RU"/>
        </w:rPr>
        <w:t>Скульптура семьи</w:t>
      </w:r>
      <w:r>
        <w:rPr>
          <w:rFonts w:ascii="Times New Roman" w:hAnsi="Times New Roman"/>
          <w:b/>
          <w:color w:val="000000"/>
          <w:sz w:val="24"/>
          <w:lang w:val="ru-RU"/>
        </w:rPr>
        <w:t>»</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Суть данной техники, предложенной </w:t>
      </w:r>
      <w:r>
        <w:rPr>
          <w:rFonts w:ascii="Times New Roman" w:hAnsi="Times New Roman"/>
          <w:i/>
          <w:color w:val="000000"/>
          <w:sz w:val="24"/>
          <w:lang w:val="ru-RU"/>
        </w:rPr>
        <w:t xml:space="preserve">В. Сатир, </w:t>
      </w:r>
      <w:r>
        <w:rPr>
          <w:rFonts w:ascii="Times New Roman" w:hAnsi="Times New Roman"/>
          <w:color w:val="000000"/>
          <w:sz w:val="24"/>
          <w:lang w:val="ru-RU"/>
        </w:rPr>
        <w:t>состоит в том, что расположение людей и объектов должно физически символизировать внутрисемейные взаимоотношения в данное время, определяя то, как видится место каждого индивида в семейной системе. Каждый член семьи создает свой живой портрет семьи, расставляя ближайших родственников согласно собственному взгляду на дистанцию между ними, рассматривая каждого в роли, которую они играют по отношению к друг другу, и те чувства, которые при этом испытывают. Таким образом, опыт каждого воплощается в живой картинке и проецируется на нее. Одним из многих преимуществ метода «скульптура семьи» является его способность преодолеть чре</w:t>
      </w:r>
      <w:r>
        <w:rPr>
          <w:rFonts w:ascii="Times New Roman" w:hAnsi="Times New Roman"/>
          <w:color w:val="000000"/>
          <w:sz w:val="24"/>
          <w:lang w:val="ru-RU"/>
        </w:rPr>
        <w:t>з</w:t>
      </w:r>
      <w:r>
        <w:rPr>
          <w:rFonts w:ascii="Times New Roman" w:hAnsi="Times New Roman"/>
          <w:color w:val="000000"/>
          <w:sz w:val="24"/>
          <w:lang w:val="ru-RU"/>
        </w:rPr>
        <w:t xml:space="preserve">мерную «завербализованность» и «заинтеллектуализированность» (разнообразные защиты, проекции и обвинения), часто существующие в семейной системе. Членам семьи не дают взаимодействовать друг с другом обычными для них словесными намеками, а принуждают общаться на качественно ином, более спонтанном уровне. Когда треугольники, альянсы и конфликты наглядно и символически изображены, появляются различные возможности для </w:t>
      </w:r>
      <w:r>
        <w:rPr>
          <w:rFonts w:ascii="Times New Roman" w:hAnsi="Times New Roman"/>
          <w:color w:val="000000"/>
          <w:sz w:val="24"/>
          <w:lang w:val="ru-RU"/>
        </w:rPr>
        <w:lastRenderedPageBreak/>
        <w:t>взаимодействия на основе чувств в их тончайших оттенках. В этом отношении «скульптура семьи» — довольно хорошее диагностическое средство.</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Другим преимуществом «скульптуры семьи» является тот эффект, который она произв</w:t>
      </w:r>
      <w:r>
        <w:rPr>
          <w:rFonts w:ascii="Times New Roman" w:hAnsi="Times New Roman"/>
          <w:color w:val="000000"/>
          <w:sz w:val="24"/>
          <w:lang w:val="ru-RU"/>
        </w:rPr>
        <w:t>о</w:t>
      </w:r>
      <w:r>
        <w:rPr>
          <w:rFonts w:ascii="Times New Roman" w:hAnsi="Times New Roman"/>
          <w:color w:val="000000"/>
          <w:sz w:val="24"/>
          <w:lang w:val="ru-RU"/>
        </w:rPr>
        <w:t>дит на членов семьи, заставляя их думать о себе как о неком единстве в разнообразии, где важны и целое, и каждый его элемент. Невозможно изолировать любую систему внутрис</w:t>
      </w:r>
      <w:r>
        <w:rPr>
          <w:rFonts w:ascii="Times New Roman" w:hAnsi="Times New Roman"/>
          <w:color w:val="000000"/>
          <w:sz w:val="24"/>
          <w:lang w:val="ru-RU"/>
        </w:rPr>
        <w:t>е</w:t>
      </w:r>
      <w:r>
        <w:rPr>
          <w:rFonts w:ascii="Times New Roman" w:hAnsi="Times New Roman"/>
          <w:color w:val="000000"/>
          <w:sz w:val="24"/>
          <w:lang w:val="ru-RU"/>
        </w:rPr>
        <w:t>мейного взаимодействия без учета последствий, которые они будут иметь для всей семьи. Скульптура не только объединяет семью, она еще и подчеркивает индивидуальность кажд</w:t>
      </w:r>
      <w:r>
        <w:rPr>
          <w:rFonts w:ascii="Times New Roman" w:hAnsi="Times New Roman"/>
          <w:color w:val="000000"/>
          <w:sz w:val="24"/>
          <w:lang w:val="ru-RU"/>
        </w:rPr>
        <w:t>о</w:t>
      </w:r>
      <w:r>
        <w:rPr>
          <w:rFonts w:ascii="Times New Roman" w:hAnsi="Times New Roman"/>
          <w:color w:val="000000"/>
          <w:sz w:val="24"/>
          <w:lang w:val="ru-RU"/>
        </w:rPr>
        <w:t>го. Кроме того, она требует от члена семьи обобщить свой личный опыт, осмыслить его, а затем проинтерпретировать. Скульптура также дает терапевту возможность прямой инте</w:t>
      </w:r>
      <w:r>
        <w:rPr>
          <w:rFonts w:ascii="Times New Roman" w:hAnsi="Times New Roman"/>
          <w:color w:val="000000"/>
          <w:sz w:val="24"/>
          <w:lang w:val="ru-RU"/>
        </w:rPr>
        <w:t>р</w:t>
      </w:r>
      <w:r>
        <w:rPr>
          <w:rFonts w:ascii="Times New Roman" w:hAnsi="Times New Roman"/>
          <w:color w:val="000000"/>
          <w:sz w:val="24"/>
          <w:lang w:val="ru-RU"/>
        </w:rPr>
        <w:t>венции в семейную систему. Структурный терапевт при этом помогает членам семьи пер</w:t>
      </w:r>
      <w:r>
        <w:rPr>
          <w:rFonts w:ascii="Times New Roman" w:hAnsi="Times New Roman"/>
          <w:color w:val="000000"/>
          <w:sz w:val="24"/>
          <w:lang w:val="ru-RU"/>
        </w:rPr>
        <w:t>е</w:t>
      </w:r>
      <w:r>
        <w:rPr>
          <w:rFonts w:ascii="Times New Roman" w:hAnsi="Times New Roman"/>
          <w:color w:val="000000"/>
          <w:sz w:val="24"/>
          <w:lang w:val="ru-RU"/>
        </w:rPr>
        <w:t>распределить их позиции в семье, способствуя, таким образом, созданию более приемлемых границ внутрисемейных субсистем. В этом контексте можно утверждать, что скульптура и</w:t>
      </w:r>
      <w:r>
        <w:rPr>
          <w:rFonts w:ascii="Times New Roman" w:hAnsi="Times New Roman"/>
          <w:color w:val="000000"/>
          <w:sz w:val="24"/>
          <w:lang w:val="ru-RU"/>
        </w:rPr>
        <w:t>с</w:t>
      </w:r>
      <w:r>
        <w:rPr>
          <w:rFonts w:ascii="Times New Roman" w:hAnsi="Times New Roman"/>
          <w:color w:val="000000"/>
          <w:sz w:val="24"/>
          <w:lang w:val="ru-RU"/>
        </w:rPr>
        <w:t>пользуется для внесения позитивных изменений в семью для ее полноценного функционир</w:t>
      </w:r>
      <w:r>
        <w:rPr>
          <w:rFonts w:ascii="Times New Roman" w:hAnsi="Times New Roman"/>
          <w:color w:val="000000"/>
          <w:sz w:val="24"/>
          <w:lang w:val="ru-RU"/>
        </w:rPr>
        <w:t>о</w:t>
      </w:r>
      <w:r>
        <w:rPr>
          <w:rFonts w:ascii="Times New Roman" w:hAnsi="Times New Roman"/>
          <w:color w:val="000000"/>
          <w:sz w:val="24"/>
          <w:lang w:val="ru-RU"/>
        </w:rPr>
        <w:t>вания.</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319</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Процедура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Техника «Семейная скульптура» применяется на любом этапе диагностики и терапии. Для ее проведения достаточно хотя бы трех или четырех человек, некоторое количество легко передвигающейся мебели и предметов, которые используются в качестве замены отсутс</w:t>
      </w:r>
      <w:r>
        <w:rPr>
          <w:rFonts w:ascii="Times New Roman" w:hAnsi="Times New Roman"/>
          <w:color w:val="000000"/>
          <w:sz w:val="24"/>
          <w:lang w:val="ru-RU"/>
        </w:rPr>
        <w:t>т</w:t>
      </w:r>
      <w:r>
        <w:rPr>
          <w:rFonts w:ascii="Times New Roman" w:hAnsi="Times New Roman"/>
          <w:color w:val="000000"/>
          <w:sz w:val="24"/>
          <w:lang w:val="ru-RU"/>
        </w:rPr>
        <w:t>вующих на сессии членов семьи. Скульптура может изображать как настоящее, так и пр</w:t>
      </w:r>
      <w:r>
        <w:rPr>
          <w:rFonts w:ascii="Times New Roman" w:hAnsi="Times New Roman"/>
          <w:color w:val="000000"/>
          <w:sz w:val="24"/>
          <w:lang w:val="ru-RU"/>
        </w:rPr>
        <w:t>о</w:t>
      </w:r>
      <w:r>
        <w:rPr>
          <w:rFonts w:ascii="Times New Roman" w:hAnsi="Times New Roman"/>
          <w:color w:val="000000"/>
          <w:sz w:val="24"/>
          <w:lang w:val="ru-RU"/>
        </w:rPr>
        <w:t>шлое семьи и включать любое требуемое в терапевтических целях количество членов ра</w:t>
      </w:r>
      <w:r>
        <w:rPr>
          <w:rFonts w:ascii="Times New Roman" w:hAnsi="Times New Roman"/>
          <w:color w:val="000000"/>
          <w:sz w:val="24"/>
          <w:lang w:val="ru-RU"/>
        </w:rPr>
        <w:t>с</w:t>
      </w:r>
      <w:r>
        <w:rPr>
          <w:rFonts w:ascii="Times New Roman" w:hAnsi="Times New Roman"/>
          <w:color w:val="000000"/>
          <w:sz w:val="24"/>
          <w:lang w:val="ru-RU"/>
        </w:rPr>
        <w:t>ширенной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Вводя клиентов в курс данной методики, психотерапевт объясняет, что она помогает пр</w:t>
      </w:r>
      <w:r>
        <w:rPr>
          <w:rFonts w:ascii="Times New Roman" w:hAnsi="Times New Roman"/>
          <w:color w:val="000000"/>
          <w:sz w:val="24"/>
          <w:lang w:val="ru-RU"/>
        </w:rPr>
        <w:t>е</w:t>
      </w:r>
      <w:r>
        <w:rPr>
          <w:rFonts w:ascii="Times New Roman" w:hAnsi="Times New Roman"/>
          <w:color w:val="000000"/>
          <w:sz w:val="24"/>
          <w:lang w:val="ru-RU"/>
        </w:rPr>
        <w:t>жде всего прочувствовать, что значит быть членом данной семьи. Иногда легче бывает это показать, чем рассказать. Каждый член семьи по очереди показывает свое видение внутрис</w:t>
      </w:r>
      <w:r>
        <w:rPr>
          <w:rFonts w:ascii="Times New Roman" w:hAnsi="Times New Roman"/>
          <w:color w:val="000000"/>
          <w:sz w:val="24"/>
          <w:lang w:val="ru-RU"/>
        </w:rPr>
        <w:t>е</w:t>
      </w:r>
      <w:r>
        <w:rPr>
          <w:rFonts w:ascii="Times New Roman" w:hAnsi="Times New Roman"/>
          <w:color w:val="000000"/>
          <w:sz w:val="24"/>
          <w:lang w:val="ru-RU"/>
        </w:rPr>
        <w:t>мейных взаимоотношений, изображая их в живой скульптуре так, чтобы их позы и полож</w:t>
      </w:r>
      <w:r>
        <w:rPr>
          <w:rFonts w:ascii="Times New Roman" w:hAnsi="Times New Roman"/>
          <w:color w:val="000000"/>
          <w:sz w:val="24"/>
          <w:lang w:val="ru-RU"/>
        </w:rPr>
        <w:t>е</w:t>
      </w:r>
      <w:r>
        <w:rPr>
          <w:rFonts w:ascii="Times New Roman" w:hAnsi="Times New Roman"/>
          <w:color w:val="000000"/>
          <w:sz w:val="24"/>
          <w:lang w:val="ru-RU"/>
        </w:rPr>
        <w:t>ния в пространстве отражали действия и чувства по отношению друг к другу.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Консультант предлагает скульптору обращаться с членами семьи так, как будто они сд</w:t>
      </w:r>
      <w:r>
        <w:rPr>
          <w:rFonts w:ascii="Times New Roman" w:hAnsi="Times New Roman"/>
          <w:color w:val="000000"/>
          <w:sz w:val="24"/>
          <w:lang w:val="ru-RU"/>
        </w:rPr>
        <w:t>е</w:t>
      </w:r>
      <w:r>
        <w:rPr>
          <w:rFonts w:ascii="Times New Roman" w:hAnsi="Times New Roman"/>
          <w:color w:val="000000"/>
          <w:sz w:val="24"/>
          <w:lang w:val="ru-RU"/>
        </w:rPr>
        <w:t>ланы из глины. Скульптор ставит каждого в такую позицию, которая могла бы его охаракт</w:t>
      </w:r>
      <w:r>
        <w:rPr>
          <w:rFonts w:ascii="Times New Roman" w:hAnsi="Times New Roman"/>
          <w:color w:val="000000"/>
          <w:sz w:val="24"/>
          <w:lang w:val="ru-RU"/>
        </w:rPr>
        <w:t>е</w:t>
      </w:r>
      <w:r>
        <w:rPr>
          <w:rFonts w:ascii="Times New Roman" w:hAnsi="Times New Roman"/>
          <w:color w:val="000000"/>
          <w:sz w:val="24"/>
          <w:lang w:val="ru-RU"/>
        </w:rPr>
        <w:t>ризовать невербально. При этом психотерапевт занимает в семейной скульптуре место сам</w:t>
      </w:r>
      <w:r>
        <w:rPr>
          <w:rFonts w:ascii="Times New Roman" w:hAnsi="Times New Roman"/>
          <w:color w:val="000000"/>
          <w:sz w:val="24"/>
          <w:lang w:val="ru-RU"/>
        </w:rPr>
        <w:t>о</w:t>
      </w:r>
      <w:r>
        <w:rPr>
          <w:rFonts w:ascii="Times New Roman" w:hAnsi="Times New Roman"/>
          <w:color w:val="000000"/>
          <w:sz w:val="24"/>
          <w:lang w:val="ru-RU"/>
        </w:rPr>
        <w:t>го скульптора, как сам скульптор его видит. «Ваяние» продолжается до тех пор, пока скуль</w:t>
      </w:r>
      <w:r>
        <w:rPr>
          <w:rFonts w:ascii="Times New Roman" w:hAnsi="Times New Roman"/>
          <w:color w:val="000000"/>
          <w:sz w:val="24"/>
          <w:lang w:val="ru-RU"/>
        </w:rPr>
        <w:t>п</w:t>
      </w:r>
      <w:r>
        <w:rPr>
          <w:rFonts w:ascii="Times New Roman" w:hAnsi="Times New Roman"/>
          <w:color w:val="000000"/>
          <w:sz w:val="24"/>
          <w:lang w:val="ru-RU"/>
        </w:rPr>
        <w:t>тор не будет удовлетворен своим творением. Важно, чтобы другие члены семьи позволили скульптору свободно обращаться с собой как с «материалом», зная, что потом они помен</w:t>
      </w:r>
      <w:r>
        <w:rPr>
          <w:rFonts w:ascii="Times New Roman" w:hAnsi="Times New Roman"/>
          <w:color w:val="000000"/>
          <w:sz w:val="24"/>
          <w:lang w:val="ru-RU"/>
        </w:rPr>
        <w:t>я</w:t>
      </w:r>
      <w:r>
        <w:rPr>
          <w:rFonts w:ascii="Times New Roman" w:hAnsi="Times New Roman"/>
          <w:color w:val="000000"/>
          <w:sz w:val="24"/>
          <w:lang w:val="ru-RU"/>
        </w:rPr>
        <w:t>ются с ним местами.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Когда каждый член семьи создает свою реальную «семейную скульптуру», отражающую эмоциональную ситуацию в семье в данный момент, можно попросить создать скульптуру «идеальной»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Консультант имеет возможность вмешиваться в этот процесс, предлагая свои варианты и непосредственно комментируя происходящее. Впоследствии можно обращаться к скульпт</w:t>
      </w:r>
      <w:r>
        <w:rPr>
          <w:rFonts w:ascii="Times New Roman" w:hAnsi="Times New Roman"/>
          <w:color w:val="000000"/>
          <w:sz w:val="24"/>
          <w:lang w:val="ru-RU"/>
        </w:rPr>
        <w:t>у</w:t>
      </w:r>
      <w:r>
        <w:rPr>
          <w:rFonts w:ascii="Times New Roman" w:hAnsi="Times New Roman"/>
          <w:color w:val="000000"/>
          <w:sz w:val="24"/>
          <w:lang w:val="ru-RU"/>
        </w:rPr>
        <w:t>ре «идеальной» семьи для того, чтобы проследить динамику консультативного процесса. При этом несоответствия между представлениями о структуре семьи различных ее членов очень существенны для понимания происходящего в семье, а их легче выявить с помощью «семейной скульптуры», чем на основе традиционных вербальных техник.</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320</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Существует много вариантов использования методики «Семейная скульптура». Некот</w:t>
      </w:r>
      <w:r>
        <w:rPr>
          <w:rFonts w:ascii="Times New Roman" w:hAnsi="Times New Roman"/>
          <w:color w:val="000000"/>
          <w:sz w:val="24"/>
          <w:lang w:val="ru-RU"/>
        </w:rPr>
        <w:t>о</w:t>
      </w:r>
      <w:r>
        <w:rPr>
          <w:rFonts w:ascii="Times New Roman" w:hAnsi="Times New Roman"/>
          <w:color w:val="000000"/>
          <w:sz w:val="24"/>
          <w:lang w:val="ru-RU"/>
        </w:rPr>
        <w:t>рые психологи, применяющие эту методику, просят скульптора придумать для каждого чл</w:t>
      </w:r>
      <w:r>
        <w:rPr>
          <w:rFonts w:ascii="Times New Roman" w:hAnsi="Times New Roman"/>
          <w:color w:val="000000"/>
          <w:sz w:val="24"/>
          <w:lang w:val="ru-RU"/>
        </w:rPr>
        <w:t>е</w:t>
      </w:r>
      <w:r>
        <w:rPr>
          <w:rFonts w:ascii="Times New Roman" w:hAnsi="Times New Roman"/>
          <w:color w:val="000000"/>
          <w:sz w:val="24"/>
          <w:lang w:val="ru-RU"/>
        </w:rPr>
        <w:t>на семьи слово или фразу, которые лучше всего характеризовали бы поведение этого челов</w:t>
      </w:r>
      <w:r>
        <w:rPr>
          <w:rFonts w:ascii="Times New Roman" w:hAnsi="Times New Roman"/>
          <w:color w:val="000000"/>
          <w:sz w:val="24"/>
          <w:lang w:val="ru-RU"/>
        </w:rPr>
        <w:t>е</w:t>
      </w:r>
      <w:r>
        <w:rPr>
          <w:rFonts w:ascii="Times New Roman" w:hAnsi="Times New Roman"/>
          <w:color w:val="000000"/>
          <w:sz w:val="24"/>
          <w:lang w:val="ru-RU"/>
        </w:rPr>
        <w:t>ка. Членам семьи предлагается последовательно произносить эти фразы, при этом достигае</w:t>
      </w:r>
      <w:r>
        <w:rPr>
          <w:rFonts w:ascii="Times New Roman" w:hAnsi="Times New Roman"/>
          <w:color w:val="000000"/>
          <w:sz w:val="24"/>
          <w:lang w:val="ru-RU"/>
        </w:rPr>
        <w:t>т</w:t>
      </w:r>
      <w:r>
        <w:rPr>
          <w:rFonts w:ascii="Times New Roman" w:hAnsi="Times New Roman"/>
          <w:color w:val="000000"/>
          <w:sz w:val="24"/>
          <w:lang w:val="ru-RU"/>
        </w:rPr>
        <w:t>ся не только визуальный, но и слуховой эффект.</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 xml:space="preserve">Обсуждается не только вся скульптура в целом, но и ее отдельные части. Консультант может также задавать </w:t>
      </w:r>
      <w:r>
        <w:rPr>
          <w:rFonts w:ascii="Times New Roman" w:hAnsi="Times New Roman"/>
          <w:i/>
          <w:color w:val="000000"/>
          <w:sz w:val="24"/>
          <w:lang w:val="ru-RU"/>
        </w:rPr>
        <w:t xml:space="preserve">вопросы. </w:t>
      </w:r>
      <w:r>
        <w:rPr>
          <w:rFonts w:ascii="Times New Roman" w:hAnsi="Times New Roman"/>
          <w:color w:val="000000"/>
          <w:sz w:val="24"/>
          <w:lang w:val="ru-RU"/>
        </w:rPr>
        <w:t>Например, такие:</w:t>
      </w:r>
    </w:p>
    <w:p w:rsidR="009C617E" w:rsidRDefault="009C617E" w:rsidP="004E3068">
      <w:pPr>
        <w:pStyle w:val="1"/>
        <w:numPr>
          <w:ilvl w:val="0"/>
          <w:numId w:val="77"/>
        </w:numPr>
        <w:shd w:val="clear" w:color="auto" w:fill="FFFFFF"/>
        <w:tabs>
          <w:tab w:val="left" w:pos="509"/>
        </w:tabs>
        <w:ind w:firstLine="284"/>
        <w:jc w:val="both"/>
        <w:rPr>
          <w:rFonts w:ascii="Times New Roman" w:hAnsi="Times New Roman"/>
          <w:i/>
          <w:color w:val="000000"/>
          <w:sz w:val="24"/>
          <w:lang w:val="ru-RU"/>
        </w:rPr>
      </w:pPr>
      <w:r>
        <w:rPr>
          <w:rFonts w:ascii="Times New Roman" w:hAnsi="Times New Roman"/>
          <w:i/>
          <w:color w:val="000000"/>
          <w:sz w:val="24"/>
          <w:lang w:val="ru-RU"/>
        </w:rPr>
        <w:t>(каждому члену семьи) Как вы себя чувствуете на этом месте среди ваших родстве</w:t>
      </w:r>
      <w:r>
        <w:rPr>
          <w:rFonts w:ascii="Times New Roman" w:hAnsi="Times New Roman"/>
          <w:i/>
          <w:color w:val="000000"/>
          <w:sz w:val="24"/>
          <w:lang w:val="ru-RU"/>
        </w:rPr>
        <w:t>н</w:t>
      </w:r>
      <w:r>
        <w:rPr>
          <w:rFonts w:ascii="Times New Roman" w:hAnsi="Times New Roman"/>
          <w:i/>
          <w:color w:val="000000"/>
          <w:sz w:val="24"/>
          <w:lang w:val="ru-RU"/>
        </w:rPr>
        <w:t>ников?</w:t>
      </w:r>
    </w:p>
    <w:p w:rsidR="009C617E" w:rsidRDefault="009C617E" w:rsidP="004E3068">
      <w:pPr>
        <w:pStyle w:val="1"/>
        <w:numPr>
          <w:ilvl w:val="0"/>
          <w:numId w:val="77"/>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lastRenderedPageBreak/>
        <w:t>(всей семье) Удивила ли вас данная скульптура?</w:t>
      </w:r>
    </w:p>
    <w:p w:rsidR="009C617E" w:rsidRDefault="009C617E" w:rsidP="004E3068">
      <w:pPr>
        <w:pStyle w:val="1"/>
        <w:numPr>
          <w:ilvl w:val="0"/>
          <w:numId w:val="77"/>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(каждому члену семьи) Знали ли вы раньше, что скульптор воспринимает вас именно так, как он это изобразил?</w:t>
      </w:r>
    </w:p>
    <w:p w:rsidR="009C617E" w:rsidRDefault="009C617E" w:rsidP="004E3068">
      <w:pPr>
        <w:pStyle w:val="1"/>
        <w:numPr>
          <w:ilvl w:val="0"/>
          <w:numId w:val="77"/>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i/>
          <w:color w:val="000000"/>
          <w:sz w:val="24"/>
          <w:lang w:val="ru-RU"/>
        </w:rPr>
        <w:t>(всей семье) Согласны ли вы с тем, что ваша семья функционирует именно так, как изображено в скульптуре?</w:t>
      </w:r>
    </w:p>
    <w:p w:rsidR="009C617E" w:rsidRDefault="009C617E" w:rsidP="004E3068">
      <w:pPr>
        <w:pStyle w:val="1"/>
        <w:numPr>
          <w:ilvl w:val="0"/>
          <w:numId w:val="78"/>
        </w:numPr>
        <w:shd w:val="clear" w:color="auto" w:fill="FFFFFF"/>
        <w:tabs>
          <w:tab w:val="left" w:pos="552"/>
        </w:tabs>
        <w:ind w:firstLine="284"/>
        <w:jc w:val="both"/>
        <w:rPr>
          <w:rFonts w:ascii="Times New Roman" w:hAnsi="Times New Roman"/>
          <w:color w:val="000000"/>
          <w:sz w:val="24"/>
          <w:lang w:val="ru-RU"/>
        </w:rPr>
      </w:pPr>
      <w:r>
        <w:rPr>
          <w:rFonts w:ascii="Times New Roman" w:hAnsi="Times New Roman"/>
          <w:i/>
          <w:color w:val="000000"/>
          <w:sz w:val="24"/>
          <w:lang w:val="ru-RU"/>
        </w:rPr>
        <w:t>(скульптору или семье) Какие изменения в жизни семьи вы хотели бы видеть?</w:t>
      </w:r>
    </w:p>
    <w:p w:rsidR="009C617E" w:rsidRDefault="009C617E" w:rsidP="004E3068">
      <w:pPr>
        <w:pStyle w:val="1"/>
        <w:numPr>
          <w:ilvl w:val="0"/>
          <w:numId w:val="78"/>
        </w:numPr>
        <w:shd w:val="clear" w:color="auto" w:fill="FFFFFF"/>
        <w:tabs>
          <w:tab w:val="left" w:pos="552"/>
        </w:tabs>
        <w:ind w:firstLine="284"/>
        <w:jc w:val="both"/>
        <w:rPr>
          <w:rFonts w:ascii="Times New Roman" w:hAnsi="Times New Roman"/>
          <w:i/>
          <w:color w:val="000000"/>
          <w:sz w:val="24"/>
          <w:lang w:val="ru-RU"/>
        </w:rPr>
      </w:pPr>
      <w:r>
        <w:rPr>
          <w:rFonts w:ascii="Times New Roman" w:hAnsi="Times New Roman"/>
          <w:i/>
          <w:color w:val="000000"/>
          <w:sz w:val="24"/>
          <w:lang w:val="ru-RU"/>
        </w:rPr>
        <w:t>(скульптору раньше всех других вопросов) Придумайте название вашему произведению.</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Можно организовать прямо на сессии обсуждение семьей, скульптором и консультантом проделанной работы. Скульптура используется и при индивидуальной психотерапевтической работе. В этом случае роли членов семьи исполняют мебель и другие большие предметы, н</w:t>
      </w:r>
      <w:r>
        <w:rPr>
          <w:rFonts w:ascii="Times New Roman" w:hAnsi="Times New Roman"/>
          <w:color w:val="000000"/>
          <w:sz w:val="24"/>
          <w:lang w:val="ru-RU"/>
        </w:rPr>
        <w:t>а</w:t>
      </w:r>
      <w:r>
        <w:rPr>
          <w:rFonts w:ascii="Times New Roman" w:hAnsi="Times New Roman"/>
          <w:color w:val="000000"/>
          <w:sz w:val="24"/>
          <w:lang w:val="ru-RU"/>
        </w:rPr>
        <w:t>ходящиеся в кабинете. Хотя при таком подходе порой ощущается дефицит живого присутс</w:t>
      </w:r>
      <w:r>
        <w:rPr>
          <w:rFonts w:ascii="Times New Roman" w:hAnsi="Times New Roman"/>
          <w:color w:val="000000"/>
          <w:sz w:val="24"/>
          <w:lang w:val="ru-RU"/>
        </w:rPr>
        <w:t>т</w:t>
      </w:r>
      <w:r>
        <w:rPr>
          <w:rFonts w:ascii="Times New Roman" w:hAnsi="Times New Roman"/>
          <w:color w:val="000000"/>
          <w:sz w:val="24"/>
          <w:lang w:val="ru-RU"/>
        </w:rPr>
        <w:t>вия членов семьи, он так же помогает внести позитивные изменения в семейную систему.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При этом скульптура не должна слишком жестко интерпретироваться, поскольку она о</w:t>
      </w:r>
      <w:r>
        <w:rPr>
          <w:rFonts w:ascii="Times New Roman" w:hAnsi="Times New Roman"/>
          <w:color w:val="000000"/>
          <w:sz w:val="24"/>
          <w:lang w:val="ru-RU"/>
        </w:rPr>
        <w:t>т</w:t>
      </w:r>
      <w:r>
        <w:rPr>
          <w:rFonts w:ascii="Times New Roman" w:hAnsi="Times New Roman"/>
          <w:color w:val="000000"/>
          <w:sz w:val="24"/>
          <w:lang w:val="ru-RU"/>
        </w:rPr>
        <w:t>ражает не объективную внутрисемейную ситуацию, а лишь субъективное мнение одного из членов семьи, субъективную реальность его внутреннего мира.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w:t>
      </w:r>
      <w:r>
        <w:rPr>
          <w:rStyle w:val="3"/>
          <w:rFonts w:ascii="Times New Roman" w:hAnsi="Times New Roman"/>
          <w:sz w:val="24"/>
          <w:lang w:val="ru-RU"/>
        </w:rPr>
        <w:t>Семейное пространство</w:t>
      </w:r>
      <w:r>
        <w:rPr>
          <w:rFonts w:ascii="Times New Roman" w:hAnsi="Times New Roman"/>
          <w:b/>
          <w:color w:val="000000"/>
          <w:sz w:val="24"/>
          <w:lang w:val="ru-RU"/>
        </w:rPr>
        <w:t>»</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«Семейное пространство» представляет собой технику, обеспечивающую семейного ко</w:t>
      </w:r>
      <w:r>
        <w:rPr>
          <w:rFonts w:ascii="Times New Roman" w:hAnsi="Times New Roman"/>
          <w:color w:val="000000"/>
          <w:sz w:val="24"/>
          <w:lang w:val="ru-RU"/>
        </w:rPr>
        <w:t>н</w:t>
      </w:r>
      <w:r>
        <w:rPr>
          <w:rFonts w:ascii="Times New Roman" w:hAnsi="Times New Roman"/>
          <w:color w:val="000000"/>
          <w:sz w:val="24"/>
          <w:lang w:val="ru-RU"/>
        </w:rPr>
        <w:t>сультанта важной информацией об организации семейной системы, с которой он работает, а также эффективным средством терапевтической интервенции.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321</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Суть техники состоит в том, что клиентов просят нарисовать план-схему их дома, включая все имеющиеся в нем комнаты и помещения. Данная техника может быть полезна и для об</w:t>
      </w:r>
      <w:r>
        <w:rPr>
          <w:rFonts w:ascii="Times New Roman" w:hAnsi="Times New Roman"/>
          <w:color w:val="000000"/>
          <w:sz w:val="24"/>
          <w:lang w:val="ru-RU"/>
        </w:rPr>
        <w:t>у</w:t>
      </w:r>
      <w:r>
        <w:rPr>
          <w:rFonts w:ascii="Times New Roman" w:hAnsi="Times New Roman"/>
          <w:color w:val="000000"/>
          <w:sz w:val="24"/>
          <w:lang w:val="ru-RU"/>
        </w:rPr>
        <w:t>чающихся семейному консультированию, когда участники тренинга делятся друг с другом информацией, отражающей психологическую ситуацию в собственных семьях, и это может повысить уровень их профессиональной компетентности. Первоначально техника использ</w:t>
      </w:r>
      <w:r>
        <w:rPr>
          <w:rFonts w:ascii="Times New Roman" w:hAnsi="Times New Roman"/>
          <w:color w:val="000000"/>
          <w:sz w:val="24"/>
          <w:lang w:val="ru-RU"/>
        </w:rPr>
        <w:t>о</w:t>
      </w:r>
      <w:r>
        <w:rPr>
          <w:rFonts w:ascii="Times New Roman" w:hAnsi="Times New Roman"/>
          <w:color w:val="000000"/>
          <w:sz w:val="24"/>
          <w:lang w:val="ru-RU"/>
        </w:rPr>
        <w:t>валась именно в этом контексте и лишь потом была применена семейными консультантами в работе с клиентами.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«Территориальность» является важной частью личностной |и семейной идентичности. Она эмоционально и операционально идентифицируется с принадлежностью к семье и с искл</w:t>
      </w:r>
      <w:r>
        <w:rPr>
          <w:rFonts w:ascii="Times New Roman" w:hAnsi="Times New Roman"/>
          <w:color w:val="000000"/>
          <w:sz w:val="24"/>
          <w:lang w:val="ru-RU"/>
        </w:rPr>
        <w:t>ю</w:t>
      </w:r>
      <w:r>
        <w:rPr>
          <w:rFonts w:ascii="Times New Roman" w:hAnsi="Times New Roman"/>
          <w:color w:val="000000"/>
          <w:sz w:val="24"/>
          <w:lang w:val="ru-RU"/>
        </w:rPr>
        <w:t>чением из нее, с комфортом и напряженностью, удовольствием и болью, близостью и отд</w:t>
      </w:r>
      <w:r>
        <w:rPr>
          <w:rFonts w:ascii="Times New Roman" w:hAnsi="Times New Roman"/>
          <w:color w:val="000000"/>
          <w:sz w:val="24"/>
          <w:lang w:val="ru-RU"/>
        </w:rPr>
        <w:t>а</w:t>
      </w:r>
      <w:r>
        <w:rPr>
          <w:rFonts w:ascii="Times New Roman" w:hAnsi="Times New Roman"/>
          <w:color w:val="000000"/>
          <w:sz w:val="24"/>
          <w:lang w:val="ru-RU"/>
        </w:rPr>
        <w:t>ленностью, границами и их запутанностью, силой и слабостью. Изучение использования с</w:t>
      </w:r>
      <w:r>
        <w:rPr>
          <w:rFonts w:ascii="Times New Roman" w:hAnsi="Times New Roman"/>
          <w:color w:val="000000"/>
          <w:sz w:val="24"/>
          <w:lang w:val="ru-RU"/>
        </w:rPr>
        <w:t>е</w:t>
      </w:r>
      <w:r>
        <w:rPr>
          <w:rFonts w:ascii="Times New Roman" w:hAnsi="Times New Roman"/>
          <w:color w:val="000000"/>
          <w:sz w:val="24"/>
          <w:lang w:val="ru-RU"/>
        </w:rPr>
        <w:t>мейного пространства выявляет очень важные аспекты внутрисемейной динамики. При этом полезно задавать себе следующие вопросы: используется ли семейное пространство в пр</w:t>
      </w:r>
      <w:r>
        <w:rPr>
          <w:rFonts w:ascii="Times New Roman" w:hAnsi="Times New Roman"/>
          <w:color w:val="000000"/>
          <w:sz w:val="24"/>
          <w:lang w:val="ru-RU"/>
        </w:rPr>
        <w:t>о</w:t>
      </w:r>
      <w:r>
        <w:rPr>
          <w:rFonts w:ascii="Times New Roman" w:hAnsi="Times New Roman"/>
          <w:color w:val="000000"/>
          <w:sz w:val="24"/>
          <w:lang w:val="ru-RU"/>
        </w:rPr>
        <w:t>дуктивных целях, для игры, для прозябания или же для ссор между членами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Процедура</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Родителям дается большой лист бумаги, фломастеры или карандаши. Их просят нарис</w:t>
      </w:r>
      <w:r>
        <w:rPr>
          <w:rFonts w:ascii="Times New Roman" w:hAnsi="Times New Roman"/>
          <w:color w:val="000000"/>
          <w:sz w:val="24"/>
          <w:lang w:val="ru-RU"/>
        </w:rPr>
        <w:t>о</w:t>
      </w:r>
      <w:r>
        <w:rPr>
          <w:rFonts w:ascii="Times New Roman" w:hAnsi="Times New Roman"/>
          <w:color w:val="000000"/>
          <w:sz w:val="24"/>
          <w:lang w:val="ru-RU"/>
        </w:rPr>
        <w:t>вать план дома, где они жили до женитьбы. Дети же в это время смотрят и слушают. Если родители несколько раз меняли место жительства, переезжая из одного дома в другой, их просят нарисовать план того дома, который наиболее запомнился. В то время когда родители заняты рисованием, психолог постепенно вводит их в терапевтическую ситуацию, задавая следующие вопросы:</w:t>
      </w:r>
    </w:p>
    <w:p w:rsidR="009C617E" w:rsidRDefault="009C617E" w:rsidP="004E3068">
      <w:pPr>
        <w:pStyle w:val="1"/>
        <w:numPr>
          <w:ilvl w:val="0"/>
          <w:numId w:val="195"/>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рисуя, отмечайте, с каким настроением ассоциируется у вас та или иная комната;</w:t>
      </w:r>
    </w:p>
    <w:p w:rsidR="009C617E" w:rsidRDefault="009C617E" w:rsidP="004E3068">
      <w:pPr>
        <w:pStyle w:val="1"/>
        <w:numPr>
          <w:ilvl w:val="0"/>
          <w:numId w:val="195"/>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попытайтесь вспомнить доминирующие запахи, звуки, цвета и людей в доме;</w:t>
      </w:r>
    </w:p>
    <w:p w:rsidR="009C617E" w:rsidRDefault="009C617E" w:rsidP="004E3068">
      <w:pPr>
        <w:pStyle w:val="1"/>
        <w:numPr>
          <w:ilvl w:val="0"/>
          <w:numId w:val="195"/>
        </w:numPr>
        <w:shd w:val="clear" w:color="auto" w:fill="FFFFFF"/>
        <w:tabs>
          <w:tab w:val="clear" w:pos="720"/>
          <w:tab w:val="num" w:pos="426"/>
          <w:tab w:val="left" w:pos="566"/>
        </w:tabs>
        <w:ind w:left="426" w:hanging="426"/>
        <w:jc w:val="both"/>
        <w:rPr>
          <w:rFonts w:ascii="Times New Roman" w:hAnsi="Times New Roman"/>
          <w:color w:val="000000"/>
          <w:sz w:val="24"/>
          <w:lang w:val="ru-RU"/>
        </w:rPr>
      </w:pPr>
      <w:r>
        <w:rPr>
          <w:rFonts w:ascii="Times New Roman" w:hAnsi="Times New Roman"/>
          <w:i/>
          <w:color w:val="000000"/>
          <w:sz w:val="24"/>
          <w:lang w:val="ru-RU"/>
        </w:rPr>
        <w:t>была ли в вашем доме комната, специально предназначенная для встреч всех членов с</w:t>
      </w:r>
      <w:r>
        <w:rPr>
          <w:rFonts w:ascii="Times New Roman" w:hAnsi="Times New Roman"/>
          <w:i/>
          <w:color w:val="000000"/>
          <w:sz w:val="24"/>
          <w:lang w:val="ru-RU"/>
        </w:rPr>
        <w:t>е</w:t>
      </w:r>
      <w:r>
        <w:rPr>
          <w:rFonts w:ascii="Times New Roman" w:hAnsi="Times New Roman"/>
          <w:i/>
          <w:color w:val="000000"/>
          <w:sz w:val="24"/>
          <w:lang w:val="ru-RU"/>
        </w:rPr>
        <w:t>мьи;</w:t>
      </w:r>
    </w:p>
    <w:p w:rsidR="009C617E" w:rsidRDefault="009C617E" w:rsidP="004E3068">
      <w:pPr>
        <w:pStyle w:val="1"/>
        <w:numPr>
          <w:ilvl w:val="0"/>
          <w:numId w:val="195"/>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когда члены вашей расширенной семьи заходили к вам,</w:t>
      </w:r>
    </w:p>
    <w:p w:rsidR="009C617E" w:rsidRDefault="009C617E" w:rsidP="004E3068">
      <w:pPr>
        <w:pStyle w:val="1"/>
        <w:numPr>
          <w:ilvl w:val="0"/>
          <w:numId w:val="195"/>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в какой комнате происходили встречи; </w:t>
      </w:r>
      <w:r>
        <w:rPr>
          <w:rFonts w:ascii="Times New Roman" w:hAnsi="Times New Roman"/>
          <w:color w:val="000000"/>
          <w:sz w:val="24"/>
          <w:lang w:val="ru-RU"/>
        </w:rPr>
        <w:t xml:space="preserve">»  </w:t>
      </w:r>
      <w:r>
        <w:rPr>
          <w:rFonts w:ascii="Times New Roman" w:hAnsi="Times New Roman"/>
          <w:i/>
          <w:color w:val="000000"/>
          <w:sz w:val="24"/>
          <w:lang w:val="ru-RU"/>
        </w:rPr>
        <w:t>были ли в доме комнаты, в которые вам было запрещено заходить;</w:t>
      </w:r>
    </w:p>
    <w:p w:rsidR="009C617E" w:rsidRDefault="009C617E" w:rsidP="004E3068">
      <w:pPr>
        <w:pStyle w:val="1"/>
        <w:numPr>
          <w:ilvl w:val="0"/>
          <w:numId w:val="195"/>
        </w:numPr>
        <w:shd w:val="clear" w:color="auto" w:fill="FFFFFF"/>
        <w:tabs>
          <w:tab w:val="clear" w:pos="720"/>
          <w:tab w:val="num" w:pos="426"/>
          <w:tab w:val="left" w:pos="566"/>
        </w:tabs>
        <w:ind w:left="426" w:hanging="426"/>
        <w:jc w:val="both"/>
        <w:rPr>
          <w:rFonts w:ascii="Times New Roman" w:hAnsi="Times New Roman"/>
          <w:sz w:val="24"/>
          <w:lang w:val="ru-RU"/>
        </w:rPr>
      </w:pPr>
      <w:r>
        <w:rPr>
          <w:rFonts w:ascii="Times New Roman" w:hAnsi="Times New Roman"/>
          <w:i/>
          <w:color w:val="000000"/>
          <w:sz w:val="24"/>
          <w:lang w:val="ru-RU"/>
        </w:rPr>
        <w:t>было ли у вас какое-то особенное место в доме;</w:t>
      </w:r>
    </w:p>
    <w:p w:rsidR="009C617E" w:rsidRDefault="009C617E">
      <w:pPr>
        <w:pStyle w:val="1"/>
        <w:shd w:val="clear" w:color="auto" w:fill="FFFFFF"/>
        <w:jc w:val="both"/>
        <w:rPr>
          <w:rFonts w:ascii="Times New Roman" w:hAnsi="Times New Roman"/>
          <w:sz w:val="24"/>
          <w:lang w:val="ru-RU"/>
        </w:rPr>
      </w:pPr>
      <w:r>
        <w:rPr>
          <w:rFonts w:ascii="Times New Roman" w:hAnsi="Times New Roman"/>
          <w:color w:val="000000"/>
          <w:sz w:val="24"/>
          <w:lang w:val="ru-RU"/>
        </w:rPr>
        <w:t>322</w:t>
      </w:r>
    </w:p>
    <w:p w:rsidR="009C617E" w:rsidRDefault="009C617E" w:rsidP="004E3068">
      <w:pPr>
        <w:pStyle w:val="1"/>
        <w:numPr>
          <w:ilvl w:val="0"/>
          <w:numId w:val="195"/>
        </w:numPr>
        <w:shd w:val="clear" w:color="auto" w:fill="FFFFFF"/>
        <w:tabs>
          <w:tab w:val="clear" w:pos="720"/>
          <w:tab w:val="num" w:pos="426"/>
          <w:tab w:val="left" w:pos="576"/>
        </w:tabs>
        <w:ind w:left="426" w:hanging="426"/>
        <w:jc w:val="both"/>
        <w:rPr>
          <w:rFonts w:ascii="Times New Roman" w:hAnsi="Times New Roman"/>
          <w:color w:val="000000"/>
          <w:sz w:val="24"/>
          <w:lang w:val="ru-RU"/>
        </w:rPr>
      </w:pPr>
      <w:r>
        <w:rPr>
          <w:rFonts w:ascii="Times New Roman" w:hAnsi="Times New Roman"/>
          <w:i/>
          <w:color w:val="000000"/>
          <w:sz w:val="24"/>
          <w:lang w:val="ru-RU"/>
        </w:rPr>
        <w:t>попытайтесь как можно яснее представить себе, как в вашем родительском доме р</w:t>
      </w:r>
      <w:r>
        <w:rPr>
          <w:rFonts w:ascii="Times New Roman" w:hAnsi="Times New Roman"/>
          <w:i/>
          <w:color w:val="000000"/>
          <w:sz w:val="24"/>
          <w:lang w:val="ru-RU"/>
        </w:rPr>
        <w:t>е</w:t>
      </w:r>
      <w:r>
        <w:rPr>
          <w:rFonts w:ascii="Times New Roman" w:hAnsi="Times New Roman"/>
          <w:i/>
          <w:color w:val="000000"/>
          <w:sz w:val="24"/>
          <w:lang w:val="ru-RU"/>
        </w:rPr>
        <w:t>шались вопросы близости, дистанции и уединенности;</w:t>
      </w:r>
    </w:p>
    <w:p w:rsidR="009C617E" w:rsidRDefault="009C617E" w:rsidP="004E3068">
      <w:pPr>
        <w:pStyle w:val="1"/>
        <w:numPr>
          <w:ilvl w:val="0"/>
          <w:numId w:val="195"/>
        </w:numPr>
        <w:shd w:val="clear" w:color="auto" w:fill="FFFFFF"/>
        <w:tabs>
          <w:tab w:val="clear" w:pos="720"/>
          <w:tab w:val="num" w:pos="426"/>
          <w:tab w:val="left" w:pos="576"/>
        </w:tabs>
        <w:ind w:left="426" w:hanging="426"/>
        <w:jc w:val="both"/>
        <w:rPr>
          <w:rFonts w:ascii="Times New Roman" w:hAnsi="Times New Roman"/>
          <w:color w:val="000000"/>
          <w:sz w:val="24"/>
          <w:lang w:val="ru-RU"/>
        </w:rPr>
      </w:pPr>
      <w:r>
        <w:rPr>
          <w:rFonts w:ascii="Times New Roman" w:hAnsi="Times New Roman"/>
          <w:i/>
          <w:color w:val="000000"/>
          <w:sz w:val="24"/>
          <w:lang w:val="ru-RU"/>
        </w:rPr>
        <w:lastRenderedPageBreak/>
        <w:t>как был расположен ваш родительский дом по отношению к другим домам в этом квартале; выделялся он чем-нибудь или нет;</w:t>
      </w:r>
    </w:p>
    <w:p w:rsidR="009C617E" w:rsidRDefault="009C617E" w:rsidP="004E3068">
      <w:pPr>
        <w:pStyle w:val="1"/>
        <w:numPr>
          <w:ilvl w:val="0"/>
          <w:numId w:val="195"/>
        </w:numPr>
        <w:shd w:val="clear" w:color="auto" w:fill="FFFFFF"/>
        <w:tabs>
          <w:tab w:val="clear" w:pos="720"/>
          <w:tab w:val="num" w:pos="426"/>
        </w:tabs>
        <w:ind w:left="426" w:hanging="426"/>
        <w:jc w:val="both"/>
        <w:rPr>
          <w:rFonts w:ascii="Times New Roman" w:hAnsi="Times New Roman"/>
          <w:sz w:val="24"/>
          <w:lang w:val="ru-RU"/>
        </w:rPr>
      </w:pPr>
      <w:r>
        <w:rPr>
          <w:rFonts w:ascii="Times New Roman" w:hAnsi="Times New Roman"/>
          <w:i/>
          <w:color w:val="000000"/>
          <w:sz w:val="24"/>
          <w:lang w:val="ru-RU"/>
        </w:rPr>
        <w:t>вспомните какое-то типичное событие, происходившее в вашем родительском доме;</w:t>
      </w:r>
    </w:p>
    <w:p w:rsidR="009C617E" w:rsidRDefault="009C617E" w:rsidP="004E3068">
      <w:pPr>
        <w:pStyle w:val="1"/>
        <w:numPr>
          <w:ilvl w:val="0"/>
          <w:numId w:val="195"/>
        </w:numPr>
        <w:shd w:val="clear" w:color="auto" w:fill="FFFFFF"/>
        <w:tabs>
          <w:tab w:val="clear" w:pos="720"/>
          <w:tab w:val="num" w:pos="426"/>
          <w:tab w:val="left" w:pos="576"/>
        </w:tabs>
        <w:ind w:left="426" w:hanging="426"/>
        <w:jc w:val="both"/>
        <w:rPr>
          <w:rFonts w:ascii="Times New Roman" w:hAnsi="Times New Roman"/>
          <w:sz w:val="24"/>
          <w:lang w:val="ru-RU"/>
        </w:rPr>
      </w:pPr>
      <w:r>
        <w:rPr>
          <w:rFonts w:ascii="Times New Roman" w:hAnsi="Times New Roman"/>
          <w:i/>
          <w:color w:val="000000"/>
          <w:sz w:val="24"/>
          <w:lang w:val="ru-RU"/>
        </w:rPr>
        <w:t>вспомните типичные слова, фразы, которые произносились членами вашей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Существует несколько вариантов использования данной техники в семейной терапии. Психолог может попросить отца и мать нарисовать план их родительских домов, а дети должны в это время наблюдать за ними. В качестве другого варианта можно дать детям и</w:t>
      </w:r>
      <w:r>
        <w:rPr>
          <w:rFonts w:ascii="Times New Roman" w:hAnsi="Times New Roman"/>
          <w:color w:val="000000"/>
          <w:sz w:val="24"/>
          <w:lang w:val="ru-RU"/>
        </w:rPr>
        <w:t>н</w:t>
      </w:r>
      <w:r>
        <w:rPr>
          <w:rFonts w:ascii="Times New Roman" w:hAnsi="Times New Roman"/>
          <w:color w:val="000000"/>
          <w:sz w:val="24"/>
          <w:lang w:val="ru-RU"/>
        </w:rPr>
        <w:t>струкцию нарисовать план дома, в котором они в настоящий момент живут с родителями, а отец и мать при этом будут присутствовать в качестве наблюдателей. Третий вариант — все члены семьи рисуют план дома, в котором сейчас живут.</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Вопросы консультанта направлены на выявление воспоминаний, связанных с сущес</w:t>
      </w:r>
      <w:r>
        <w:rPr>
          <w:rFonts w:ascii="Times New Roman" w:hAnsi="Times New Roman"/>
          <w:color w:val="000000"/>
          <w:sz w:val="24"/>
          <w:lang w:val="ru-RU"/>
        </w:rPr>
        <w:t>т</w:t>
      </w:r>
      <w:r>
        <w:rPr>
          <w:rFonts w:ascii="Times New Roman" w:hAnsi="Times New Roman"/>
          <w:color w:val="000000"/>
          <w:sz w:val="24"/>
          <w:lang w:val="ru-RU"/>
        </w:rPr>
        <w:t>вующими в данной семье правилами и их источниками в родительских семьях. Кроме того, воспоминания изучаются на предмет того, насколько они отражают внутрисемейные взаим</w:t>
      </w:r>
      <w:r>
        <w:rPr>
          <w:rFonts w:ascii="Times New Roman" w:hAnsi="Times New Roman"/>
          <w:color w:val="000000"/>
          <w:sz w:val="24"/>
          <w:lang w:val="ru-RU"/>
        </w:rPr>
        <w:t>о</w:t>
      </w:r>
      <w:r>
        <w:rPr>
          <w:rFonts w:ascii="Times New Roman" w:hAnsi="Times New Roman"/>
          <w:color w:val="000000"/>
          <w:sz w:val="24"/>
          <w:lang w:val="ru-RU"/>
        </w:rPr>
        <w:t>отношения. Собранная информация может оказаться полезной также для выявления разли</w:t>
      </w:r>
      <w:r>
        <w:rPr>
          <w:rFonts w:ascii="Times New Roman" w:hAnsi="Times New Roman"/>
          <w:color w:val="000000"/>
          <w:sz w:val="24"/>
          <w:lang w:val="ru-RU"/>
        </w:rPr>
        <w:t>ч</w:t>
      </w:r>
      <w:r>
        <w:rPr>
          <w:rFonts w:ascii="Times New Roman" w:hAnsi="Times New Roman"/>
          <w:color w:val="000000"/>
          <w:sz w:val="24"/>
          <w:lang w:val="ru-RU"/>
        </w:rPr>
        <w:t>ных альянсов и разрывов взаимоотношений внутри данной семьи.</w:t>
      </w:r>
    </w:p>
    <w:p w:rsidR="009C617E" w:rsidRDefault="009C617E">
      <w:pPr>
        <w:pStyle w:val="31"/>
        <w:rPr>
          <w:rFonts w:ascii="Times New Roman" w:hAnsi="Times New Roman"/>
          <w:sz w:val="24"/>
          <w:lang w:val="ru-RU"/>
        </w:rPr>
      </w:pPr>
      <w:bookmarkStart w:id="86" w:name="_Toc91882815"/>
      <w:r>
        <w:rPr>
          <w:rFonts w:ascii="Times New Roman" w:hAnsi="Times New Roman"/>
          <w:sz w:val="24"/>
          <w:lang w:val="ru-RU"/>
        </w:rPr>
        <w:t>Проективный тест «Рисунок семьи»</w:t>
      </w:r>
      <w:bookmarkEnd w:id="86"/>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 xml:space="preserve">Одним из наиболее популярных методов диагностики семейных отношений является </w:t>
      </w:r>
      <w:r>
        <w:rPr>
          <w:rFonts w:ascii="Times New Roman" w:hAnsi="Times New Roman"/>
          <w:i/>
          <w:color w:val="000000"/>
          <w:sz w:val="24"/>
          <w:lang w:val="ru-RU"/>
        </w:rPr>
        <w:t>пр</w:t>
      </w:r>
      <w:r>
        <w:rPr>
          <w:rFonts w:ascii="Times New Roman" w:hAnsi="Times New Roman"/>
          <w:i/>
          <w:color w:val="000000"/>
          <w:sz w:val="24"/>
          <w:lang w:val="ru-RU"/>
        </w:rPr>
        <w:t>о</w:t>
      </w:r>
      <w:r>
        <w:rPr>
          <w:rFonts w:ascii="Times New Roman" w:hAnsi="Times New Roman"/>
          <w:i/>
          <w:color w:val="000000"/>
          <w:sz w:val="24"/>
          <w:lang w:val="ru-RU"/>
        </w:rPr>
        <w:t xml:space="preserve">ективный тест, «Рисунок семьи». </w:t>
      </w:r>
      <w:r>
        <w:rPr>
          <w:rFonts w:ascii="Times New Roman" w:hAnsi="Times New Roman"/>
          <w:color w:val="000000"/>
          <w:sz w:val="24"/>
          <w:lang w:val="ru-RU"/>
        </w:rPr>
        <w:t>К достоинствам этого метода можно отнести следующее: простоту использования, возможность увидеть существующие внутрисемейные границы и наличие коалиций, а также эмоциональный фон, характерный для данной семейной системы с точки зрения каждого члена семьи.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Порядок выполнения теста следующий: испытуемому предлагается нарисовать свою с</w:t>
      </w:r>
      <w:r>
        <w:rPr>
          <w:rFonts w:ascii="Times New Roman" w:hAnsi="Times New Roman"/>
          <w:color w:val="000000"/>
          <w:sz w:val="24"/>
          <w:lang w:val="ru-RU"/>
        </w:rPr>
        <w:t>е</w:t>
      </w:r>
      <w:r>
        <w:rPr>
          <w:rFonts w:ascii="Times New Roman" w:hAnsi="Times New Roman"/>
          <w:color w:val="000000"/>
          <w:sz w:val="24"/>
          <w:lang w:val="ru-RU"/>
        </w:rPr>
        <w:t>мью карандашом на бумаге без клеточек. В случае, если испытуемый задает вопросы отн</w:t>
      </w:r>
      <w:r>
        <w:rPr>
          <w:rFonts w:ascii="Times New Roman" w:hAnsi="Times New Roman"/>
          <w:color w:val="000000"/>
          <w:sz w:val="24"/>
          <w:lang w:val="ru-RU"/>
        </w:rPr>
        <w:t>о</w:t>
      </w:r>
      <w:r>
        <w:rPr>
          <w:rFonts w:ascii="Times New Roman" w:hAnsi="Times New Roman"/>
          <w:color w:val="000000"/>
          <w:sz w:val="24"/>
          <w:lang w:val="ru-RU"/>
        </w:rPr>
        <w:t>сительно рисования, консультант отвечает неопределенно («Рисуй, как хочешь»), но по</w:t>
      </w:r>
      <w:r>
        <w:rPr>
          <w:rFonts w:ascii="Times New Roman" w:hAnsi="Times New Roman"/>
          <w:color w:val="000000"/>
          <w:sz w:val="24"/>
          <w:lang w:val="ru-RU"/>
        </w:rPr>
        <w:t>д</w:t>
      </w:r>
      <w:r>
        <w:rPr>
          <w:rFonts w:ascii="Times New Roman" w:hAnsi="Times New Roman"/>
          <w:color w:val="000000"/>
          <w:sz w:val="24"/>
          <w:lang w:val="ru-RU"/>
        </w:rPr>
        <w:t>держивая стремление клиента рисовать («Неважно, как ты нарисуешь — главное, чтобы ты что-то нарисовал»).</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323</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Испытуемый не должен пользоваться ластиком. По окончании рисования все нарисова</w:t>
      </w:r>
      <w:r>
        <w:rPr>
          <w:rFonts w:ascii="Times New Roman" w:hAnsi="Times New Roman"/>
          <w:color w:val="000000"/>
          <w:sz w:val="24"/>
          <w:lang w:val="ru-RU"/>
        </w:rPr>
        <w:t>н</w:t>
      </w:r>
      <w:r>
        <w:rPr>
          <w:rFonts w:ascii="Times New Roman" w:hAnsi="Times New Roman"/>
          <w:color w:val="000000"/>
          <w:sz w:val="24"/>
          <w:lang w:val="ru-RU"/>
        </w:rPr>
        <w:t>ные персонажи должны быть обозначены подписями (кто есть кто). Перед началом рисов</w:t>
      </w:r>
      <w:r>
        <w:rPr>
          <w:rFonts w:ascii="Times New Roman" w:hAnsi="Times New Roman"/>
          <w:color w:val="000000"/>
          <w:sz w:val="24"/>
          <w:lang w:val="ru-RU"/>
        </w:rPr>
        <w:t>а</w:t>
      </w:r>
      <w:r>
        <w:rPr>
          <w:rFonts w:ascii="Times New Roman" w:hAnsi="Times New Roman"/>
          <w:color w:val="000000"/>
          <w:sz w:val="24"/>
          <w:lang w:val="ru-RU"/>
        </w:rPr>
        <w:t>ния дается следующая инструкция: «Нарисуй свою семью».</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Данный тест имеет много способов интерпретации. Одна из лучших интерпретаций «р</w:t>
      </w:r>
      <w:r>
        <w:rPr>
          <w:rFonts w:ascii="Times New Roman" w:hAnsi="Times New Roman"/>
          <w:color w:val="000000"/>
          <w:sz w:val="24"/>
          <w:lang w:val="ru-RU"/>
        </w:rPr>
        <w:t>и</w:t>
      </w:r>
      <w:r>
        <w:rPr>
          <w:rFonts w:ascii="Times New Roman" w:hAnsi="Times New Roman"/>
          <w:color w:val="000000"/>
          <w:sz w:val="24"/>
          <w:lang w:val="ru-RU"/>
        </w:rPr>
        <w:t xml:space="preserve">сунка семьи» предложена отечественным психологом </w:t>
      </w:r>
      <w:r>
        <w:rPr>
          <w:rFonts w:ascii="Times New Roman" w:hAnsi="Times New Roman"/>
          <w:i/>
          <w:color w:val="000000"/>
          <w:sz w:val="24"/>
          <w:lang w:val="ru-RU"/>
        </w:rPr>
        <w:t xml:space="preserve">В.К. Лосевой. </w:t>
      </w:r>
      <w:r>
        <w:rPr>
          <w:rFonts w:ascii="Times New Roman" w:hAnsi="Times New Roman"/>
          <w:color w:val="000000"/>
          <w:sz w:val="24"/>
          <w:lang w:val="ru-RU"/>
        </w:rPr>
        <w:t>Предложенные ею пр</w:t>
      </w:r>
      <w:r>
        <w:rPr>
          <w:rFonts w:ascii="Times New Roman" w:hAnsi="Times New Roman"/>
          <w:color w:val="000000"/>
          <w:sz w:val="24"/>
          <w:lang w:val="ru-RU"/>
        </w:rPr>
        <w:t>а</w:t>
      </w:r>
      <w:r>
        <w:rPr>
          <w:rFonts w:ascii="Times New Roman" w:hAnsi="Times New Roman"/>
          <w:color w:val="000000"/>
          <w:sz w:val="24"/>
          <w:lang w:val="ru-RU"/>
        </w:rPr>
        <w:t>вила интерпретации следующие.</w:t>
      </w:r>
    </w:p>
    <w:p w:rsidR="009C617E" w:rsidRDefault="009C617E" w:rsidP="004E3068">
      <w:pPr>
        <w:pStyle w:val="1"/>
        <w:numPr>
          <w:ilvl w:val="0"/>
          <w:numId w:val="79"/>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Использование пространства листа. </w:t>
      </w:r>
      <w:r>
        <w:rPr>
          <w:rFonts w:ascii="Times New Roman" w:hAnsi="Times New Roman"/>
          <w:color w:val="000000"/>
          <w:sz w:val="24"/>
          <w:lang w:val="ru-RU"/>
        </w:rPr>
        <w:t>Пространство листа есть аналог пространства с</w:t>
      </w:r>
      <w:r>
        <w:rPr>
          <w:rFonts w:ascii="Times New Roman" w:hAnsi="Times New Roman"/>
          <w:color w:val="000000"/>
          <w:sz w:val="24"/>
          <w:lang w:val="ru-RU"/>
        </w:rPr>
        <w:t>е</w:t>
      </w:r>
      <w:r>
        <w:rPr>
          <w:rFonts w:ascii="Times New Roman" w:hAnsi="Times New Roman"/>
          <w:color w:val="000000"/>
          <w:sz w:val="24"/>
          <w:lang w:val="ru-RU"/>
        </w:rPr>
        <w:t>мейного мира с точки зрения автора рисунка. Место автора в пространстве листа символиз</w:t>
      </w:r>
      <w:r>
        <w:rPr>
          <w:rFonts w:ascii="Times New Roman" w:hAnsi="Times New Roman"/>
          <w:color w:val="000000"/>
          <w:sz w:val="24"/>
          <w:lang w:val="ru-RU"/>
        </w:rPr>
        <w:t>и</w:t>
      </w:r>
      <w:r>
        <w:rPr>
          <w:rFonts w:ascii="Times New Roman" w:hAnsi="Times New Roman"/>
          <w:color w:val="000000"/>
          <w:sz w:val="24"/>
          <w:lang w:val="ru-RU"/>
        </w:rPr>
        <w:t>рует его место в пространстве собственной семьи.</w:t>
      </w:r>
    </w:p>
    <w:p w:rsidR="009C617E" w:rsidRDefault="009C617E" w:rsidP="004E3068">
      <w:pPr>
        <w:pStyle w:val="1"/>
        <w:numPr>
          <w:ilvl w:val="0"/>
          <w:numId w:val="79"/>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Отсутствие на рисунке какого-либо члена семьи. </w:t>
      </w:r>
      <w:r>
        <w:rPr>
          <w:rFonts w:ascii="Times New Roman" w:hAnsi="Times New Roman"/>
          <w:color w:val="000000"/>
          <w:sz w:val="24"/>
          <w:lang w:val="ru-RU"/>
        </w:rPr>
        <w:t>Если кто-то из членов семьи отсутс</w:t>
      </w:r>
      <w:r>
        <w:rPr>
          <w:rFonts w:ascii="Times New Roman" w:hAnsi="Times New Roman"/>
          <w:color w:val="000000"/>
          <w:sz w:val="24"/>
          <w:lang w:val="ru-RU"/>
        </w:rPr>
        <w:t>т</w:t>
      </w:r>
      <w:r>
        <w:rPr>
          <w:rFonts w:ascii="Times New Roman" w:hAnsi="Times New Roman"/>
          <w:color w:val="000000"/>
          <w:sz w:val="24"/>
          <w:lang w:val="ru-RU"/>
        </w:rPr>
        <w:t>вует, то, скорее всего, у автора существует полное отсутствие эмоционального контакта с этим персонажем, данного человека как бы нет в его мире. Это может означать также нал</w:t>
      </w:r>
      <w:r>
        <w:rPr>
          <w:rFonts w:ascii="Times New Roman" w:hAnsi="Times New Roman"/>
          <w:color w:val="000000"/>
          <w:sz w:val="24"/>
          <w:lang w:val="ru-RU"/>
        </w:rPr>
        <w:t>и</w:t>
      </w:r>
      <w:r>
        <w:rPr>
          <w:rFonts w:ascii="Times New Roman" w:hAnsi="Times New Roman"/>
          <w:color w:val="000000"/>
          <w:sz w:val="24"/>
          <w:lang w:val="ru-RU"/>
        </w:rPr>
        <w:t>чие бессознательных негативных чувств по отношению к отсутствующему, которые воспр</w:t>
      </w:r>
      <w:r>
        <w:rPr>
          <w:rFonts w:ascii="Times New Roman" w:hAnsi="Times New Roman"/>
          <w:color w:val="000000"/>
          <w:sz w:val="24"/>
          <w:lang w:val="ru-RU"/>
        </w:rPr>
        <w:t>и</w:t>
      </w:r>
      <w:r>
        <w:rPr>
          <w:rFonts w:ascii="Times New Roman" w:hAnsi="Times New Roman"/>
          <w:color w:val="000000"/>
          <w:sz w:val="24"/>
          <w:lang w:val="ru-RU"/>
        </w:rPr>
        <w:t>нимаются автором как запретные (например ревность, агрессия).</w:t>
      </w:r>
    </w:p>
    <w:p w:rsidR="009C617E" w:rsidRDefault="009C617E" w:rsidP="004E3068">
      <w:pPr>
        <w:pStyle w:val="1"/>
        <w:numPr>
          <w:ilvl w:val="0"/>
          <w:numId w:val="79"/>
        </w:numPr>
        <w:shd w:val="clear" w:color="auto" w:fill="FFFFFF"/>
        <w:tabs>
          <w:tab w:val="left" w:pos="499"/>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Отсутствие на рисунке автора. </w:t>
      </w:r>
      <w:r>
        <w:rPr>
          <w:rFonts w:ascii="Times New Roman" w:hAnsi="Times New Roman"/>
          <w:color w:val="000000"/>
          <w:sz w:val="24"/>
          <w:lang w:val="ru-RU"/>
        </w:rPr>
        <w:t>Если сам автор на рисунке отсутствует, это может о</w:t>
      </w:r>
      <w:r>
        <w:rPr>
          <w:rFonts w:ascii="Times New Roman" w:hAnsi="Times New Roman"/>
          <w:color w:val="000000"/>
          <w:sz w:val="24"/>
          <w:lang w:val="ru-RU"/>
        </w:rPr>
        <w:t>з</w:t>
      </w:r>
      <w:r>
        <w:rPr>
          <w:rFonts w:ascii="Times New Roman" w:hAnsi="Times New Roman"/>
          <w:color w:val="000000"/>
          <w:sz w:val="24"/>
          <w:lang w:val="ru-RU"/>
        </w:rPr>
        <w:t>начать трудность самовыражения относительно близких людей, наличие у автора предста</w:t>
      </w:r>
      <w:r>
        <w:rPr>
          <w:rFonts w:ascii="Times New Roman" w:hAnsi="Times New Roman"/>
          <w:color w:val="000000"/>
          <w:sz w:val="24"/>
          <w:lang w:val="ru-RU"/>
        </w:rPr>
        <w:t>в</w:t>
      </w:r>
      <w:r>
        <w:rPr>
          <w:rFonts w:ascii="Times New Roman" w:hAnsi="Times New Roman"/>
          <w:color w:val="000000"/>
          <w:sz w:val="24"/>
          <w:lang w:val="ru-RU"/>
        </w:rPr>
        <w:t>ления, что его в семье не понимают. Это может означать также, что автору трудно найти свое место в семейном пространстве. Однако это может также выражать следующую позицию а</w:t>
      </w:r>
      <w:r>
        <w:rPr>
          <w:rFonts w:ascii="Times New Roman" w:hAnsi="Times New Roman"/>
          <w:color w:val="000000"/>
          <w:sz w:val="24"/>
          <w:lang w:val="ru-RU"/>
        </w:rPr>
        <w:t>в</w:t>
      </w:r>
      <w:r>
        <w:rPr>
          <w:rFonts w:ascii="Times New Roman" w:hAnsi="Times New Roman"/>
          <w:color w:val="000000"/>
          <w:sz w:val="24"/>
          <w:lang w:val="ru-RU"/>
        </w:rPr>
        <w:t>тора — «места здесь мне нет, но меня это и не волнует».</w:t>
      </w:r>
    </w:p>
    <w:p w:rsidR="009C617E" w:rsidRDefault="009C617E" w:rsidP="004E3068">
      <w:pPr>
        <w:pStyle w:val="1"/>
        <w:numPr>
          <w:ilvl w:val="0"/>
          <w:numId w:val="79"/>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Размер изображенных персонажей. </w:t>
      </w:r>
      <w:r>
        <w:rPr>
          <w:rFonts w:ascii="Times New Roman" w:hAnsi="Times New Roman"/>
          <w:color w:val="000000"/>
          <w:sz w:val="24"/>
          <w:lang w:val="ru-RU"/>
        </w:rPr>
        <w:t>Размер персонажа олицетворяет его субъективную значимость для автора. Наибольший размер на рисунке имеет тот из персонажей, отношения с которым более значимы.</w:t>
      </w:r>
    </w:p>
    <w:p w:rsidR="009C617E" w:rsidRDefault="009C617E" w:rsidP="004E3068">
      <w:pPr>
        <w:pStyle w:val="1"/>
        <w:numPr>
          <w:ilvl w:val="0"/>
          <w:numId w:val="79"/>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Наличие вымышленных персонажей. </w:t>
      </w:r>
      <w:r>
        <w:rPr>
          <w:rFonts w:ascii="Times New Roman" w:hAnsi="Times New Roman"/>
          <w:color w:val="000000"/>
          <w:sz w:val="24"/>
          <w:lang w:val="ru-RU"/>
        </w:rPr>
        <w:t xml:space="preserve">Вымышленные персонажи являются символами неудовлетворенных потребностей. Например, наличие на рисунке Деда Мороза, домашних животных может означать потребность автора в поддержке, защите, тепле. В этом случае </w:t>
      </w:r>
      <w:r>
        <w:rPr>
          <w:rFonts w:ascii="Times New Roman" w:hAnsi="Times New Roman"/>
          <w:color w:val="000000"/>
          <w:sz w:val="24"/>
          <w:lang w:val="ru-RU"/>
        </w:rPr>
        <w:lastRenderedPageBreak/>
        <w:t>следует расспросить автора о характере вымышленного персонажа и его функциях.</w:t>
      </w:r>
    </w:p>
    <w:p w:rsidR="009C617E" w:rsidRDefault="009C617E" w:rsidP="004E3068">
      <w:pPr>
        <w:pStyle w:val="1"/>
        <w:numPr>
          <w:ilvl w:val="0"/>
          <w:numId w:val="79"/>
        </w:numPr>
        <w:shd w:val="clear" w:color="auto" w:fill="FFFFFF"/>
        <w:tabs>
          <w:tab w:val="left" w:pos="499"/>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Расположение персонажей на пространстве листа. </w:t>
      </w:r>
      <w:r>
        <w:rPr>
          <w:rFonts w:ascii="Times New Roman" w:hAnsi="Times New Roman"/>
          <w:color w:val="000000"/>
          <w:sz w:val="24"/>
          <w:lang w:val="ru-RU"/>
        </w:rPr>
        <w:t>Чем выше расположен персонаж, тем наибольшей властью в семье он обладает в глазах автора, даже если изображение его м</w:t>
      </w:r>
      <w:r>
        <w:rPr>
          <w:rFonts w:ascii="Times New Roman" w:hAnsi="Times New Roman"/>
          <w:color w:val="000000"/>
          <w:sz w:val="24"/>
          <w:lang w:val="ru-RU"/>
        </w:rPr>
        <w:t>а</w:t>
      </w:r>
      <w:r>
        <w:rPr>
          <w:rFonts w:ascii="Times New Roman" w:hAnsi="Times New Roman"/>
          <w:color w:val="000000"/>
          <w:sz w:val="24"/>
          <w:lang w:val="ru-RU"/>
        </w:rPr>
        <w:t>ленькое по размеру.</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324</w:t>
      </w:r>
    </w:p>
    <w:p w:rsidR="009C617E" w:rsidRDefault="009C617E" w:rsidP="004E3068">
      <w:pPr>
        <w:pStyle w:val="1"/>
        <w:numPr>
          <w:ilvl w:val="0"/>
          <w:numId w:val="80"/>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Расстояние между персонажами. </w:t>
      </w:r>
      <w:r>
        <w:rPr>
          <w:rFonts w:ascii="Times New Roman" w:hAnsi="Times New Roman"/>
          <w:color w:val="000000"/>
          <w:sz w:val="24"/>
          <w:lang w:val="ru-RU"/>
        </w:rPr>
        <w:t>Расстояние, на котором находятся персонажи друг относительно друга, отражает психологическую дистанцию, существующую между ними. Персонажи, которые соприкасаются, находятся в тесном психологическом контакте.</w:t>
      </w:r>
    </w:p>
    <w:p w:rsidR="009C617E" w:rsidRDefault="009C617E" w:rsidP="004E3068">
      <w:pPr>
        <w:pStyle w:val="1"/>
        <w:numPr>
          <w:ilvl w:val="0"/>
          <w:numId w:val="80"/>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Характеристика контура. </w:t>
      </w:r>
      <w:r>
        <w:rPr>
          <w:rFonts w:ascii="Times New Roman" w:hAnsi="Times New Roman"/>
          <w:color w:val="000000"/>
          <w:sz w:val="24"/>
          <w:lang w:val="ru-RU"/>
        </w:rPr>
        <w:t>Персонаж или предмет, вызывающий большую тревогу, р</w:t>
      </w:r>
      <w:r>
        <w:rPr>
          <w:rFonts w:ascii="Times New Roman" w:hAnsi="Times New Roman"/>
          <w:color w:val="000000"/>
          <w:sz w:val="24"/>
          <w:lang w:val="ru-RU"/>
        </w:rPr>
        <w:t>и</w:t>
      </w:r>
      <w:r>
        <w:rPr>
          <w:rFonts w:ascii="Times New Roman" w:hAnsi="Times New Roman"/>
          <w:color w:val="000000"/>
          <w:sz w:val="24"/>
          <w:lang w:val="ru-RU"/>
        </w:rPr>
        <w:t>суется с большим нажимом, сильно заштрихован, контур несколько раз обведен. Персонаж может быть нарисован тонкой дрожащей линией, что также говорит о тревоге, которую он вызывает у автора (автор не решается его изобразить).</w:t>
      </w:r>
    </w:p>
    <w:p w:rsidR="009C617E" w:rsidRDefault="009C617E" w:rsidP="004E3068">
      <w:pPr>
        <w:pStyle w:val="1"/>
        <w:numPr>
          <w:ilvl w:val="0"/>
          <w:numId w:val="80"/>
        </w:numPr>
        <w:shd w:val="clear" w:color="auto" w:fill="FFFFFF"/>
        <w:tabs>
          <w:tab w:val="left" w:pos="504"/>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Искажения в изображении фигур. </w:t>
      </w:r>
      <w:r>
        <w:rPr>
          <w:rFonts w:ascii="Times New Roman" w:hAnsi="Times New Roman"/>
          <w:color w:val="000000"/>
          <w:sz w:val="24"/>
          <w:lang w:val="ru-RU"/>
        </w:rPr>
        <w:t>Искажения по правой стороне (если встать на место персонажа) могут означать проблемы во взаимоотношениях с миром социальных норм (р</w:t>
      </w:r>
      <w:r>
        <w:rPr>
          <w:rFonts w:ascii="Times New Roman" w:hAnsi="Times New Roman"/>
          <w:color w:val="000000"/>
          <w:sz w:val="24"/>
          <w:lang w:val="ru-RU"/>
        </w:rPr>
        <w:t>а</w:t>
      </w:r>
      <w:r>
        <w:rPr>
          <w:rFonts w:ascii="Times New Roman" w:hAnsi="Times New Roman"/>
          <w:color w:val="000000"/>
          <w:sz w:val="24"/>
          <w:lang w:val="ru-RU"/>
        </w:rPr>
        <w:t>бота, учеба, карьера; для ребенка — с людьми, которые персонифицируют нормы). Искаж</w:t>
      </w:r>
      <w:r>
        <w:rPr>
          <w:rFonts w:ascii="Times New Roman" w:hAnsi="Times New Roman"/>
          <w:color w:val="000000"/>
          <w:sz w:val="24"/>
          <w:lang w:val="ru-RU"/>
        </w:rPr>
        <w:t>е</w:t>
      </w:r>
      <w:r>
        <w:rPr>
          <w:rFonts w:ascii="Times New Roman" w:hAnsi="Times New Roman"/>
          <w:color w:val="000000"/>
          <w:sz w:val="24"/>
          <w:lang w:val="ru-RU"/>
        </w:rPr>
        <w:t>ния по левой стороне — проблемы в сфере эмоциональных, интимных, близких отношений.</w:t>
      </w:r>
    </w:p>
    <w:p w:rsidR="009C617E" w:rsidRDefault="009C617E" w:rsidP="004E3068">
      <w:pPr>
        <w:pStyle w:val="1"/>
        <w:numPr>
          <w:ilvl w:val="0"/>
          <w:numId w:val="81"/>
        </w:numPr>
        <w:shd w:val="clear" w:color="auto" w:fill="FFFFFF"/>
        <w:tabs>
          <w:tab w:val="left" w:pos="65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Изображение неодушевленных предметов. </w:t>
      </w:r>
      <w:r>
        <w:rPr>
          <w:rFonts w:ascii="Times New Roman" w:hAnsi="Times New Roman"/>
          <w:color w:val="000000"/>
          <w:sz w:val="24"/>
          <w:lang w:val="ru-RU"/>
        </w:rPr>
        <w:t>Изображение большого количества пре</w:t>
      </w:r>
      <w:r>
        <w:rPr>
          <w:rFonts w:ascii="Times New Roman" w:hAnsi="Times New Roman"/>
          <w:color w:val="000000"/>
          <w:sz w:val="24"/>
          <w:lang w:val="ru-RU"/>
        </w:rPr>
        <w:t>д</w:t>
      </w:r>
      <w:r>
        <w:rPr>
          <w:rFonts w:ascii="Times New Roman" w:hAnsi="Times New Roman"/>
          <w:color w:val="000000"/>
          <w:sz w:val="24"/>
          <w:lang w:val="ru-RU"/>
        </w:rPr>
        <w:t>метов, относящихся к какой-то сфере жизни (например мягкой мебели), означает особую значимость этой сферы для автора. Изображение большого количества закрытых шкафов в рисунке ребенка может свидетельствовать о существовании в семье тайны, к которой он, по его мнению, не допущен.</w:t>
      </w:r>
    </w:p>
    <w:p w:rsidR="009C617E" w:rsidRDefault="009C617E" w:rsidP="004E3068">
      <w:pPr>
        <w:pStyle w:val="1"/>
        <w:numPr>
          <w:ilvl w:val="0"/>
          <w:numId w:val="81"/>
        </w:numPr>
        <w:shd w:val="clear" w:color="auto" w:fill="FFFFFF"/>
        <w:tabs>
          <w:tab w:val="left" w:pos="65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Изображение большого количества мелких деталей </w:t>
      </w:r>
      <w:r>
        <w:rPr>
          <w:rFonts w:ascii="Times New Roman" w:hAnsi="Times New Roman"/>
          <w:color w:val="000000"/>
          <w:sz w:val="24"/>
          <w:lang w:val="ru-RU"/>
        </w:rPr>
        <w:t>может означать фиксацию на пр</w:t>
      </w:r>
      <w:r>
        <w:rPr>
          <w:rFonts w:ascii="Times New Roman" w:hAnsi="Times New Roman"/>
          <w:color w:val="000000"/>
          <w:sz w:val="24"/>
          <w:lang w:val="ru-RU"/>
        </w:rPr>
        <w:t>а</w:t>
      </w:r>
      <w:r>
        <w:rPr>
          <w:rFonts w:ascii="Times New Roman" w:hAnsi="Times New Roman"/>
          <w:color w:val="000000"/>
          <w:sz w:val="24"/>
          <w:lang w:val="ru-RU"/>
        </w:rPr>
        <w:t>вилах порядка, а также склонность семьи к долгому удерживанию эмоций. Предметы, кот</w:t>
      </w:r>
      <w:r>
        <w:rPr>
          <w:rFonts w:ascii="Times New Roman" w:hAnsi="Times New Roman"/>
          <w:color w:val="000000"/>
          <w:sz w:val="24"/>
          <w:lang w:val="ru-RU"/>
        </w:rPr>
        <w:t>о</w:t>
      </w:r>
      <w:r>
        <w:rPr>
          <w:rFonts w:ascii="Times New Roman" w:hAnsi="Times New Roman"/>
          <w:color w:val="000000"/>
          <w:sz w:val="24"/>
          <w:lang w:val="ru-RU"/>
        </w:rPr>
        <w:t>рые рисуются между персонажами, например автомобиль между отцом и матерью, воспр</w:t>
      </w:r>
      <w:r>
        <w:rPr>
          <w:rFonts w:ascii="Times New Roman" w:hAnsi="Times New Roman"/>
          <w:color w:val="000000"/>
          <w:sz w:val="24"/>
          <w:lang w:val="ru-RU"/>
        </w:rPr>
        <w:t>и</w:t>
      </w:r>
      <w:r>
        <w:rPr>
          <w:rFonts w:ascii="Times New Roman" w:hAnsi="Times New Roman"/>
          <w:color w:val="000000"/>
          <w:sz w:val="24"/>
          <w:lang w:val="ru-RU"/>
        </w:rPr>
        <w:t>нимаются автором в качестве помехи в отношениях либо в качестве единственно возможн</w:t>
      </w:r>
      <w:r>
        <w:rPr>
          <w:rFonts w:ascii="Times New Roman" w:hAnsi="Times New Roman"/>
          <w:color w:val="000000"/>
          <w:sz w:val="24"/>
          <w:lang w:val="ru-RU"/>
        </w:rPr>
        <w:t>о</w:t>
      </w:r>
      <w:r>
        <w:rPr>
          <w:rFonts w:ascii="Times New Roman" w:hAnsi="Times New Roman"/>
          <w:color w:val="000000"/>
          <w:sz w:val="24"/>
          <w:lang w:val="ru-RU"/>
        </w:rPr>
        <w:t>го способа контакта.</w:t>
      </w:r>
    </w:p>
    <w:p w:rsidR="009C617E" w:rsidRDefault="009C617E" w:rsidP="004E3068">
      <w:pPr>
        <w:pStyle w:val="1"/>
        <w:numPr>
          <w:ilvl w:val="0"/>
          <w:numId w:val="81"/>
        </w:numPr>
        <w:shd w:val="clear" w:color="auto" w:fill="FFFFFF"/>
        <w:tabs>
          <w:tab w:val="left" w:pos="658"/>
        </w:tabs>
        <w:ind w:firstLine="284"/>
        <w:jc w:val="both"/>
        <w:rPr>
          <w:rFonts w:ascii="Times New Roman" w:hAnsi="Times New Roman"/>
          <w:i/>
          <w:color w:val="000000"/>
          <w:sz w:val="24"/>
          <w:lang w:val="ru-RU"/>
        </w:rPr>
      </w:pPr>
      <w:r>
        <w:rPr>
          <w:rFonts w:ascii="Times New Roman" w:hAnsi="Times New Roman"/>
          <w:i/>
          <w:color w:val="000000"/>
          <w:sz w:val="24"/>
          <w:lang w:val="ru-RU"/>
        </w:rPr>
        <w:t xml:space="preserve">Символика частей тела. </w:t>
      </w:r>
      <w:r>
        <w:rPr>
          <w:rFonts w:ascii="Times New Roman" w:hAnsi="Times New Roman"/>
          <w:color w:val="000000"/>
          <w:sz w:val="24"/>
          <w:lang w:val="ru-RU"/>
        </w:rPr>
        <w:t>Символика частей тела учитывается, главным образом, при интерпретации рисунков детей. Отдельным частям тела приписываются следующие знач</w:t>
      </w:r>
      <w:r>
        <w:rPr>
          <w:rFonts w:ascii="Times New Roman" w:hAnsi="Times New Roman"/>
          <w:color w:val="000000"/>
          <w:sz w:val="24"/>
          <w:lang w:val="ru-RU"/>
        </w:rPr>
        <w:t>е</w:t>
      </w:r>
      <w:r>
        <w:rPr>
          <w:rFonts w:ascii="Times New Roman" w:hAnsi="Times New Roman"/>
          <w:color w:val="000000"/>
          <w:sz w:val="24"/>
          <w:lang w:val="ru-RU"/>
        </w:rPr>
        <w:t>ния.</w:t>
      </w:r>
    </w:p>
    <w:p w:rsidR="009C617E" w:rsidRDefault="009C617E" w:rsidP="004E3068">
      <w:pPr>
        <w:pStyle w:val="1"/>
        <w:numPr>
          <w:ilvl w:val="0"/>
          <w:numId w:val="196"/>
        </w:numPr>
        <w:shd w:val="clear" w:color="auto" w:fill="FFFFFF"/>
        <w:tabs>
          <w:tab w:val="clear" w:pos="720"/>
          <w:tab w:val="num" w:pos="426"/>
          <w:tab w:val="left" w:pos="518"/>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Голова </w:t>
      </w:r>
      <w:r>
        <w:rPr>
          <w:rFonts w:ascii="Times New Roman" w:hAnsi="Times New Roman"/>
          <w:color w:val="000000"/>
          <w:sz w:val="24"/>
          <w:lang w:val="ru-RU"/>
        </w:rPr>
        <w:t>— очень важная часть тела для ребенка, самой большой голове приписывается самый большой ум.</w:t>
      </w:r>
    </w:p>
    <w:p w:rsidR="009C617E" w:rsidRDefault="009C617E" w:rsidP="004E3068">
      <w:pPr>
        <w:pStyle w:val="1"/>
        <w:numPr>
          <w:ilvl w:val="0"/>
          <w:numId w:val="196"/>
        </w:numPr>
        <w:shd w:val="clear" w:color="auto" w:fill="FFFFFF"/>
        <w:tabs>
          <w:tab w:val="clear" w:pos="720"/>
          <w:tab w:val="num" w:pos="426"/>
          <w:tab w:val="left" w:pos="518"/>
        </w:tabs>
        <w:ind w:left="426" w:hanging="426"/>
        <w:jc w:val="both"/>
        <w:rPr>
          <w:rFonts w:ascii="Times New Roman" w:hAnsi="Times New Roman"/>
          <w:color w:val="000000"/>
          <w:sz w:val="24"/>
          <w:lang w:val="ru-RU"/>
        </w:rPr>
      </w:pPr>
      <w:r>
        <w:rPr>
          <w:rFonts w:ascii="Times New Roman" w:hAnsi="Times New Roman"/>
          <w:i/>
          <w:color w:val="000000"/>
          <w:sz w:val="24"/>
          <w:lang w:val="ru-RU"/>
        </w:rPr>
        <w:t xml:space="preserve">Глаза. </w:t>
      </w:r>
      <w:r>
        <w:rPr>
          <w:rFonts w:ascii="Times New Roman" w:hAnsi="Times New Roman"/>
          <w:color w:val="000000"/>
          <w:sz w:val="24"/>
          <w:lang w:val="ru-RU"/>
        </w:rPr>
        <w:t xml:space="preserve">Глаза, с точки зрения ребенка, даны человеку для слез, выражения печали и просьбы в эмоциональной поддержке. </w:t>
      </w:r>
      <w:r>
        <w:rPr>
          <w:rFonts w:ascii="Times New Roman" w:hAnsi="Times New Roman"/>
          <w:i/>
          <w:color w:val="000000"/>
          <w:sz w:val="24"/>
          <w:lang w:val="ru-RU"/>
        </w:rPr>
        <w:t xml:space="preserve">Большие расширенные глаза </w:t>
      </w:r>
      <w:r>
        <w:rPr>
          <w:rFonts w:ascii="Times New Roman" w:hAnsi="Times New Roman"/>
          <w:color w:val="000000"/>
          <w:sz w:val="24"/>
          <w:lang w:val="ru-RU"/>
        </w:rPr>
        <w:t>означают тревогу, сигнал о помощи.</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325</w:t>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i/>
          <w:color w:val="000000"/>
          <w:sz w:val="24"/>
          <w:lang w:val="ru-RU"/>
        </w:rPr>
        <w:t xml:space="preserve">Глаза щелочками </w:t>
      </w:r>
      <w:r>
        <w:rPr>
          <w:rFonts w:ascii="Times New Roman" w:hAnsi="Times New Roman"/>
          <w:color w:val="000000"/>
          <w:sz w:val="24"/>
          <w:lang w:val="ru-RU"/>
        </w:rPr>
        <w:t>несут в себе внутренний запрет на плач, персонаж с такими глазами не умеет просить помощи.</w:t>
      </w:r>
    </w:p>
    <w:p w:rsidR="009C617E" w:rsidRDefault="009C617E" w:rsidP="004E3068">
      <w:pPr>
        <w:pStyle w:val="1"/>
        <w:numPr>
          <w:ilvl w:val="0"/>
          <w:numId w:val="197"/>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Уши. </w:t>
      </w:r>
      <w:r>
        <w:rPr>
          <w:rFonts w:ascii="Times New Roman" w:hAnsi="Times New Roman"/>
          <w:color w:val="000000"/>
          <w:sz w:val="24"/>
          <w:lang w:val="ru-RU"/>
        </w:rPr>
        <w:t xml:space="preserve">Уши — это орган восприятия критики. </w:t>
      </w:r>
      <w:r>
        <w:rPr>
          <w:rFonts w:ascii="Times New Roman" w:hAnsi="Times New Roman"/>
          <w:i/>
          <w:color w:val="000000"/>
          <w:sz w:val="24"/>
          <w:lang w:val="ru-RU"/>
        </w:rPr>
        <w:t xml:space="preserve">Большие уши </w:t>
      </w:r>
      <w:r>
        <w:rPr>
          <w:rFonts w:ascii="Times New Roman" w:hAnsi="Times New Roman"/>
          <w:color w:val="000000"/>
          <w:sz w:val="24"/>
          <w:lang w:val="ru-RU"/>
        </w:rPr>
        <w:t xml:space="preserve">отражают, что персонаж больше, чем все остальные, должен слушать окружающих или слушает. </w:t>
      </w:r>
      <w:r>
        <w:rPr>
          <w:rFonts w:ascii="Times New Roman" w:hAnsi="Times New Roman"/>
          <w:i/>
          <w:color w:val="000000"/>
          <w:sz w:val="24"/>
          <w:lang w:val="ru-RU"/>
        </w:rPr>
        <w:t xml:space="preserve">Маленькие уши или их отсутствие на рисунке </w:t>
      </w:r>
      <w:r>
        <w:rPr>
          <w:rFonts w:ascii="Times New Roman" w:hAnsi="Times New Roman"/>
          <w:color w:val="000000"/>
          <w:sz w:val="24"/>
          <w:lang w:val="ru-RU"/>
        </w:rPr>
        <w:t>говорят о том, что персонаж игнорирует критику, не уч</w:t>
      </w:r>
      <w:r>
        <w:rPr>
          <w:rFonts w:ascii="Times New Roman" w:hAnsi="Times New Roman"/>
          <w:color w:val="000000"/>
          <w:sz w:val="24"/>
          <w:lang w:val="ru-RU"/>
        </w:rPr>
        <w:t>и</w:t>
      </w:r>
      <w:r>
        <w:rPr>
          <w:rFonts w:ascii="Times New Roman" w:hAnsi="Times New Roman"/>
          <w:color w:val="000000"/>
          <w:sz w:val="24"/>
          <w:lang w:val="ru-RU"/>
        </w:rPr>
        <w:t>тывает мнение окружающих или автору хотелось бы, чтобы так было.</w:t>
      </w:r>
    </w:p>
    <w:p w:rsidR="009C617E" w:rsidRDefault="009C617E" w:rsidP="004E3068">
      <w:pPr>
        <w:pStyle w:val="1"/>
        <w:numPr>
          <w:ilvl w:val="0"/>
          <w:numId w:val="197"/>
        </w:numPr>
        <w:shd w:val="clear" w:color="auto" w:fill="FFFFFF"/>
        <w:tabs>
          <w:tab w:val="clear" w:pos="1004"/>
          <w:tab w:val="num" w:pos="426"/>
          <w:tab w:val="left" w:pos="533"/>
        </w:tabs>
        <w:ind w:left="426" w:hanging="426"/>
        <w:jc w:val="both"/>
        <w:rPr>
          <w:rFonts w:ascii="Times New Roman" w:hAnsi="Times New Roman"/>
          <w:sz w:val="24"/>
          <w:lang w:val="ru-RU"/>
        </w:rPr>
      </w:pPr>
      <w:r>
        <w:rPr>
          <w:rFonts w:ascii="Times New Roman" w:hAnsi="Times New Roman"/>
          <w:i/>
          <w:color w:val="000000"/>
          <w:sz w:val="24"/>
          <w:lang w:val="ru-RU"/>
        </w:rPr>
        <w:t xml:space="preserve">Рот. </w:t>
      </w:r>
      <w:r>
        <w:rPr>
          <w:rFonts w:ascii="Times New Roman" w:hAnsi="Times New Roman"/>
          <w:color w:val="000000"/>
          <w:sz w:val="24"/>
          <w:lang w:val="ru-RU"/>
        </w:rPr>
        <w:t xml:space="preserve">Рот предназначен для выражения вербальной агрессии, это «орган нападения». </w:t>
      </w:r>
      <w:r>
        <w:rPr>
          <w:rFonts w:ascii="Times New Roman" w:hAnsi="Times New Roman"/>
          <w:i/>
          <w:color w:val="000000"/>
          <w:sz w:val="24"/>
          <w:lang w:val="ru-RU"/>
        </w:rPr>
        <w:t xml:space="preserve">Большой, заштрихованный рот </w:t>
      </w:r>
      <w:r>
        <w:rPr>
          <w:rFonts w:ascii="Times New Roman" w:hAnsi="Times New Roman"/>
          <w:color w:val="000000"/>
          <w:sz w:val="24"/>
          <w:lang w:val="ru-RU"/>
        </w:rPr>
        <w:t>означает угрозу для автора рисунка, связанную со стр</w:t>
      </w:r>
      <w:r>
        <w:rPr>
          <w:rFonts w:ascii="Times New Roman" w:hAnsi="Times New Roman"/>
          <w:color w:val="000000"/>
          <w:sz w:val="24"/>
          <w:lang w:val="ru-RU"/>
        </w:rPr>
        <w:t>а</w:t>
      </w:r>
      <w:r>
        <w:rPr>
          <w:rFonts w:ascii="Times New Roman" w:hAnsi="Times New Roman"/>
          <w:color w:val="000000"/>
          <w:sz w:val="24"/>
          <w:lang w:val="ru-RU"/>
        </w:rPr>
        <w:t xml:space="preserve">хом осуждения, страх словесного воздействия. </w:t>
      </w:r>
      <w:r>
        <w:rPr>
          <w:rFonts w:ascii="Times New Roman" w:hAnsi="Times New Roman"/>
          <w:i/>
          <w:color w:val="000000"/>
          <w:sz w:val="24"/>
          <w:lang w:val="ru-RU"/>
        </w:rPr>
        <w:t xml:space="preserve">Отсутствие рта, точка вместо рта </w:t>
      </w:r>
      <w:r>
        <w:rPr>
          <w:rFonts w:ascii="Times New Roman" w:hAnsi="Times New Roman"/>
          <w:color w:val="000000"/>
          <w:sz w:val="24"/>
          <w:lang w:val="ru-RU"/>
        </w:rPr>
        <w:t>о</w:t>
      </w:r>
      <w:r>
        <w:rPr>
          <w:rFonts w:ascii="Times New Roman" w:hAnsi="Times New Roman"/>
          <w:color w:val="000000"/>
          <w:sz w:val="24"/>
          <w:lang w:val="ru-RU"/>
        </w:rPr>
        <w:t>з</w:t>
      </w:r>
      <w:r>
        <w:rPr>
          <w:rFonts w:ascii="Times New Roman" w:hAnsi="Times New Roman"/>
          <w:color w:val="000000"/>
          <w:sz w:val="24"/>
          <w:lang w:val="ru-RU"/>
        </w:rPr>
        <w:t>начает, что персонаж, с точки зрения автора, не может влиять словесно на других людей.</w:t>
      </w:r>
    </w:p>
    <w:p w:rsidR="009C617E" w:rsidRDefault="009C617E" w:rsidP="004E3068">
      <w:pPr>
        <w:pStyle w:val="1"/>
        <w:numPr>
          <w:ilvl w:val="0"/>
          <w:numId w:val="197"/>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Шея. </w:t>
      </w:r>
      <w:r>
        <w:rPr>
          <w:rFonts w:ascii="Times New Roman" w:hAnsi="Times New Roman"/>
          <w:color w:val="000000"/>
          <w:sz w:val="24"/>
          <w:lang w:val="ru-RU"/>
        </w:rPr>
        <w:t xml:space="preserve">Шея символизирует соединение рационального и эмоционального компонентов личности. </w:t>
      </w:r>
      <w:r>
        <w:rPr>
          <w:rFonts w:ascii="Times New Roman" w:hAnsi="Times New Roman"/>
          <w:i/>
          <w:color w:val="000000"/>
          <w:sz w:val="24"/>
          <w:lang w:val="ru-RU"/>
        </w:rPr>
        <w:t xml:space="preserve">Наличие шеи </w:t>
      </w:r>
      <w:r>
        <w:rPr>
          <w:rFonts w:ascii="Times New Roman" w:hAnsi="Times New Roman"/>
          <w:color w:val="000000"/>
          <w:sz w:val="24"/>
          <w:lang w:val="ru-RU"/>
        </w:rPr>
        <w:t xml:space="preserve">означает способность управлять своими чувствами. </w:t>
      </w:r>
      <w:r>
        <w:rPr>
          <w:rFonts w:ascii="Times New Roman" w:hAnsi="Times New Roman"/>
          <w:i/>
          <w:color w:val="000000"/>
          <w:sz w:val="24"/>
          <w:lang w:val="ru-RU"/>
        </w:rPr>
        <w:t xml:space="preserve">Тонкая и длинная шея </w:t>
      </w:r>
      <w:r>
        <w:rPr>
          <w:rFonts w:ascii="Times New Roman" w:hAnsi="Times New Roman"/>
          <w:color w:val="000000"/>
          <w:sz w:val="24"/>
          <w:lang w:val="ru-RU"/>
        </w:rPr>
        <w:t>— конфликт между чувствами и разумом, который решается за счет отстр</w:t>
      </w:r>
      <w:r>
        <w:rPr>
          <w:rFonts w:ascii="Times New Roman" w:hAnsi="Times New Roman"/>
          <w:color w:val="000000"/>
          <w:sz w:val="24"/>
          <w:lang w:val="ru-RU"/>
        </w:rPr>
        <w:t>а</w:t>
      </w:r>
      <w:r>
        <w:rPr>
          <w:rFonts w:ascii="Times New Roman" w:hAnsi="Times New Roman"/>
          <w:color w:val="000000"/>
          <w:sz w:val="24"/>
          <w:lang w:val="ru-RU"/>
        </w:rPr>
        <w:t xml:space="preserve">нения от эмоционального мира, «я стараюсь не замечать своих эмоций». </w:t>
      </w:r>
      <w:r>
        <w:rPr>
          <w:rFonts w:ascii="Times New Roman" w:hAnsi="Times New Roman"/>
          <w:i/>
          <w:color w:val="000000"/>
          <w:sz w:val="24"/>
          <w:lang w:val="ru-RU"/>
        </w:rPr>
        <w:t xml:space="preserve">Короткая и толстая шея </w:t>
      </w:r>
      <w:r>
        <w:rPr>
          <w:rFonts w:ascii="Times New Roman" w:hAnsi="Times New Roman"/>
          <w:color w:val="000000"/>
          <w:sz w:val="24"/>
          <w:lang w:val="ru-RU"/>
        </w:rPr>
        <w:t>символизирует отсутствие подобных противоречий.</w:t>
      </w:r>
    </w:p>
    <w:p w:rsidR="009C617E" w:rsidRDefault="009C617E" w:rsidP="004E3068">
      <w:pPr>
        <w:pStyle w:val="1"/>
        <w:numPr>
          <w:ilvl w:val="0"/>
          <w:numId w:val="197"/>
        </w:numPr>
        <w:shd w:val="clear" w:color="auto" w:fill="FFFFFF"/>
        <w:tabs>
          <w:tab w:val="clear" w:pos="1004"/>
          <w:tab w:val="num" w:pos="426"/>
        </w:tabs>
        <w:ind w:left="426" w:hanging="426"/>
        <w:jc w:val="both"/>
        <w:rPr>
          <w:rFonts w:ascii="Times New Roman" w:hAnsi="Times New Roman"/>
          <w:sz w:val="24"/>
          <w:lang w:val="ru-RU"/>
        </w:rPr>
      </w:pPr>
      <w:r>
        <w:rPr>
          <w:rFonts w:ascii="Times New Roman" w:hAnsi="Times New Roman"/>
          <w:i/>
          <w:color w:val="000000"/>
          <w:sz w:val="24"/>
          <w:lang w:val="ru-RU"/>
        </w:rPr>
        <w:t xml:space="preserve">Руки. </w:t>
      </w:r>
      <w:r>
        <w:rPr>
          <w:rFonts w:ascii="Times New Roman" w:hAnsi="Times New Roman"/>
          <w:color w:val="000000"/>
          <w:sz w:val="24"/>
          <w:lang w:val="ru-RU"/>
        </w:rPr>
        <w:t>Функция рук состоит в том, чтобы прицепиться к матери, установить с ней ко</w:t>
      </w:r>
      <w:r>
        <w:rPr>
          <w:rFonts w:ascii="Times New Roman" w:hAnsi="Times New Roman"/>
          <w:color w:val="000000"/>
          <w:sz w:val="24"/>
          <w:lang w:val="ru-RU"/>
        </w:rPr>
        <w:t>н</w:t>
      </w:r>
      <w:r>
        <w:rPr>
          <w:rFonts w:ascii="Times New Roman" w:hAnsi="Times New Roman"/>
          <w:color w:val="000000"/>
          <w:sz w:val="24"/>
          <w:lang w:val="ru-RU"/>
        </w:rPr>
        <w:t xml:space="preserve">такт. Для взрослых персонажей рисунка руки олицетворяют способ взаимодействия с </w:t>
      </w:r>
      <w:r>
        <w:rPr>
          <w:rFonts w:ascii="Times New Roman" w:hAnsi="Times New Roman"/>
          <w:color w:val="000000"/>
          <w:sz w:val="24"/>
          <w:lang w:val="ru-RU"/>
        </w:rPr>
        <w:lastRenderedPageBreak/>
        <w:t>миром. Чем более могущественным воспринимается персонаж, тем более длинными и большими нарисованы его руки.</w:t>
      </w:r>
    </w:p>
    <w:p w:rsidR="009C617E" w:rsidRDefault="009C617E" w:rsidP="004E3068">
      <w:pPr>
        <w:pStyle w:val="1"/>
        <w:numPr>
          <w:ilvl w:val="0"/>
          <w:numId w:val="197"/>
        </w:numPr>
        <w:shd w:val="clear" w:color="auto" w:fill="FFFFFF"/>
        <w:tabs>
          <w:tab w:val="clear" w:pos="1004"/>
          <w:tab w:val="num" w:pos="426"/>
          <w:tab w:val="left" w:pos="533"/>
        </w:tabs>
        <w:ind w:left="426" w:hanging="426"/>
        <w:jc w:val="both"/>
        <w:rPr>
          <w:rFonts w:ascii="Times New Roman" w:hAnsi="Times New Roman"/>
          <w:sz w:val="24"/>
          <w:lang w:val="ru-RU"/>
        </w:rPr>
      </w:pPr>
      <w:r>
        <w:rPr>
          <w:rFonts w:ascii="Times New Roman" w:hAnsi="Times New Roman"/>
          <w:i/>
          <w:color w:val="000000"/>
          <w:sz w:val="24"/>
          <w:lang w:val="ru-RU"/>
        </w:rPr>
        <w:t xml:space="preserve">Ноги. </w:t>
      </w:r>
      <w:r>
        <w:rPr>
          <w:rFonts w:ascii="Times New Roman" w:hAnsi="Times New Roman"/>
          <w:color w:val="000000"/>
          <w:sz w:val="24"/>
          <w:lang w:val="ru-RU"/>
        </w:rPr>
        <w:t>Ноги обозначают опору персонажа в реальности, насколько он «крепко стоит на ногах». Если провести линию, соединяющую ноги крайних персонажей, то самосто</w:t>
      </w:r>
      <w:r>
        <w:rPr>
          <w:rFonts w:ascii="Times New Roman" w:hAnsi="Times New Roman"/>
          <w:color w:val="000000"/>
          <w:sz w:val="24"/>
          <w:lang w:val="ru-RU"/>
        </w:rPr>
        <w:t>я</w:t>
      </w:r>
      <w:r>
        <w:rPr>
          <w:rFonts w:ascii="Times New Roman" w:hAnsi="Times New Roman"/>
          <w:color w:val="000000"/>
          <w:sz w:val="24"/>
          <w:lang w:val="ru-RU"/>
        </w:rPr>
        <w:t>тельная опора в реальности будет только у тех, кто стоит на линии.</w:t>
      </w:r>
    </w:p>
    <w:p w:rsidR="009C617E" w:rsidRDefault="009C617E">
      <w:pPr>
        <w:pStyle w:val="21"/>
        <w:rPr>
          <w:rFonts w:ascii="Times New Roman" w:hAnsi="Times New Roman"/>
          <w:i w:val="0"/>
          <w:sz w:val="24"/>
          <w:lang w:val="ru-RU"/>
        </w:rPr>
      </w:pPr>
      <w:bookmarkStart w:id="87" w:name="_Toc91882816"/>
      <w:r>
        <w:rPr>
          <w:rFonts w:ascii="Times New Roman" w:hAnsi="Times New Roman"/>
          <w:i w:val="0"/>
          <w:sz w:val="24"/>
          <w:lang w:val="ru-RU"/>
        </w:rPr>
        <w:t>3. КАРТА СЕМЬИ</w:t>
      </w:r>
      <w:bookmarkEnd w:id="87"/>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b/>
          <w:color w:val="000000"/>
          <w:sz w:val="24"/>
          <w:lang w:val="ru-RU"/>
        </w:rPr>
        <w:t>(заполняет социальный педагог или социальный работник)</w:t>
      </w:r>
    </w:p>
    <w:p w:rsidR="009C617E" w:rsidRDefault="009C617E">
      <w:pPr>
        <w:pStyle w:val="1"/>
        <w:shd w:val="clear" w:color="auto" w:fill="FFFFFF"/>
        <w:tabs>
          <w:tab w:val="left" w:leader="underscore" w:pos="9498"/>
        </w:tabs>
        <w:ind w:firstLine="284"/>
        <w:jc w:val="both"/>
        <w:rPr>
          <w:rFonts w:ascii="Times New Roman" w:hAnsi="Times New Roman"/>
          <w:sz w:val="24"/>
        </w:rPr>
      </w:pPr>
      <w:r>
        <w:rPr>
          <w:rFonts w:ascii="Times New Roman" w:hAnsi="Times New Roman"/>
          <w:color w:val="000000"/>
          <w:sz w:val="24"/>
          <w:lang w:val="ru-RU"/>
        </w:rPr>
        <w:t>1) Ф.И.О. ребенка</w:t>
      </w:r>
      <w:r>
        <w:rPr>
          <w:rFonts w:ascii="Times New Roman" w:hAnsi="Times New Roman"/>
          <w:color w:val="000000"/>
          <w:sz w:val="24"/>
          <w:lang w:val="ru-RU"/>
        </w:rPr>
        <w:tab/>
      </w:r>
    </w:p>
    <w:p w:rsidR="009C617E" w:rsidRDefault="009C617E" w:rsidP="004E3068">
      <w:pPr>
        <w:pStyle w:val="1"/>
        <w:numPr>
          <w:ilvl w:val="0"/>
          <w:numId w:val="82"/>
        </w:numPr>
        <w:shd w:val="clear" w:color="auto" w:fill="FFFFFF"/>
        <w:tabs>
          <w:tab w:val="left" w:pos="557"/>
        </w:tabs>
        <w:ind w:firstLine="284"/>
        <w:jc w:val="both"/>
        <w:rPr>
          <w:rFonts w:ascii="Times New Roman" w:hAnsi="Times New Roman"/>
          <w:color w:val="000000"/>
          <w:sz w:val="24"/>
          <w:lang w:val="ru-RU"/>
        </w:rPr>
      </w:pPr>
      <w:r>
        <w:rPr>
          <w:rFonts w:ascii="Times New Roman" w:hAnsi="Times New Roman"/>
          <w:color w:val="000000"/>
          <w:sz w:val="24"/>
          <w:lang w:val="ru-RU"/>
        </w:rPr>
        <w:t>Какое образовательное учреждение посещает?</w:t>
      </w:r>
    </w:p>
    <w:p w:rsidR="009C617E" w:rsidRDefault="009C617E" w:rsidP="004E3068">
      <w:pPr>
        <w:pStyle w:val="1"/>
        <w:numPr>
          <w:ilvl w:val="0"/>
          <w:numId w:val="82"/>
        </w:numPr>
        <w:shd w:val="clear" w:color="auto" w:fill="FFFFFF"/>
        <w:tabs>
          <w:tab w:val="left" w:pos="557"/>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Возраст </w:t>
      </w:r>
      <w:r>
        <w:rPr>
          <w:rFonts w:ascii="Times New Roman" w:hAnsi="Times New Roman"/>
          <w:color w:val="000000"/>
          <w:sz w:val="24"/>
          <w:lang w:val="ru-RU"/>
        </w:rPr>
        <w:tab/>
      </w:r>
    </w:p>
    <w:p w:rsidR="009C617E" w:rsidRDefault="009C617E" w:rsidP="004E3068">
      <w:pPr>
        <w:pStyle w:val="1"/>
        <w:numPr>
          <w:ilvl w:val="0"/>
          <w:numId w:val="83"/>
        </w:numPr>
        <w:shd w:val="clear" w:color="auto" w:fill="FFFFFF"/>
        <w:tabs>
          <w:tab w:val="left" w:pos="552"/>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Домашний адрес (прописан и фактический)</w:t>
      </w:r>
      <w:r>
        <w:rPr>
          <w:rFonts w:ascii="Times New Roman" w:hAnsi="Times New Roman"/>
          <w:color w:val="000000"/>
          <w:sz w:val="24"/>
          <w:lang w:val="ru-RU"/>
        </w:rPr>
        <w:tab/>
      </w:r>
    </w:p>
    <w:p w:rsidR="009C617E" w:rsidRDefault="009C617E" w:rsidP="004E3068">
      <w:pPr>
        <w:pStyle w:val="1"/>
        <w:numPr>
          <w:ilvl w:val="0"/>
          <w:numId w:val="83"/>
        </w:numPr>
        <w:shd w:val="clear" w:color="auto" w:fill="FFFFFF"/>
        <w:tabs>
          <w:tab w:val="left" w:pos="552"/>
          <w:tab w:val="left" w:leader="underscore" w:pos="5160"/>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Родители: МАТЬ</w:t>
      </w:r>
      <w:r>
        <w:rPr>
          <w:rFonts w:ascii="Times New Roman" w:hAnsi="Times New Roman"/>
          <w:color w:val="000000"/>
          <w:sz w:val="24"/>
          <w:lang w:val="ru-RU"/>
        </w:rPr>
        <w:tab/>
      </w:r>
      <w:r>
        <w:rPr>
          <w:rFonts w:ascii="Times New Roman" w:hAnsi="Times New Roman"/>
          <w:color w:val="000000"/>
          <w:sz w:val="24"/>
          <w:lang w:val="ru-RU"/>
        </w:rPr>
        <w:tab/>
      </w:r>
    </w:p>
    <w:p w:rsidR="009C617E" w:rsidRDefault="009C617E" w:rsidP="004E3068">
      <w:pPr>
        <w:pStyle w:val="1"/>
        <w:numPr>
          <w:ilvl w:val="0"/>
          <w:numId w:val="83"/>
        </w:numPr>
        <w:shd w:val="clear" w:color="auto" w:fill="FFFFFF"/>
        <w:tabs>
          <w:tab w:val="left" w:pos="552"/>
          <w:tab w:val="left" w:leader="underscore" w:pos="5160"/>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ОТЕЦ</w:t>
      </w:r>
      <w:r>
        <w:rPr>
          <w:rFonts w:ascii="Times New Roman" w:hAnsi="Times New Roman"/>
          <w:color w:val="000000"/>
          <w:sz w:val="24"/>
          <w:lang w:val="ru-RU"/>
        </w:rPr>
        <w:tab/>
      </w:r>
      <w:r>
        <w:rPr>
          <w:rFonts w:ascii="Times New Roman" w:hAnsi="Times New Roman"/>
          <w:color w:val="000000"/>
          <w:sz w:val="24"/>
          <w:lang w:val="ru-RU"/>
        </w:rPr>
        <w:tab/>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326</w:t>
      </w:r>
    </w:p>
    <w:p w:rsidR="009C617E" w:rsidRDefault="009C617E" w:rsidP="004E3068">
      <w:pPr>
        <w:pStyle w:val="1"/>
        <w:numPr>
          <w:ilvl w:val="0"/>
          <w:numId w:val="84"/>
        </w:numPr>
        <w:shd w:val="clear" w:color="auto" w:fill="FFFFFF"/>
        <w:tabs>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Возраст родителей </w:t>
      </w:r>
      <w:r>
        <w:rPr>
          <w:rFonts w:ascii="Times New Roman" w:hAnsi="Times New Roman"/>
          <w:color w:val="000000"/>
          <w:sz w:val="24"/>
          <w:lang w:val="ru-RU"/>
        </w:rPr>
        <w:tab/>
      </w:r>
    </w:p>
    <w:p w:rsidR="009C617E" w:rsidRDefault="009C617E" w:rsidP="004E3068">
      <w:pPr>
        <w:pStyle w:val="1"/>
        <w:numPr>
          <w:ilvl w:val="0"/>
          <w:numId w:val="84"/>
        </w:numPr>
        <w:shd w:val="clear" w:color="auto" w:fill="FFFFFF"/>
        <w:tabs>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Образование родителей </w:t>
      </w:r>
      <w:r>
        <w:rPr>
          <w:rFonts w:ascii="Times New Roman" w:hAnsi="Times New Roman"/>
          <w:color w:val="000000"/>
          <w:sz w:val="24"/>
          <w:lang w:val="ru-RU"/>
        </w:rPr>
        <w:tab/>
      </w:r>
    </w:p>
    <w:p w:rsidR="009C617E" w:rsidRDefault="009C617E" w:rsidP="004E3068">
      <w:pPr>
        <w:pStyle w:val="1"/>
        <w:numPr>
          <w:ilvl w:val="0"/>
          <w:numId w:val="84"/>
        </w:numPr>
        <w:shd w:val="clear" w:color="auto" w:fill="FFFFFF"/>
        <w:tabs>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Род занятий родителей и их профессия</w:t>
      </w:r>
      <w:r>
        <w:rPr>
          <w:rFonts w:ascii="Times New Roman" w:hAnsi="Times New Roman"/>
          <w:color w:val="000000"/>
          <w:sz w:val="24"/>
          <w:lang w:val="ru-RU"/>
        </w:rPr>
        <w:tab/>
      </w:r>
    </w:p>
    <w:p w:rsidR="009C617E" w:rsidRDefault="009C617E" w:rsidP="004E3068">
      <w:pPr>
        <w:pStyle w:val="1"/>
        <w:numPr>
          <w:ilvl w:val="0"/>
          <w:numId w:val="84"/>
        </w:numPr>
        <w:shd w:val="clear" w:color="auto" w:fill="FFFFFF"/>
        <w:tabs>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Сколько лет существует семья? </w:t>
      </w:r>
      <w:r>
        <w:rPr>
          <w:rFonts w:ascii="Times New Roman" w:hAnsi="Times New Roman"/>
          <w:color w:val="000000"/>
          <w:sz w:val="24"/>
          <w:lang w:val="ru-RU"/>
        </w:rPr>
        <w:tab/>
      </w:r>
    </w:p>
    <w:p w:rsidR="009C617E" w:rsidRDefault="009C617E" w:rsidP="004E3068">
      <w:pPr>
        <w:pStyle w:val="1"/>
        <w:numPr>
          <w:ilvl w:val="0"/>
          <w:numId w:val="84"/>
        </w:numPr>
        <w:shd w:val="clear" w:color="auto" w:fill="FFFFFF"/>
        <w:tabs>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10) Тип семьи (подробно охарактеризовать) </w:t>
      </w:r>
      <w:r>
        <w:rPr>
          <w:rFonts w:ascii="Times New Roman" w:hAnsi="Times New Roman"/>
          <w:color w:val="000000"/>
          <w:sz w:val="24"/>
          <w:lang w:val="ru-RU"/>
        </w:rPr>
        <w:tab/>
      </w:r>
    </w:p>
    <w:p w:rsidR="009C617E" w:rsidRDefault="009C617E" w:rsidP="004E3068">
      <w:pPr>
        <w:pStyle w:val="1"/>
        <w:numPr>
          <w:ilvl w:val="0"/>
          <w:numId w:val="85"/>
        </w:numPr>
        <w:shd w:val="clear" w:color="auto" w:fill="FFFFFF"/>
        <w:tabs>
          <w:tab w:val="left" w:pos="662"/>
          <w:tab w:val="left" w:leader="underscore" w:pos="6197"/>
        </w:tabs>
        <w:ind w:firstLine="284"/>
        <w:jc w:val="both"/>
        <w:rPr>
          <w:rFonts w:ascii="Times New Roman" w:hAnsi="Times New Roman"/>
          <w:color w:val="000000"/>
          <w:sz w:val="24"/>
          <w:lang w:val="ru-RU"/>
        </w:rPr>
      </w:pPr>
      <w:r>
        <w:rPr>
          <w:rFonts w:ascii="Times New Roman" w:hAnsi="Times New Roman"/>
          <w:color w:val="000000"/>
          <w:sz w:val="24"/>
          <w:lang w:val="ru-RU"/>
        </w:rPr>
        <w:t>Состав семьи (перечислить всех совместно проживающих и указать степень родства)</w:t>
      </w:r>
    </w:p>
    <w:p w:rsidR="009C617E" w:rsidRDefault="009C617E" w:rsidP="004E3068">
      <w:pPr>
        <w:pStyle w:val="1"/>
        <w:numPr>
          <w:ilvl w:val="0"/>
          <w:numId w:val="85"/>
        </w:numPr>
        <w:shd w:val="clear" w:color="auto" w:fill="FFFFFF"/>
        <w:tabs>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Материальное положение семьи (указать доход на каждого члена семьи, получение пособий, пенсий, дотаций и т. д.) </w:t>
      </w:r>
      <w:r>
        <w:rPr>
          <w:rFonts w:ascii="Times New Roman" w:hAnsi="Times New Roman"/>
          <w:color w:val="000000"/>
          <w:sz w:val="24"/>
          <w:lang w:val="ru-RU"/>
        </w:rPr>
        <w:tab/>
      </w:r>
    </w:p>
    <w:p w:rsidR="009C617E" w:rsidRDefault="009C617E" w:rsidP="004E3068">
      <w:pPr>
        <w:pStyle w:val="1"/>
        <w:numPr>
          <w:ilvl w:val="0"/>
          <w:numId w:val="85"/>
        </w:numPr>
        <w:shd w:val="clear" w:color="auto" w:fill="FFFFFF"/>
        <w:tabs>
          <w:tab w:val="left" w:pos="662"/>
        </w:tabs>
        <w:ind w:firstLine="284"/>
        <w:jc w:val="both"/>
        <w:rPr>
          <w:rFonts w:ascii="Times New Roman" w:hAnsi="Times New Roman"/>
          <w:color w:val="000000"/>
          <w:sz w:val="24"/>
          <w:lang w:val="ru-RU"/>
        </w:rPr>
      </w:pPr>
      <w:r>
        <w:rPr>
          <w:rFonts w:ascii="Times New Roman" w:hAnsi="Times New Roman"/>
          <w:color w:val="000000"/>
          <w:sz w:val="24"/>
          <w:lang w:val="ru-RU"/>
        </w:rPr>
        <w:t>Жилищные условия:</w:t>
      </w:r>
    </w:p>
    <w:p w:rsidR="009C617E" w:rsidRDefault="009C617E" w:rsidP="004E3068">
      <w:pPr>
        <w:pStyle w:val="1"/>
        <w:numPr>
          <w:ilvl w:val="0"/>
          <w:numId w:val="93"/>
        </w:numPr>
        <w:shd w:val="clear" w:color="auto" w:fill="FFFFFF"/>
        <w:jc w:val="both"/>
        <w:rPr>
          <w:rFonts w:ascii="Times New Roman" w:hAnsi="Times New Roman"/>
          <w:sz w:val="24"/>
          <w:lang w:val="ru-RU"/>
        </w:rPr>
      </w:pPr>
      <w:r>
        <w:rPr>
          <w:rFonts w:ascii="Times New Roman" w:hAnsi="Times New Roman"/>
          <w:color w:val="000000"/>
          <w:sz w:val="24"/>
          <w:lang w:val="ru-RU"/>
        </w:rPr>
        <w:t>нормальные (благоустроенная квартира, дом)</w:t>
      </w:r>
    </w:p>
    <w:p w:rsidR="009C617E" w:rsidRDefault="009C617E" w:rsidP="004E3068">
      <w:pPr>
        <w:pStyle w:val="1"/>
        <w:numPr>
          <w:ilvl w:val="0"/>
          <w:numId w:val="93"/>
        </w:numPr>
        <w:shd w:val="clear" w:color="auto" w:fill="FFFFFF"/>
        <w:jc w:val="both"/>
        <w:rPr>
          <w:rFonts w:ascii="Times New Roman" w:hAnsi="Times New Roman"/>
          <w:sz w:val="24"/>
          <w:lang w:val="ru-RU"/>
        </w:rPr>
      </w:pPr>
      <w:r>
        <w:rPr>
          <w:rFonts w:ascii="Times New Roman" w:hAnsi="Times New Roman"/>
          <w:color w:val="000000"/>
          <w:sz w:val="24"/>
          <w:lang w:val="ru-RU"/>
        </w:rPr>
        <w:t>неблагоустроенная квартира, комната, общежитие</w:t>
      </w:r>
    </w:p>
    <w:p w:rsidR="009C617E" w:rsidRDefault="009C617E" w:rsidP="004E3068">
      <w:pPr>
        <w:pStyle w:val="1"/>
        <w:numPr>
          <w:ilvl w:val="0"/>
          <w:numId w:val="93"/>
        </w:numPr>
        <w:shd w:val="clear" w:color="auto" w:fill="FFFFFF"/>
        <w:jc w:val="both"/>
        <w:rPr>
          <w:rFonts w:ascii="Times New Roman" w:hAnsi="Times New Roman"/>
          <w:sz w:val="24"/>
          <w:lang w:val="ru-RU"/>
        </w:rPr>
      </w:pPr>
      <w:r>
        <w:rPr>
          <w:rFonts w:ascii="Times New Roman" w:hAnsi="Times New Roman"/>
          <w:color w:val="000000"/>
          <w:sz w:val="24"/>
          <w:lang w:val="ru-RU"/>
        </w:rPr>
        <w:t>подробно описать все особенности</w:t>
      </w:r>
    </w:p>
    <w:p w:rsidR="009C617E" w:rsidRDefault="009C617E">
      <w:pPr>
        <w:pStyle w:val="1"/>
        <w:shd w:val="clear" w:color="auto" w:fill="FFFFFF"/>
        <w:tabs>
          <w:tab w:val="left" w:pos="662"/>
          <w:tab w:val="left" w:leader="underscore" w:pos="9639"/>
        </w:tabs>
        <w:ind w:firstLine="284"/>
        <w:jc w:val="both"/>
        <w:rPr>
          <w:rFonts w:ascii="Times New Roman" w:hAnsi="Times New Roman"/>
          <w:sz w:val="24"/>
          <w:lang w:val="ru-RU"/>
        </w:rPr>
      </w:pPr>
      <w:r>
        <w:rPr>
          <w:rFonts w:ascii="Times New Roman" w:hAnsi="Times New Roman"/>
          <w:color w:val="000000"/>
          <w:sz w:val="24"/>
          <w:lang w:val="ru-RU"/>
        </w:rPr>
        <w:t>14)</w:t>
      </w:r>
      <w:r>
        <w:rPr>
          <w:rFonts w:ascii="Times New Roman" w:hAnsi="Times New Roman"/>
          <w:color w:val="000000"/>
          <w:sz w:val="24"/>
          <w:lang w:val="ru-RU"/>
        </w:rPr>
        <w:tab/>
        <w:t>Отношения в семье</w:t>
      </w:r>
      <w:r>
        <w:rPr>
          <w:rFonts w:ascii="Times New Roman" w:hAnsi="Times New Roman"/>
          <w:color w:val="000000"/>
          <w:sz w:val="24"/>
          <w:lang w:val="ru-RU"/>
        </w:rPr>
        <w:tab/>
      </w:r>
      <w:r>
        <w:rPr>
          <w:rFonts w:ascii="Times New Roman" w:hAnsi="Times New Roman"/>
          <w:color w:val="000000"/>
          <w:sz w:val="24"/>
          <w:lang w:val="ru-RU"/>
        </w:rPr>
        <w:tab/>
      </w:r>
    </w:p>
    <w:p w:rsidR="009C617E" w:rsidRDefault="009C617E" w:rsidP="004E3068">
      <w:pPr>
        <w:pStyle w:val="1"/>
        <w:numPr>
          <w:ilvl w:val="0"/>
          <w:numId w:val="86"/>
        </w:numPr>
        <w:shd w:val="clear" w:color="auto" w:fill="FFFFFF"/>
        <w:tabs>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Неблагополучие семьи (описать, в чем оно проявляется) </w:t>
      </w:r>
      <w:r>
        <w:rPr>
          <w:rFonts w:ascii="Times New Roman" w:hAnsi="Times New Roman"/>
          <w:color w:val="000000"/>
          <w:sz w:val="24"/>
          <w:lang w:val="ru-RU"/>
        </w:rPr>
        <w:tab/>
      </w:r>
    </w:p>
    <w:p w:rsidR="009C617E" w:rsidRDefault="009C617E" w:rsidP="004E3068">
      <w:pPr>
        <w:pStyle w:val="1"/>
        <w:numPr>
          <w:ilvl w:val="0"/>
          <w:numId w:val="86"/>
        </w:numPr>
        <w:shd w:val="clear" w:color="auto" w:fill="FFFFFF"/>
        <w:tabs>
          <w:tab w:val="left" w:pos="667"/>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Наследственные болезни </w:t>
      </w:r>
      <w:r>
        <w:rPr>
          <w:rFonts w:ascii="Times New Roman" w:hAnsi="Times New Roman"/>
          <w:color w:val="000000"/>
          <w:sz w:val="24"/>
          <w:lang w:val="ru-RU"/>
        </w:rPr>
        <w:tab/>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17) Психолого-педагогическая культура:</w:t>
      </w:r>
    </w:p>
    <w:p w:rsidR="009C617E" w:rsidRDefault="009C617E">
      <w:pPr>
        <w:pStyle w:val="1"/>
        <w:shd w:val="clear" w:color="auto" w:fill="FFFFFF"/>
        <w:tabs>
          <w:tab w:val="left" w:leader="underscore" w:pos="9639"/>
        </w:tabs>
        <w:ind w:firstLine="284"/>
        <w:jc w:val="both"/>
        <w:rPr>
          <w:rFonts w:ascii="Times New Roman" w:hAnsi="Times New Roman"/>
          <w:sz w:val="24"/>
        </w:rPr>
      </w:pPr>
      <w:r>
        <w:rPr>
          <w:rFonts w:ascii="Times New Roman" w:hAnsi="Times New Roman"/>
          <w:color w:val="000000"/>
          <w:sz w:val="24"/>
          <w:lang w:val="ru-RU"/>
        </w:rPr>
        <w:t xml:space="preserve">матери </w:t>
      </w:r>
      <w:r>
        <w:rPr>
          <w:rFonts w:ascii="Times New Roman" w:hAnsi="Times New Roman"/>
          <w:color w:val="000000"/>
          <w:sz w:val="24"/>
          <w:lang w:val="ru-RU"/>
        </w:rPr>
        <w:tab/>
      </w:r>
    </w:p>
    <w:p w:rsidR="009C617E" w:rsidRDefault="009C617E">
      <w:pPr>
        <w:pStyle w:val="1"/>
        <w:shd w:val="clear" w:color="auto" w:fill="FFFFFF"/>
        <w:tabs>
          <w:tab w:val="left" w:leader="underscore" w:pos="9639"/>
        </w:tabs>
        <w:ind w:firstLine="284"/>
        <w:jc w:val="both"/>
        <w:rPr>
          <w:rFonts w:ascii="Times New Roman" w:hAnsi="Times New Roman"/>
          <w:sz w:val="24"/>
        </w:rPr>
      </w:pPr>
      <w:r>
        <w:rPr>
          <w:rFonts w:ascii="Times New Roman" w:hAnsi="Times New Roman"/>
          <w:color w:val="000000"/>
          <w:sz w:val="24"/>
          <w:lang w:val="ru-RU"/>
        </w:rPr>
        <w:t xml:space="preserve">отца </w:t>
      </w:r>
      <w:r>
        <w:rPr>
          <w:rFonts w:ascii="Times New Roman" w:hAnsi="Times New Roman"/>
          <w:color w:val="000000"/>
          <w:sz w:val="24"/>
          <w:lang w:val="ru-RU"/>
        </w:rPr>
        <w:tab/>
      </w:r>
    </w:p>
    <w:p w:rsidR="009C617E" w:rsidRDefault="009C617E" w:rsidP="004E3068">
      <w:pPr>
        <w:pStyle w:val="1"/>
        <w:numPr>
          <w:ilvl w:val="0"/>
          <w:numId w:val="87"/>
        </w:numPr>
        <w:shd w:val="clear" w:color="auto" w:fill="FFFFFF"/>
        <w:tabs>
          <w:tab w:val="left" w:pos="658"/>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Знание интересов детей </w:t>
      </w:r>
      <w:r>
        <w:rPr>
          <w:rFonts w:ascii="Times New Roman" w:hAnsi="Times New Roman"/>
          <w:color w:val="000000"/>
          <w:sz w:val="24"/>
          <w:lang w:val="ru-RU"/>
        </w:rPr>
        <w:tab/>
      </w:r>
    </w:p>
    <w:p w:rsidR="009C617E" w:rsidRDefault="009C617E" w:rsidP="004E3068">
      <w:pPr>
        <w:pStyle w:val="1"/>
        <w:numPr>
          <w:ilvl w:val="0"/>
          <w:numId w:val="87"/>
        </w:numPr>
        <w:shd w:val="clear" w:color="auto" w:fill="FFFFFF"/>
        <w:tabs>
          <w:tab w:val="left" w:pos="658"/>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Забота родителей о детях</w:t>
      </w:r>
      <w:r>
        <w:rPr>
          <w:rFonts w:ascii="Times New Roman" w:hAnsi="Times New Roman"/>
          <w:color w:val="000000"/>
          <w:sz w:val="24"/>
          <w:lang w:val="ru-RU"/>
        </w:rPr>
        <w:tab/>
      </w:r>
    </w:p>
    <w:p w:rsidR="009C617E" w:rsidRDefault="009C617E" w:rsidP="004E3068">
      <w:pPr>
        <w:pStyle w:val="1"/>
        <w:numPr>
          <w:ilvl w:val="0"/>
          <w:numId w:val="87"/>
        </w:numPr>
        <w:shd w:val="clear" w:color="auto" w:fill="FFFFFF"/>
        <w:tabs>
          <w:tab w:val="left" w:pos="658"/>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Суть конфликтов родителей с детьми</w:t>
      </w:r>
      <w:r>
        <w:rPr>
          <w:rFonts w:ascii="Times New Roman" w:hAnsi="Times New Roman"/>
          <w:color w:val="000000"/>
          <w:sz w:val="24"/>
          <w:lang w:val="ru-RU"/>
        </w:rPr>
        <w:tab/>
      </w:r>
    </w:p>
    <w:p w:rsidR="009C617E" w:rsidRDefault="009C617E" w:rsidP="004E3068">
      <w:pPr>
        <w:pStyle w:val="1"/>
        <w:numPr>
          <w:ilvl w:val="0"/>
          <w:numId w:val="87"/>
        </w:numPr>
        <w:shd w:val="clear" w:color="auto" w:fill="FFFFFF"/>
        <w:tabs>
          <w:tab w:val="left" w:pos="658"/>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Анализ ситуации в семье</w:t>
      </w:r>
      <w:r>
        <w:rPr>
          <w:rFonts w:ascii="Times New Roman" w:hAnsi="Times New Roman"/>
          <w:color w:val="000000"/>
          <w:sz w:val="24"/>
          <w:lang w:val="ru-RU"/>
        </w:rPr>
        <w:tab/>
      </w:r>
    </w:p>
    <w:p w:rsidR="009C617E" w:rsidRDefault="009C617E" w:rsidP="004E3068">
      <w:pPr>
        <w:pStyle w:val="1"/>
        <w:numPr>
          <w:ilvl w:val="0"/>
          <w:numId w:val="88"/>
        </w:numPr>
        <w:shd w:val="clear" w:color="auto" w:fill="FFFFFF"/>
        <w:tabs>
          <w:tab w:val="left" w:pos="643"/>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Наличие помощи семье (кто и какую помощь уже ока</w:t>
      </w:r>
      <w:r>
        <w:rPr>
          <w:rFonts w:ascii="Times New Roman" w:hAnsi="Times New Roman"/>
          <w:color w:val="000000"/>
          <w:sz w:val="24"/>
          <w:lang w:val="ru-RU"/>
        </w:rPr>
        <w:br/>
        <w:t xml:space="preserve">зывал семье, каковы ее результаты?) </w:t>
      </w:r>
      <w:r>
        <w:rPr>
          <w:rFonts w:ascii="Times New Roman" w:hAnsi="Times New Roman"/>
          <w:color w:val="000000"/>
          <w:sz w:val="24"/>
          <w:lang w:val="ru-RU"/>
        </w:rPr>
        <w:tab/>
      </w:r>
    </w:p>
    <w:p w:rsidR="009C617E" w:rsidRDefault="009C617E" w:rsidP="004E3068">
      <w:pPr>
        <w:pStyle w:val="1"/>
        <w:numPr>
          <w:ilvl w:val="0"/>
          <w:numId w:val="88"/>
        </w:numPr>
        <w:shd w:val="clear" w:color="auto" w:fill="FFFFFF"/>
        <w:tabs>
          <w:tab w:val="left" w:pos="643"/>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В каких видах помощи нуждается семья? </w:t>
      </w:r>
      <w:r>
        <w:rPr>
          <w:rFonts w:ascii="Times New Roman" w:hAnsi="Times New Roman"/>
          <w:color w:val="000000"/>
          <w:sz w:val="24"/>
          <w:lang w:val="ru-RU"/>
        </w:rPr>
        <w:tab/>
      </w:r>
    </w:p>
    <w:p w:rsidR="009C617E" w:rsidRDefault="009C617E" w:rsidP="004E3068">
      <w:pPr>
        <w:pStyle w:val="1"/>
        <w:numPr>
          <w:ilvl w:val="0"/>
          <w:numId w:val="88"/>
        </w:numPr>
        <w:shd w:val="clear" w:color="auto" w:fill="FFFFFF"/>
        <w:tabs>
          <w:tab w:val="left" w:pos="643"/>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Какие ведомства и учреждения необходимо подключить к работе с данной семьей и ее отдельными членами?</w:t>
      </w:r>
      <w:r>
        <w:rPr>
          <w:rFonts w:ascii="Times New Roman" w:hAnsi="Times New Roman"/>
          <w:color w:val="000000"/>
          <w:sz w:val="24"/>
          <w:lang w:val="ru-RU"/>
        </w:rPr>
        <w:tab/>
      </w:r>
    </w:p>
    <w:p w:rsidR="009C617E" w:rsidRDefault="009C617E" w:rsidP="004E3068">
      <w:pPr>
        <w:pStyle w:val="1"/>
        <w:numPr>
          <w:ilvl w:val="0"/>
          <w:numId w:val="88"/>
        </w:numPr>
        <w:shd w:val="clear" w:color="auto" w:fill="FFFFFF"/>
        <w:tabs>
          <w:tab w:val="left" w:pos="643"/>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Какие проблемы существуют у ребенка в образовательном учреждении? </w:t>
      </w:r>
      <w:r>
        <w:rPr>
          <w:rFonts w:ascii="Times New Roman" w:hAnsi="Times New Roman"/>
          <w:color w:val="000000"/>
          <w:sz w:val="24"/>
          <w:lang w:val="ru-RU"/>
        </w:rPr>
        <w:tab/>
      </w:r>
    </w:p>
    <w:p w:rsidR="009C617E" w:rsidRDefault="009C617E" w:rsidP="004E3068">
      <w:pPr>
        <w:pStyle w:val="1"/>
        <w:numPr>
          <w:ilvl w:val="0"/>
          <w:numId w:val="88"/>
        </w:numPr>
        <w:shd w:val="clear" w:color="auto" w:fill="FFFFFF"/>
        <w:tabs>
          <w:tab w:val="left" w:pos="643"/>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Какова помощь образовательного учреждения ребенку?</w:t>
      </w:r>
      <w:r>
        <w:rPr>
          <w:rFonts w:ascii="Times New Roman" w:hAnsi="Times New Roman"/>
          <w:color w:val="000000"/>
          <w:sz w:val="24"/>
          <w:lang w:val="ru-RU"/>
        </w:rPr>
        <w:tab/>
      </w:r>
    </w:p>
    <w:p w:rsidR="009C617E" w:rsidRDefault="009C617E" w:rsidP="004E3068">
      <w:pPr>
        <w:pStyle w:val="1"/>
        <w:numPr>
          <w:ilvl w:val="0"/>
          <w:numId w:val="88"/>
        </w:numPr>
        <w:shd w:val="clear" w:color="auto" w:fill="FFFFFF"/>
        <w:tabs>
          <w:tab w:val="left" w:pos="643"/>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Кто в данный момент оказывает существенное влияние на формирование ребенка в семье? (подробно описать)</w:t>
      </w:r>
      <w:r>
        <w:rPr>
          <w:rFonts w:ascii="Times New Roman" w:hAnsi="Times New Roman"/>
          <w:color w:val="000000"/>
          <w:sz w:val="24"/>
          <w:lang w:val="ru-RU"/>
        </w:rPr>
        <w:tab/>
      </w:r>
    </w:p>
    <w:p w:rsidR="009C617E" w:rsidRDefault="009C617E" w:rsidP="004E3068">
      <w:pPr>
        <w:pStyle w:val="1"/>
        <w:numPr>
          <w:ilvl w:val="0"/>
          <w:numId w:val="88"/>
        </w:numPr>
        <w:shd w:val="clear" w:color="auto" w:fill="FFFFFF"/>
        <w:tabs>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Какое влияние на поведение ребенка оказывают друзья, окружение, родственники и т. д.? </w:t>
      </w:r>
      <w:r>
        <w:rPr>
          <w:rFonts w:ascii="Times New Roman" w:hAnsi="Times New Roman"/>
          <w:color w:val="000000"/>
          <w:sz w:val="24"/>
          <w:lang w:val="ru-RU"/>
        </w:rPr>
        <w:tab/>
      </w:r>
    </w:p>
    <w:p w:rsidR="009C617E" w:rsidRDefault="009C617E" w:rsidP="004E3068">
      <w:pPr>
        <w:pStyle w:val="1"/>
        <w:numPr>
          <w:ilvl w:val="0"/>
          <w:numId w:val="88"/>
        </w:numPr>
        <w:shd w:val="clear" w:color="auto" w:fill="FFFFFF"/>
        <w:tabs>
          <w:tab w:val="left" w:pos="643"/>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Какие ошибки имеют место в оказании помощи семье и ребенку?</w:t>
      </w:r>
      <w:r>
        <w:rPr>
          <w:rFonts w:ascii="Times New Roman" w:hAnsi="Times New Roman"/>
          <w:color w:val="000000"/>
          <w:sz w:val="24"/>
          <w:lang w:val="ru-RU"/>
        </w:rPr>
        <w:tab/>
      </w:r>
    </w:p>
    <w:p w:rsidR="009C617E" w:rsidRDefault="009C617E">
      <w:pPr>
        <w:pStyle w:val="1"/>
        <w:shd w:val="clear" w:color="auto" w:fill="FFFFFF"/>
        <w:ind w:firstLine="284"/>
        <w:jc w:val="both"/>
        <w:rPr>
          <w:rFonts w:ascii="Times New Roman" w:hAnsi="Times New Roman"/>
          <w:sz w:val="24"/>
          <w:lang w:val="ru-RU"/>
        </w:rPr>
      </w:pPr>
      <w:r>
        <w:rPr>
          <w:rFonts w:ascii="Times New Roman" w:hAnsi="Times New Roman"/>
          <w:color w:val="000000"/>
          <w:sz w:val="24"/>
          <w:lang w:val="ru-RU"/>
        </w:rPr>
        <w:t>327</w:t>
      </w:r>
    </w:p>
    <w:p w:rsidR="009C617E" w:rsidRDefault="009C617E" w:rsidP="004E3068">
      <w:pPr>
        <w:pStyle w:val="1"/>
        <w:numPr>
          <w:ilvl w:val="0"/>
          <w:numId w:val="89"/>
        </w:numPr>
        <w:shd w:val="clear" w:color="auto" w:fill="FFFFFF"/>
        <w:tabs>
          <w:tab w:val="left" w:pos="658"/>
        </w:tabs>
        <w:ind w:firstLine="284"/>
        <w:jc w:val="both"/>
        <w:rPr>
          <w:rFonts w:ascii="Times New Roman" w:hAnsi="Times New Roman"/>
          <w:color w:val="000000"/>
          <w:sz w:val="24"/>
          <w:lang w:val="ru-RU"/>
        </w:rPr>
      </w:pPr>
      <w:r>
        <w:rPr>
          <w:rFonts w:ascii="Times New Roman" w:hAnsi="Times New Roman"/>
          <w:color w:val="000000"/>
          <w:sz w:val="24"/>
          <w:lang w:val="ru-RU"/>
        </w:rPr>
        <w:t>Что мешает родителям в воспитании детей (недостаток свободного времени, незнание возрастных особенностей, отсутствие единых требований в воспитании, другие причины)?</w:t>
      </w:r>
    </w:p>
    <w:p w:rsidR="009C617E" w:rsidRDefault="009C617E" w:rsidP="004E3068">
      <w:pPr>
        <w:pStyle w:val="1"/>
        <w:numPr>
          <w:ilvl w:val="0"/>
          <w:numId w:val="89"/>
        </w:numPr>
        <w:shd w:val="clear" w:color="auto" w:fill="FFFFFF"/>
        <w:tabs>
          <w:tab w:val="left" w:pos="658"/>
        </w:tabs>
        <w:ind w:firstLine="284"/>
        <w:jc w:val="both"/>
        <w:rPr>
          <w:rFonts w:ascii="Times New Roman" w:hAnsi="Times New Roman"/>
          <w:color w:val="000000"/>
          <w:sz w:val="24"/>
          <w:lang w:val="ru-RU"/>
        </w:rPr>
      </w:pPr>
      <w:r>
        <w:rPr>
          <w:rFonts w:ascii="Times New Roman" w:hAnsi="Times New Roman"/>
          <w:color w:val="000000"/>
          <w:sz w:val="24"/>
          <w:lang w:val="ru-RU"/>
        </w:rPr>
        <w:lastRenderedPageBreak/>
        <w:t>Какие недостатки присущи, по мнению родителей, их детям (равнодушие, эгоизм, п</w:t>
      </w:r>
      <w:r>
        <w:rPr>
          <w:rFonts w:ascii="Times New Roman" w:hAnsi="Times New Roman"/>
          <w:color w:val="000000"/>
          <w:sz w:val="24"/>
          <w:lang w:val="ru-RU"/>
        </w:rPr>
        <w:t>о</w:t>
      </w:r>
      <w:r>
        <w:rPr>
          <w:rFonts w:ascii="Times New Roman" w:hAnsi="Times New Roman"/>
          <w:color w:val="000000"/>
          <w:sz w:val="24"/>
          <w:lang w:val="ru-RU"/>
        </w:rPr>
        <w:t>требительство, нежелание учиться, жестокость, лень, грубость, невнимательность, жадность, несамостоятельность, плохие способности, и т. д.)?</w:t>
      </w:r>
    </w:p>
    <w:p w:rsidR="009C617E" w:rsidRDefault="009C617E" w:rsidP="004E3068">
      <w:pPr>
        <w:pStyle w:val="1"/>
        <w:numPr>
          <w:ilvl w:val="0"/>
          <w:numId w:val="89"/>
        </w:numPr>
        <w:shd w:val="clear" w:color="auto" w:fill="FFFFFF"/>
        <w:tabs>
          <w:tab w:val="left" w:pos="658"/>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Цели работы с семьей</w:t>
      </w:r>
      <w:r>
        <w:rPr>
          <w:rFonts w:ascii="Times New Roman" w:hAnsi="Times New Roman"/>
          <w:color w:val="000000"/>
          <w:sz w:val="24"/>
          <w:lang w:val="ru-RU"/>
        </w:rPr>
        <w:tab/>
      </w:r>
    </w:p>
    <w:p w:rsidR="009C617E" w:rsidRDefault="009C617E" w:rsidP="004E3068">
      <w:pPr>
        <w:pStyle w:val="1"/>
        <w:numPr>
          <w:ilvl w:val="0"/>
          <w:numId w:val="89"/>
        </w:numPr>
        <w:shd w:val="clear" w:color="auto" w:fill="FFFFFF"/>
        <w:tabs>
          <w:tab w:val="left" w:pos="658"/>
          <w:tab w:val="left" w:leader="underscore" w:pos="6202"/>
          <w:tab w:val="left" w:leader="underscore" w:pos="9639"/>
        </w:tabs>
        <w:ind w:firstLine="284"/>
        <w:jc w:val="both"/>
        <w:rPr>
          <w:rFonts w:ascii="Times New Roman" w:hAnsi="Times New Roman"/>
          <w:color w:val="000000"/>
          <w:sz w:val="24"/>
          <w:lang w:val="ru-RU"/>
        </w:rPr>
      </w:pPr>
      <w:r>
        <w:rPr>
          <w:rFonts w:ascii="Times New Roman" w:hAnsi="Times New Roman"/>
          <w:color w:val="000000"/>
          <w:sz w:val="24"/>
          <w:lang w:val="ru-RU"/>
        </w:rPr>
        <w:t xml:space="preserve">Основные направления работы для составления программы </w:t>
      </w:r>
      <w:r>
        <w:rPr>
          <w:rFonts w:ascii="Times New Roman" w:hAnsi="Times New Roman"/>
          <w:color w:val="000000"/>
          <w:sz w:val="24"/>
          <w:lang w:val="ru-RU"/>
        </w:rPr>
        <w:tab/>
      </w:r>
    </w:p>
    <w:p w:rsidR="009C617E" w:rsidRDefault="009C617E">
      <w:pPr>
        <w:pStyle w:val="31"/>
        <w:rPr>
          <w:rFonts w:ascii="Times New Roman" w:hAnsi="Times New Roman"/>
          <w:sz w:val="24"/>
        </w:rPr>
      </w:pPr>
      <w:bookmarkStart w:id="88" w:name="_Toc91882817"/>
      <w:r>
        <w:rPr>
          <w:rFonts w:ascii="Times New Roman" w:hAnsi="Times New Roman"/>
          <w:sz w:val="24"/>
          <w:lang w:val="ru-RU"/>
        </w:rPr>
        <w:t>Контрольные задания</w:t>
      </w:r>
      <w:bookmarkEnd w:id="88"/>
    </w:p>
    <w:p w:rsidR="009C617E" w:rsidRDefault="009C617E" w:rsidP="004E3068">
      <w:pPr>
        <w:pStyle w:val="1"/>
        <w:numPr>
          <w:ilvl w:val="0"/>
          <w:numId w:val="90"/>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color w:val="000000"/>
          <w:sz w:val="24"/>
          <w:lang w:val="ru-RU"/>
        </w:rPr>
        <w:t>Проанализируйте собственную семью с помощью предложенной схемы анализа. Поп</w:t>
      </w:r>
      <w:r>
        <w:rPr>
          <w:rFonts w:ascii="Times New Roman" w:hAnsi="Times New Roman"/>
          <w:color w:val="000000"/>
          <w:sz w:val="24"/>
          <w:lang w:val="ru-RU"/>
        </w:rPr>
        <w:t>ы</w:t>
      </w:r>
      <w:r>
        <w:rPr>
          <w:rFonts w:ascii="Times New Roman" w:hAnsi="Times New Roman"/>
          <w:color w:val="000000"/>
          <w:sz w:val="24"/>
          <w:lang w:val="ru-RU"/>
        </w:rPr>
        <w:t>тайтесь выделить все элементы семейной системы, особенно такие, как семейные мифы и семейную историю.</w:t>
      </w:r>
    </w:p>
    <w:p w:rsidR="009C617E" w:rsidRDefault="009C617E" w:rsidP="004E3068">
      <w:pPr>
        <w:pStyle w:val="1"/>
        <w:numPr>
          <w:ilvl w:val="0"/>
          <w:numId w:val="90"/>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color w:val="000000"/>
          <w:sz w:val="24"/>
          <w:lang w:val="ru-RU"/>
        </w:rPr>
        <w:t>Проанализируйте любую другую семью по аналогичной схеме.</w:t>
      </w:r>
    </w:p>
    <w:p w:rsidR="009C617E" w:rsidRDefault="009C617E" w:rsidP="004E3068">
      <w:pPr>
        <w:pStyle w:val="1"/>
        <w:numPr>
          <w:ilvl w:val="0"/>
          <w:numId w:val="90"/>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color w:val="000000"/>
          <w:sz w:val="24"/>
          <w:lang w:val="ru-RU"/>
        </w:rPr>
        <w:t>Выделите особенности, отличающие две семейные системы.</w:t>
      </w:r>
    </w:p>
    <w:p w:rsidR="009C617E" w:rsidRDefault="009C617E" w:rsidP="004E3068">
      <w:pPr>
        <w:pStyle w:val="1"/>
        <w:numPr>
          <w:ilvl w:val="0"/>
          <w:numId w:val="90"/>
        </w:numPr>
        <w:shd w:val="clear" w:color="auto" w:fill="FFFFFF"/>
        <w:tabs>
          <w:tab w:val="left" w:pos="509"/>
        </w:tabs>
        <w:ind w:firstLine="284"/>
        <w:jc w:val="both"/>
        <w:rPr>
          <w:rFonts w:ascii="Times New Roman" w:hAnsi="Times New Roman"/>
          <w:color w:val="000000"/>
          <w:sz w:val="24"/>
          <w:lang w:val="ru-RU"/>
        </w:rPr>
      </w:pPr>
      <w:r>
        <w:rPr>
          <w:rFonts w:ascii="Times New Roman" w:hAnsi="Times New Roman"/>
          <w:color w:val="000000"/>
          <w:sz w:val="24"/>
          <w:lang w:val="ru-RU"/>
        </w:rPr>
        <w:t>Используя метод генограммы, определите образцы поведения членов своей семьи, п</w:t>
      </w:r>
      <w:r>
        <w:rPr>
          <w:rFonts w:ascii="Times New Roman" w:hAnsi="Times New Roman"/>
          <w:color w:val="000000"/>
          <w:sz w:val="24"/>
          <w:lang w:val="ru-RU"/>
        </w:rPr>
        <w:t>е</w:t>
      </w:r>
      <w:r>
        <w:rPr>
          <w:rFonts w:ascii="Times New Roman" w:hAnsi="Times New Roman"/>
          <w:color w:val="000000"/>
          <w:sz w:val="24"/>
          <w:lang w:val="ru-RU"/>
        </w:rPr>
        <w:t>редающиеся из поколения в поколение.</w:t>
      </w:r>
    </w:p>
    <w:p w:rsidR="009C617E" w:rsidRDefault="009C617E">
      <w:pPr>
        <w:pStyle w:val="31"/>
        <w:rPr>
          <w:rFonts w:ascii="Times New Roman" w:hAnsi="Times New Roman"/>
          <w:sz w:val="24"/>
        </w:rPr>
      </w:pPr>
      <w:bookmarkStart w:id="89" w:name="_Toc91882818"/>
      <w:r>
        <w:rPr>
          <w:rFonts w:ascii="Times New Roman" w:hAnsi="Times New Roman"/>
          <w:sz w:val="24"/>
          <w:lang w:val="ru-RU"/>
        </w:rPr>
        <w:t>Литература</w:t>
      </w:r>
      <w:bookmarkEnd w:id="89"/>
    </w:p>
    <w:p w:rsidR="009C617E" w:rsidRDefault="009C617E" w:rsidP="004E3068">
      <w:pPr>
        <w:pStyle w:val="1"/>
        <w:numPr>
          <w:ilvl w:val="0"/>
          <w:numId w:val="91"/>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Варга А. </w:t>
      </w:r>
      <w:r>
        <w:rPr>
          <w:rFonts w:ascii="Times New Roman" w:hAnsi="Times New Roman"/>
          <w:color w:val="000000"/>
          <w:sz w:val="24"/>
          <w:lang w:val="ru-RU"/>
        </w:rPr>
        <w:t>Системная семейная психотерапия. — М., 2001.</w:t>
      </w:r>
    </w:p>
    <w:p w:rsidR="009C617E" w:rsidRDefault="009C617E" w:rsidP="004E3068">
      <w:pPr>
        <w:pStyle w:val="1"/>
        <w:numPr>
          <w:ilvl w:val="0"/>
          <w:numId w:val="91"/>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Лосева В.К. </w:t>
      </w:r>
      <w:r>
        <w:rPr>
          <w:rFonts w:ascii="Times New Roman" w:hAnsi="Times New Roman"/>
          <w:color w:val="000000"/>
          <w:sz w:val="24"/>
          <w:lang w:val="ru-RU"/>
        </w:rPr>
        <w:t>Рисуем семью. — М., 1995.</w:t>
      </w:r>
    </w:p>
    <w:p w:rsidR="009C617E" w:rsidRDefault="009C617E" w:rsidP="004E3068">
      <w:pPr>
        <w:pStyle w:val="1"/>
        <w:numPr>
          <w:ilvl w:val="0"/>
          <w:numId w:val="91"/>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color w:val="000000"/>
          <w:sz w:val="24"/>
          <w:lang w:val="ru-RU"/>
        </w:rPr>
        <w:t>Социальная педагогика. // Под ред. Галагузовой М.А. — М., 2000.</w:t>
      </w:r>
    </w:p>
    <w:p w:rsidR="009C617E" w:rsidRDefault="009C617E" w:rsidP="004E3068">
      <w:pPr>
        <w:pStyle w:val="1"/>
        <w:numPr>
          <w:ilvl w:val="0"/>
          <w:numId w:val="91"/>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Фурманов И.Л., Аладъин АЛ., Фурманова Н.В. </w:t>
      </w:r>
      <w:r>
        <w:rPr>
          <w:rFonts w:ascii="Times New Roman" w:hAnsi="Times New Roman"/>
          <w:color w:val="000000"/>
          <w:sz w:val="24"/>
          <w:lang w:val="ru-RU"/>
        </w:rPr>
        <w:t>Психологическая работа с детьми, л</w:t>
      </w:r>
      <w:r>
        <w:rPr>
          <w:rFonts w:ascii="Times New Roman" w:hAnsi="Times New Roman"/>
          <w:color w:val="000000"/>
          <w:sz w:val="24"/>
          <w:lang w:val="ru-RU"/>
        </w:rPr>
        <w:t>и</w:t>
      </w:r>
      <w:r>
        <w:rPr>
          <w:rFonts w:ascii="Times New Roman" w:hAnsi="Times New Roman"/>
          <w:color w:val="000000"/>
          <w:sz w:val="24"/>
          <w:lang w:val="ru-RU"/>
        </w:rPr>
        <w:t>шенными родительского попечения. — Минск, 1999.</w:t>
      </w:r>
    </w:p>
    <w:p w:rsidR="009C617E" w:rsidRDefault="009C617E" w:rsidP="004E3068">
      <w:pPr>
        <w:pStyle w:val="1"/>
        <w:numPr>
          <w:ilvl w:val="0"/>
          <w:numId w:val="91"/>
        </w:numPr>
        <w:shd w:val="clear" w:color="auto" w:fill="FFFFFF"/>
        <w:tabs>
          <w:tab w:val="left" w:pos="514"/>
        </w:tabs>
        <w:ind w:firstLine="284"/>
        <w:jc w:val="both"/>
        <w:rPr>
          <w:rFonts w:ascii="Times New Roman" w:hAnsi="Times New Roman"/>
          <w:color w:val="000000"/>
          <w:sz w:val="24"/>
          <w:lang w:val="ru-RU"/>
        </w:rPr>
      </w:pPr>
      <w:r>
        <w:rPr>
          <w:rFonts w:ascii="Times New Roman" w:hAnsi="Times New Roman"/>
          <w:i/>
          <w:color w:val="000000"/>
          <w:sz w:val="24"/>
          <w:lang w:val="ru-RU"/>
        </w:rPr>
        <w:t xml:space="preserve">Черников А.Л. </w:t>
      </w:r>
      <w:r>
        <w:rPr>
          <w:rFonts w:ascii="Times New Roman" w:hAnsi="Times New Roman"/>
          <w:color w:val="000000"/>
          <w:sz w:val="24"/>
          <w:lang w:val="ru-RU"/>
        </w:rPr>
        <w:t>Генограмма как категория анализа семейной жизни. Психологическая консультация. — 1997. — № 1.</w:t>
      </w:r>
    </w:p>
    <w:p w:rsidR="009C617E" w:rsidRDefault="009C617E">
      <w:pPr>
        <w:pStyle w:val="1"/>
        <w:shd w:val="clear" w:color="auto" w:fill="FFFFFF"/>
        <w:ind w:firstLine="284"/>
        <w:jc w:val="both"/>
        <w:rPr>
          <w:rFonts w:ascii="Times New Roman" w:hAnsi="Times New Roman"/>
          <w:sz w:val="24"/>
        </w:rPr>
      </w:pPr>
      <w:r>
        <w:rPr>
          <w:rFonts w:ascii="Times New Roman" w:hAnsi="Times New Roman"/>
          <w:color w:val="000000"/>
          <w:sz w:val="24"/>
          <w:lang w:val="ru-RU"/>
        </w:rPr>
        <w:t>328</w:t>
      </w:r>
    </w:p>
    <w:sectPr w:rsidR="009C617E" w:rsidSect="00C35F21">
      <w:pgSz w:w="11909" w:h="16834"/>
      <w:pgMar w:top="1135" w:right="1136" w:bottom="993"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749" w:rsidRDefault="007D4749">
      <w:r>
        <w:separator/>
      </w:r>
    </w:p>
  </w:endnote>
  <w:endnote w:type="continuationSeparator" w:id="1">
    <w:p w:rsidR="007D4749" w:rsidRDefault="007D47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749" w:rsidRDefault="007D4749">
      <w:r>
        <w:separator/>
      </w:r>
    </w:p>
  </w:footnote>
  <w:footnote w:type="continuationSeparator" w:id="1">
    <w:p w:rsidR="007D4749" w:rsidRDefault="007D4749">
      <w:r>
        <w:continuationSeparator/>
      </w:r>
    </w:p>
  </w:footnote>
  <w:footnote w:id="2">
    <w:p w:rsidR="009C617E" w:rsidRPr="009C617E" w:rsidRDefault="009C617E">
      <w:pPr>
        <w:pStyle w:val="12"/>
        <w:rPr>
          <w:lang w:val="ru-RU"/>
        </w:rPr>
      </w:pPr>
      <w:r>
        <w:rPr>
          <w:rStyle w:val="13"/>
        </w:rPr>
        <w:footnoteRef/>
      </w:r>
      <w:r>
        <w:rPr>
          <w:lang w:val="ru-RU"/>
        </w:rPr>
        <w:t xml:space="preserve"> </w:t>
      </w:r>
      <w:r>
        <w:rPr>
          <w:rFonts w:ascii="Times New Roman" w:hAnsi="Times New Roman"/>
          <w:color w:val="000000"/>
          <w:lang w:val="ru-RU"/>
        </w:rPr>
        <w:t>В данной главе использованы материалы, подготовленные О.Н. Калининой.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212424E"/>
    <w:lvl w:ilvl="0">
      <w:numFmt w:val="decimal"/>
      <w:lvlText w:val="*"/>
      <w:lvlJc w:val="left"/>
    </w:lvl>
  </w:abstractNum>
  <w:abstractNum w:abstractNumId="1">
    <w:nsid w:val="0016016F"/>
    <w:multiLevelType w:val="multilevel"/>
    <w:tmpl w:val="6172EAF0"/>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
    <w:nsid w:val="001C6F22"/>
    <w:multiLevelType w:val="multilevel"/>
    <w:tmpl w:val="6B9CD4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09035E1"/>
    <w:multiLevelType w:val="singleLevel"/>
    <w:tmpl w:val="8F148DF6"/>
    <w:lvl w:ilvl="0">
      <w:start w:val="3"/>
      <w:numFmt w:val="decimal"/>
      <w:lvlText w:val="%1."/>
      <w:legacy w:legacy="1" w:legacySpace="0" w:legacyIndent="254"/>
      <w:lvlJc w:val="left"/>
      <w:rPr>
        <w:rFonts w:ascii="Times New Roman" w:hAnsi="Times New Roman" w:hint="default"/>
      </w:rPr>
    </w:lvl>
  </w:abstractNum>
  <w:abstractNum w:abstractNumId="4">
    <w:nsid w:val="01000575"/>
    <w:multiLevelType w:val="singleLevel"/>
    <w:tmpl w:val="F8D257A4"/>
    <w:lvl w:ilvl="0">
      <w:start w:val="18"/>
      <w:numFmt w:val="decimal"/>
      <w:lvlText w:val="%1)"/>
      <w:legacy w:legacy="1" w:legacySpace="0" w:legacyIndent="365"/>
      <w:lvlJc w:val="left"/>
      <w:rPr>
        <w:rFonts w:ascii="Times New Roman" w:hAnsi="Times New Roman" w:hint="default"/>
      </w:rPr>
    </w:lvl>
  </w:abstractNum>
  <w:abstractNum w:abstractNumId="5">
    <w:nsid w:val="03A75C3A"/>
    <w:multiLevelType w:val="singleLevel"/>
    <w:tmpl w:val="D8C803DE"/>
    <w:lvl w:ilvl="0">
      <w:start w:val="6"/>
      <w:numFmt w:val="decimal"/>
      <w:lvlText w:val="%1)"/>
      <w:legacy w:legacy="1" w:legacySpace="0" w:legacyIndent="255"/>
      <w:lvlJc w:val="left"/>
      <w:rPr>
        <w:rFonts w:ascii="Times New Roman" w:hAnsi="Times New Roman" w:hint="default"/>
      </w:rPr>
    </w:lvl>
  </w:abstractNum>
  <w:abstractNum w:abstractNumId="6">
    <w:nsid w:val="04137539"/>
    <w:multiLevelType w:val="multilevel"/>
    <w:tmpl w:val="A3FEED7A"/>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7">
    <w:nsid w:val="044905A5"/>
    <w:multiLevelType w:val="singleLevel"/>
    <w:tmpl w:val="8CD66588"/>
    <w:lvl w:ilvl="0">
      <w:start w:val="7"/>
      <w:numFmt w:val="decimal"/>
      <w:lvlText w:val="%1."/>
      <w:legacy w:legacy="1" w:legacySpace="0" w:legacyIndent="244"/>
      <w:lvlJc w:val="left"/>
      <w:rPr>
        <w:rFonts w:ascii="Times New Roman" w:hAnsi="Times New Roman" w:hint="default"/>
      </w:rPr>
    </w:lvl>
  </w:abstractNum>
  <w:abstractNum w:abstractNumId="8">
    <w:nsid w:val="044D25F9"/>
    <w:multiLevelType w:val="singleLevel"/>
    <w:tmpl w:val="094888FA"/>
    <w:lvl w:ilvl="0">
      <w:start w:val="25"/>
      <w:numFmt w:val="decimal"/>
      <w:lvlText w:val="%1."/>
      <w:legacy w:legacy="1" w:legacySpace="0" w:legacyIndent="327"/>
      <w:lvlJc w:val="left"/>
      <w:rPr>
        <w:rFonts w:ascii="Times New Roman" w:hAnsi="Times New Roman" w:hint="default"/>
      </w:rPr>
    </w:lvl>
  </w:abstractNum>
  <w:abstractNum w:abstractNumId="9">
    <w:nsid w:val="05205F65"/>
    <w:multiLevelType w:val="singleLevel"/>
    <w:tmpl w:val="D14CCB86"/>
    <w:lvl w:ilvl="0">
      <w:start w:val="1"/>
      <w:numFmt w:val="decimal"/>
      <w:lvlText w:val="%1."/>
      <w:legacy w:legacy="1" w:legacySpace="0" w:legacyIndent="201"/>
      <w:lvlJc w:val="left"/>
      <w:rPr>
        <w:rFonts w:ascii="Times New Roman" w:hAnsi="Times New Roman" w:hint="default"/>
      </w:rPr>
    </w:lvl>
  </w:abstractNum>
  <w:abstractNum w:abstractNumId="10">
    <w:nsid w:val="05414F68"/>
    <w:multiLevelType w:val="multilevel"/>
    <w:tmpl w:val="FBF0B238"/>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1">
    <w:nsid w:val="05CF7CB4"/>
    <w:multiLevelType w:val="multilevel"/>
    <w:tmpl w:val="B8727472"/>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2">
    <w:nsid w:val="06482CD9"/>
    <w:multiLevelType w:val="multilevel"/>
    <w:tmpl w:val="77D4785A"/>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3">
    <w:nsid w:val="06E832E2"/>
    <w:multiLevelType w:val="singleLevel"/>
    <w:tmpl w:val="A15E41CC"/>
    <w:lvl w:ilvl="0">
      <w:start w:val="20"/>
      <w:numFmt w:val="decimal"/>
      <w:lvlText w:val="%1."/>
      <w:legacy w:legacy="1" w:legacySpace="0" w:legacyIndent="340"/>
      <w:lvlJc w:val="left"/>
      <w:rPr>
        <w:rFonts w:ascii="Times New Roman" w:hAnsi="Times New Roman" w:hint="default"/>
      </w:rPr>
    </w:lvl>
  </w:abstractNum>
  <w:abstractNum w:abstractNumId="14">
    <w:nsid w:val="08084033"/>
    <w:multiLevelType w:val="singleLevel"/>
    <w:tmpl w:val="671870AA"/>
    <w:lvl w:ilvl="0">
      <w:start w:val="1"/>
      <w:numFmt w:val="decimal"/>
      <w:lvlText w:val="%1."/>
      <w:legacy w:legacy="1" w:legacySpace="0" w:legacyIndent="269"/>
      <w:lvlJc w:val="left"/>
      <w:rPr>
        <w:rFonts w:ascii="Times New Roman" w:hAnsi="Times New Roman" w:hint="default"/>
      </w:rPr>
    </w:lvl>
  </w:abstractNum>
  <w:abstractNum w:abstractNumId="15">
    <w:nsid w:val="08BD5DA4"/>
    <w:multiLevelType w:val="singleLevel"/>
    <w:tmpl w:val="3C8C3E72"/>
    <w:lvl w:ilvl="0">
      <w:start w:val="1"/>
      <w:numFmt w:val="decimal"/>
      <w:lvlText w:val="%1."/>
      <w:legacy w:legacy="1" w:legacySpace="0" w:legacyIndent="216"/>
      <w:lvlJc w:val="left"/>
      <w:rPr>
        <w:rFonts w:ascii="Times New Roman" w:hAnsi="Times New Roman" w:hint="default"/>
      </w:rPr>
    </w:lvl>
  </w:abstractNum>
  <w:abstractNum w:abstractNumId="16">
    <w:nsid w:val="09C630CF"/>
    <w:multiLevelType w:val="singleLevel"/>
    <w:tmpl w:val="80440F0E"/>
    <w:lvl w:ilvl="0">
      <w:start w:val="15"/>
      <w:numFmt w:val="decimal"/>
      <w:lvlText w:val="%1)"/>
      <w:legacy w:legacy="1" w:legacySpace="0" w:legacyIndent="369"/>
      <w:lvlJc w:val="left"/>
      <w:rPr>
        <w:rFonts w:ascii="Times New Roman" w:hAnsi="Times New Roman" w:hint="default"/>
      </w:rPr>
    </w:lvl>
  </w:abstractNum>
  <w:abstractNum w:abstractNumId="17">
    <w:nsid w:val="0A516B98"/>
    <w:multiLevelType w:val="singleLevel"/>
    <w:tmpl w:val="DC3EF5BA"/>
    <w:lvl w:ilvl="0">
      <w:start w:val="14"/>
      <w:numFmt w:val="decimal"/>
      <w:lvlText w:val="%1."/>
      <w:legacy w:legacy="1" w:legacySpace="0" w:legacyIndent="350"/>
      <w:lvlJc w:val="left"/>
      <w:rPr>
        <w:rFonts w:ascii="Times New Roman" w:hAnsi="Times New Roman" w:hint="default"/>
      </w:rPr>
    </w:lvl>
  </w:abstractNum>
  <w:abstractNum w:abstractNumId="18">
    <w:nsid w:val="0A6627A6"/>
    <w:multiLevelType w:val="multilevel"/>
    <w:tmpl w:val="979CAF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0BD226C9"/>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0BF03463"/>
    <w:multiLevelType w:val="multilevel"/>
    <w:tmpl w:val="30D23850"/>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1">
    <w:nsid w:val="0D454276"/>
    <w:multiLevelType w:val="singleLevel"/>
    <w:tmpl w:val="F5FA1480"/>
    <w:lvl w:ilvl="0">
      <w:start w:val="1"/>
      <w:numFmt w:val="decimal"/>
      <w:lvlText w:val="%1."/>
      <w:legacy w:legacy="1" w:legacySpace="0" w:legacyIndent="222"/>
      <w:lvlJc w:val="left"/>
      <w:rPr>
        <w:rFonts w:ascii="Times New Roman" w:hAnsi="Times New Roman" w:hint="default"/>
      </w:rPr>
    </w:lvl>
  </w:abstractNum>
  <w:abstractNum w:abstractNumId="22">
    <w:nsid w:val="0E812B7E"/>
    <w:multiLevelType w:val="singleLevel"/>
    <w:tmpl w:val="5B2E7C4E"/>
    <w:lvl w:ilvl="0">
      <w:start w:val="1"/>
      <w:numFmt w:val="decimal"/>
      <w:lvlText w:val="%1."/>
      <w:legacy w:legacy="1" w:legacySpace="0" w:legacyIndent="230"/>
      <w:lvlJc w:val="left"/>
      <w:rPr>
        <w:rFonts w:ascii="Times New Roman" w:hAnsi="Times New Roman" w:hint="default"/>
      </w:rPr>
    </w:lvl>
  </w:abstractNum>
  <w:abstractNum w:abstractNumId="23">
    <w:nsid w:val="0F612603"/>
    <w:multiLevelType w:val="singleLevel"/>
    <w:tmpl w:val="19787892"/>
    <w:lvl w:ilvl="0">
      <w:start w:val="10"/>
      <w:numFmt w:val="decimal"/>
      <w:lvlText w:val="%1."/>
      <w:legacy w:legacy="1" w:legacySpace="0" w:legacyIndent="317"/>
      <w:lvlJc w:val="left"/>
      <w:rPr>
        <w:rFonts w:ascii="Times New Roman" w:hAnsi="Times New Roman" w:hint="default"/>
      </w:rPr>
    </w:lvl>
  </w:abstractNum>
  <w:abstractNum w:abstractNumId="24">
    <w:nsid w:val="106C3FCB"/>
    <w:multiLevelType w:val="multilevel"/>
    <w:tmpl w:val="2B829D48"/>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5">
    <w:nsid w:val="107D39CD"/>
    <w:multiLevelType w:val="multilevel"/>
    <w:tmpl w:val="48A2BE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119F3D06"/>
    <w:multiLevelType w:val="singleLevel"/>
    <w:tmpl w:val="3C8C3E72"/>
    <w:lvl w:ilvl="0">
      <w:start w:val="1"/>
      <w:numFmt w:val="decimal"/>
      <w:lvlText w:val="%1."/>
      <w:legacy w:legacy="1" w:legacySpace="0" w:legacyIndent="216"/>
      <w:lvlJc w:val="left"/>
      <w:rPr>
        <w:rFonts w:ascii="Times New Roman" w:hAnsi="Times New Roman" w:hint="default"/>
      </w:rPr>
    </w:lvl>
  </w:abstractNum>
  <w:abstractNum w:abstractNumId="27">
    <w:nsid w:val="11BE699F"/>
    <w:multiLevelType w:val="singleLevel"/>
    <w:tmpl w:val="8184154E"/>
    <w:lvl w:ilvl="0">
      <w:start w:val="1"/>
      <w:numFmt w:val="decimal"/>
      <w:lvlText w:val="%1."/>
      <w:legacy w:legacy="1" w:legacySpace="0" w:legacyIndent="221"/>
      <w:lvlJc w:val="left"/>
      <w:rPr>
        <w:rFonts w:ascii="Times New Roman" w:hAnsi="Times New Roman" w:hint="default"/>
      </w:rPr>
    </w:lvl>
  </w:abstractNum>
  <w:abstractNum w:abstractNumId="28">
    <w:nsid w:val="12365C9F"/>
    <w:multiLevelType w:val="multilevel"/>
    <w:tmpl w:val="20A6CE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12480347"/>
    <w:multiLevelType w:val="multilevel"/>
    <w:tmpl w:val="F2C27D62"/>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128B1CEB"/>
    <w:multiLevelType w:val="singleLevel"/>
    <w:tmpl w:val="4EAEF652"/>
    <w:lvl w:ilvl="0">
      <w:start w:val="10"/>
      <w:numFmt w:val="decimal"/>
      <w:lvlText w:val="%1."/>
      <w:legacy w:legacy="1" w:legacySpace="0" w:legacyIndent="331"/>
      <w:lvlJc w:val="left"/>
      <w:rPr>
        <w:rFonts w:ascii="Times New Roman" w:hAnsi="Times New Roman" w:hint="default"/>
      </w:rPr>
    </w:lvl>
  </w:abstractNum>
  <w:abstractNum w:abstractNumId="31">
    <w:nsid w:val="12E64219"/>
    <w:multiLevelType w:val="multilevel"/>
    <w:tmpl w:val="D3A27CE0"/>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2">
    <w:nsid w:val="13380E1A"/>
    <w:multiLevelType w:val="multilevel"/>
    <w:tmpl w:val="40CC3B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134876B5"/>
    <w:multiLevelType w:val="multilevel"/>
    <w:tmpl w:val="C21654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13B82A47"/>
    <w:multiLevelType w:val="multilevel"/>
    <w:tmpl w:val="4468D7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149F3ADE"/>
    <w:multiLevelType w:val="singleLevel"/>
    <w:tmpl w:val="1A58E19C"/>
    <w:lvl w:ilvl="0">
      <w:start w:val="7"/>
      <w:numFmt w:val="decimal"/>
      <w:lvlText w:val="%1."/>
      <w:legacy w:legacy="1" w:legacySpace="0" w:legacyIndent="221"/>
      <w:lvlJc w:val="left"/>
      <w:rPr>
        <w:rFonts w:ascii="Times New Roman" w:hAnsi="Times New Roman" w:hint="default"/>
      </w:rPr>
    </w:lvl>
  </w:abstractNum>
  <w:abstractNum w:abstractNumId="36">
    <w:nsid w:val="1773536C"/>
    <w:multiLevelType w:val="multilevel"/>
    <w:tmpl w:val="50BC8B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180F285A"/>
    <w:multiLevelType w:val="multilevel"/>
    <w:tmpl w:val="9DA2C194"/>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8">
    <w:nsid w:val="187035A0"/>
    <w:multiLevelType w:val="singleLevel"/>
    <w:tmpl w:val="FEC21B96"/>
    <w:lvl w:ilvl="0">
      <w:start w:val="5"/>
      <w:numFmt w:val="decimal"/>
      <w:lvlText w:val="%1."/>
      <w:legacy w:legacy="1" w:legacySpace="0" w:legacyIndent="220"/>
      <w:lvlJc w:val="left"/>
      <w:rPr>
        <w:rFonts w:ascii="Times New Roman" w:hAnsi="Times New Roman" w:hint="default"/>
      </w:rPr>
    </w:lvl>
  </w:abstractNum>
  <w:abstractNum w:abstractNumId="39">
    <w:nsid w:val="187C018D"/>
    <w:multiLevelType w:val="multilevel"/>
    <w:tmpl w:val="7206B4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19772249"/>
    <w:multiLevelType w:val="singleLevel"/>
    <w:tmpl w:val="EDEAEB5E"/>
    <w:lvl w:ilvl="0">
      <w:start w:val="4"/>
      <w:numFmt w:val="decimal"/>
      <w:lvlText w:val="%1)"/>
      <w:legacy w:legacy="1" w:legacySpace="0" w:legacyIndent="250"/>
      <w:lvlJc w:val="left"/>
      <w:rPr>
        <w:rFonts w:ascii="Times New Roman" w:hAnsi="Times New Roman" w:hint="default"/>
      </w:rPr>
    </w:lvl>
  </w:abstractNum>
  <w:abstractNum w:abstractNumId="41">
    <w:nsid w:val="19BA3D2A"/>
    <w:multiLevelType w:val="singleLevel"/>
    <w:tmpl w:val="8C5C3C8C"/>
    <w:lvl w:ilvl="0">
      <w:start w:val="12"/>
      <w:numFmt w:val="decimal"/>
      <w:lvlText w:val="%1."/>
      <w:legacy w:legacy="1" w:legacySpace="0" w:legacyIndent="331"/>
      <w:lvlJc w:val="left"/>
      <w:rPr>
        <w:rFonts w:ascii="Times New Roman" w:hAnsi="Times New Roman" w:hint="default"/>
      </w:rPr>
    </w:lvl>
  </w:abstractNum>
  <w:abstractNum w:abstractNumId="42">
    <w:nsid w:val="1A091341"/>
    <w:multiLevelType w:val="multilevel"/>
    <w:tmpl w:val="D5C6B6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1A2D7177"/>
    <w:multiLevelType w:val="singleLevel"/>
    <w:tmpl w:val="0916E6A0"/>
    <w:lvl w:ilvl="0">
      <w:start w:val="2"/>
      <w:numFmt w:val="decimal"/>
      <w:lvlText w:val="%1."/>
      <w:legacy w:legacy="1" w:legacySpace="0" w:legacyIndent="216"/>
      <w:lvlJc w:val="left"/>
      <w:rPr>
        <w:rFonts w:ascii="Times New Roman" w:hAnsi="Times New Roman" w:hint="default"/>
      </w:rPr>
    </w:lvl>
  </w:abstractNum>
  <w:abstractNum w:abstractNumId="44">
    <w:nsid w:val="1A32225A"/>
    <w:multiLevelType w:val="singleLevel"/>
    <w:tmpl w:val="F5FA1480"/>
    <w:lvl w:ilvl="0">
      <w:start w:val="1"/>
      <w:numFmt w:val="decimal"/>
      <w:lvlText w:val="%1."/>
      <w:legacy w:legacy="1" w:legacySpace="0" w:legacyIndent="221"/>
      <w:lvlJc w:val="left"/>
      <w:rPr>
        <w:rFonts w:ascii="Times New Roman" w:hAnsi="Times New Roman" w:hint="default"/>
      </w:rPr>
    </w:lvl>
  </w:abstractNum>
  <w:abstractNum w:abstractNumId="45">
    <w:nsid w:val="1A9A3C1C"/>
    <w:multiLevelType w:val="multilevel"/>
    <w:tmpl w:val="9CA629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1BD86AC5"/>
    <w:multiLevelType w:val="multilevel"/>
    <w:tmpl w:val="BDD07D9C"/>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7">
    <w:nsid w:val="1C715DFC"/>
    <w:multiLevelType w:val="multilevel"/>
    <w:tmpl w:val="A3440B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1E000EC7"/>
    <w:multiLevelType w:val="multilevel"/>
    <w:tmpl w:val="25ACB2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nsid w:val="1E2118B0"/>
    <w:multiLevelType w:val="multilevel"/>
    <w:tmpl w:val="9BB86F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nsid w:val="21091E30"/>
    <w:multiLevelType w:val="singleLevel"/>
    <w:tmpl w:val="C0700D48"/>
    <w:lvl w:ilvl="0">
      <w:start w:val="29"/>
      <w:numFmt w:val="decimal"/>
      <w:lvlText w:val="%1."/>
      <w:legacy w:legacy="1" w:legacySpace="0" w:legacyIndent="341"/>
      <w:lvlJc w:val="left"/>
      <w:rPr>
        <w:rFonts w:ascii="Times New Roman" w:hAnsi="Times New Roman" w:hint="default"/>
      </w:rPr>
    </w:lvl>
  </w:abstractNum>
  <w:abstractNum w:abstractNumId="51">
    <w:nsid w:val="212F4BB8"/>
    <w:multiLevelType w:val="singleLevel"/>
    <w:tmpl w:val="4EA68E36"/>
    <w:lvl w:ilvl="0">
      <w:start w:val="1"/>
      <w:numFmt w:val="decimal"/>
      <w:lvlText w:val="%1."/>
      <w:legacy w:legacy="1" w:legacySpace="0" w:legacyIndent="207"/>
      <w:lvlJc w:val="left"/>
      <w:rPr>
        <w:rFonts w:ascii="Times New Roman" w:hAnsi="Times New Roman" w:hint="default"/>
      </w:rPr>
    </w:lvl>
  </w:abstractNum>
  <w:abstractNum w:abstractNumId="52">
    <w:nsid w:val="21A56082"/>
    <w:multiLevelType w:val="multilevel"/>
    <w:tmpl w:val="60E49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nsid w:val="22357DAB"/>
    <w:multiLevelType w:val="singleLevel"/>
    <w:tmpl w:val="B706FC8A"/>
    <w:lvl w:ilvl="0">
      <w:start w:val="4"/>
      <w:numFmt w:val="decimal"/>
      <w:lvlText w:val="%1."/>
      <w:legacy w:legacy="1" w:legacySpace="0" w:legacyIndent="230"/>
      <w:lvlJc w:val="left"/>
      <w:rPr>
        <w:rFonts w:ascii="Times New Roman" w:hAnsi="Times New Roman" w:hint="default"/>
      </w:rPr>
    </w:lvl>
  </w:abstractNum>
  <w:abstractNum w:abstractNumId="54">
    <w:nsid w:val="22985BD5"/>
    <w:multiLevelType w:val="multilevel"/>
    <w:tmpl w:val="A9CC80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nsid w:val="22AA0725"/>
    <w:multiLevelType w:val="multilevel"/>
    <w:tmpl w:val="79A06A7A"/>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6">
    <w:nsid w:val="22AE19DC"/>
    <w:multiLevelType w:val="multilevel"/>
    <w:tmpl w:val="8FC4B3E4"/>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7">
    <w:nsid w:val="23005D3D"/>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8">
    <w:nsid w:val="235535F0"/>
    <w:multiLevelType w:val="multilevel"/>
    <w:tmpl w:val="453EB4E4"/>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9">
    <w:nsid w:val="23883F5D"/>
    <w:multiLevelType w:val="multilevel"/>
    <w:tmpl w:val="3B9EA8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nsid w:val="238D0940"/>
    <w:multiLevelType w:val="singleLevel"/>
    <w:tmpl w:val="322C296C"/>
    <w:lvl w:ilvl="0">
      <w:start w:val="14"/>
      <w:numFmt w:val="decimal"/>
      <w:lvlText w:val="%1."/>
      <w:legacy w:legacy="1" w:legacySpace="0" w:legacyIndent="336"/>
      <w:lvlJc w:val="left"/>
      <w:rPr>
        <w:rFonts w:ascii="Times New Roman" w:hAnsi="Times New Roman" w:hint="default"/>
      </w:rPr>
    </w:lvl>
  </w:abstractNum>
  <w:abstractNum w:abstractNumId="61">
    <w:nsid w:val="25560B1D"/>
    <w:multiLevelType w:val="singleLevel"/>
    <w:tmpl w:val="1D26C29A"/>
    <w:lvl w:ilvl="0">
      <w:start w:val="10"/>
      <w:numFmt w:val="decimal"/>
      <w:lvlText w:val="%1."/>
      <w:legacy w:legacy="1" w:legacySpace="0" w:legacyIndent="316"/>
      <w:lvlJc w:val="left"/>
      <w:rPr>
        <w:rFonts w:ascii="Times New Roman" w:hAnsi="Times New Roman" w:hint="default"/>
      </w:rPr>
    </w:lvl>
  </w:abstractNum>
  <w:abstractNum w:abstractNumId="62">
    <w:nsid w:val="26A363D4"/>
    <w:multiLevelType w:val="singleLevel"/>
    <w:tmpl w:val="0916E6A0"/>
    <w:lvl w:ilvl="0">
      <w:start w:val="2"/>
      <w:numFmt w:val="decimal"/>
      <w:lvlText w:val="%1."/>
      <w:legacy w:legacy="1" w:legacySpace="0" w:legacyIndent="216"/>
      <w:lvlJc w:val="left"/>
      <w:rPr>
        <w:rFonts w:ascii="Times New Roman" w:hAnsi="Times New Roman" w:hint="default"/>
      </w:rPr>
    </w:lvl>
  </w:abstractNum>
  <w:abstractNum w:abstractNumId="63">
    <w:nsid w:val="281D1D20"/>
    <w:multiLevelType w:val="multilevel"/>
    <w:tmpl w:val="16C027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nsid w:val="283E1BD1"/>
    <w:multiLevelType w:val="singleLevel"/>
    <w:tmpl w:val="A9CA5FC4"/>
    <w:lvl w:ilvl="0">
      <w:start w:val="5"/>
      <w:numFmt w:val="decimal"/>
      <w:lvlText w:val="%1."/>
      <w:legacy w:legacy="1" w:legacySpace="0" w:legacyIndent="221"/>
      <w:lvlJc w:val="left"/>
      <w:rPr>
        <w:rFonts w:ascii="Times New Roman" w:hAnsi="Times New Roman" w:hint="default"/>
      </w:rPr>
    </w:lvl>
  </w:abstractNum>
  <w:abstractNum w:abstractNumId="65">
    <w:nsid w:val="28F03340"/>
    <w:multiLevelType w:val="singleLevel"/>
    <w:tmpl w:val="9930585A"/>
    <w:lvl w:ilvl="0">
      <w:start w:val="2"/>
      <w:numFmt w:val="decimal"/>
      <w:lvlText w:val="%1."/>
      <w:legacy w:legacy="1" w:legacySpace="0" w:legacyIndent="207"/>
      <w:lvlJc w:val="left"/>
      <w:rPr>
        <w:rFonts w:ascii="Times New Roman" w:hAnsi="Times New Roman" w:hint="default"/>
      </w:rPr>
    </w:lvl>
  </w:abstractNum>
  <w:abstractNum w:abstractNumId="66">
    <w:nsid w:val="2AF710D6"/>
    <w:multiLevelType w:val="singleLevel"/>
    <w:tmpl w:val="0CD0C62C"/>
    <w:lvl w:ilvl="0">
      <w:start w:val="4"/>
      <w:numFmt w:val="decimal"/>
      <w:lvlText w:val="%1."/>
      <w:legacy w:legacy="1" w:legacySpace="0" w:legacyIndent="259"/>
      <w:lvlJc w:val="left"/>
      <w:rPr>
        <w:rFonts w:ascii="Times New Roman" w:hAnsi="Times New Roman" w:hint="default"/>
      </w:rPr>
    </w:lvl>
  </w:abstractNum>
  <w:abstractNum w:abstractNumId="67">
    <w:nsid w:val="2BCF58EC"/>
    <w:multiLevelType w:val="multilevel"/>
    <w:tmpl w:val="28D497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nsid w:val="2C37020C"/>
    <w:multiLevelType w:val="multilevel"/>
    <w:tmpl w:val="48FAF0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nsid w:val="2C9872B1"/>
    <w:multiLevelType w:val="singleLevel"/>
    <w:tmpl w:val="9CE0D0C2"/>
    <w:lvl w:ilvl="0">
      <w:start w:val="10"/>
      <w:numFmt w:val="decimal"/>
      <w:lvlText w:val="%1."/>
      <w:legacy w:legacy="1" w:legacySpace="0" w:legacyIndent="374"/>
      <w:lvlJc w:val="left"/>
      <w:rPr>
        <w:rFonts w:ascii="Times New Roman" w:hAnsi="Times New Roman" w:hint="default"/>
      </w:rPr>
    </w:lvl>
  </w:abstractNum>
  <w:abstractNum w:abstractNumId="70">
    <w:nsid w:val="2D195AEC"/>
    <w:multiLevelType w:val="singleLevel"/>
    <w:tmpl w:val="B7DE4EFE"/>
    <w:lvl w:ilvl="0">
      <w:start w:val="1"/>
      <w:numFmt w:val="decimal"/>
      <w:lvlText w:val="%1."/>
      <w:legacy w:legacy="1" w:legacySpace="0" w:legacyIndent="231"/>
      <w:lvlJc w:val="left"/>
      <w:rPr>
        <w:rFonts w:ascii="Times New Roman" w:hAnsi="Times New Roman" w:hint="default"/>
      </w:rPr>
    </w:lvl>
  </w:abstractNum>
  <w:abstractNum w:abstractNumId="71">
    <w:nsid w:val="2EAE060E"/>
    <w:multiLevelType w:val="multilevel"/>
    <w:tmpl w:val="E26CFA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nsid w:val="30696E29"/>
    <w:multiLevelType w:val="multilevel"/>
    <w:tmpl w:val="EE84E6D2"/>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73">
    <w:nsid w:val="306D1180"/>
    <w:multiLevelType w:val="multilevel"/>
    <w:tmpl w:val="FDEE1B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nsid w:val="3149074D"/>
    <w:multiLevelType w:val="singleLevel"/>
    <w:tmpl w:val="A11C1642"/>
    <w:lvl w:ilvl="0">
      <w:start w:val="1"/>
      <w:numFmt w:val="decimal"/>
      <w:lvlText w:val="%1."/>
      <w:legacy w:legacy="1" w:legacySpace="0" w:legacyIndent="250"/>
      <w:lvlJc w:val="left"/>
      <w:rPr>
        <w:rFonts w:ascii="Times New Roman" w:hAnsi="Times New Roman" w:hint="default"/>
      </w:rPr>
    </w:lvl>
  </w:abstractNum>
  <w:abstractNum w:abstractNumId="75">
    <w:nsid w:val="316660D6"/>
    <w:multiLevelType w:val="multilevel"/>
    <w:tmpl w:val="9506957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nsid w:val="32BB7803"/>
    <w:multiLevelType w:val="multilevel"/>
    <w:tmpl w:val="DAD6F532"/>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77">
    <w:nsid w:val="33853BCD"/>
    <w:multiLevelType w:val="singleLevel"/>
    <w:tmpl w:val="5B2E7C4E"/>
    <w:lvl w:ilvl="0">
      <w:start w:val="1"/>
      <w:numFmt w:val="decimal"/>
      <w:lvlText w:val="%1."/>
      <w:legacy w:legacy="1" w:legacySpace="0" w:legacyIndent="230"/>
      <w:lvlJc w:val="left"/>
      <w:rPr>
        <w:rFonts w:ascii="Times New Roman" w:hAnsi="Times New Roman" w:hint="default"/>
      </w:rPr>
    </w:lvl>
  </w:abstractNum>
  <w:abstractNum w:abstractNumId="78">
    <w:nsid w:val="34E451BC"/>
    <w:multiLevelType w:val="singleLevel"/>
    <w:tmpl w:val="A11C1642"/>
    <w:lvl w:ilvl="0">
      <w:start w:val="1"/>
      <w:numFmt w:val="decimal"/>
      <w:lvlText w:val="%1."/>
      <w:legacy w:legacy="1" w:legacySpace="0" w:legacyIndent="250"/>
      <w:lvlJc w:val="left"/>
      <w:rPr>
        <w:rFonts w:ascii="Times New Roman" w:hAnsi="Times New Roman" w:hint="default"/>
      </w:rPr>
    </w:lvl>
  </w:abstractNum>
  <w:abstractNum w:abstractNumId="79">
    <w:nsid w:val="36BA4921"/>
    <w:multiLevelType w:val="multilevel"/>
    <w:tmpl w:val="52FA9F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nsid w:val="37796390"/>
    <w:multiLevelType w:val="singleLevel"/>
    <w:tmpl w:val="8184154E"/>
    <w:lvl w:ilvl="0">
      <w:start w:val="1"/>
      <w:numFmt w:val="decimal"/>
      <w:lvlText w:val="%1."/>
      <w:legacy w:legacy="1" w:legacySpace="0" w:legacyIndent="221"/>
      <w:lvlJc w:val="left"/>
      <w:rPr>
        <w:rFonts w:ascii="Times New Roman" w:hAnsi="Times New Roman" w:hint="default"/>
      </w:rPr>
    </w:lvl>
  </w:abstractNum>
  <w:abstractNum w:abstractNumId="81">
    <w:nsid w:val="38D32339"/>
    <w:multiLevelType w:val="singleLevel"/>
    <w:tmpl w:val="F1A61754"/>
    <w:lvl w:ilvl="0">
      <w:start w:val="1"/>
      <w:numFmt w:val="decimal"/>
      <w:lvlText w:val="%1."/>
      <w:legacy w:legacy="1" w:legacySpace="0" w:legacyIndent="240"/>
      <w:lvlJc w:val="left"/>
      <w:rPr>
        <w:rFonts w:ascii="Times New Roman" w:hAnsi="Times New Roman" w:hint="default"/>
      </w:rPr>
    </w:lvl>
  </w:abstractNum>
  <w:abstractNum w:abstractNumId="82">
    <w:nsid w:val="39884A3A"/>
    <w:multiLevelType w:val="multilevel"/>
    <w:tmpl w:val="AA7E35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nsid w:val="39F8218B"/>
    <w:multiLevelType w:val="singleLevel"/>
    <w:tmpl w:val="1C3A36C2"/>
    <w:lvl w:ilvl="0">
      <w:start w:val="6"/>
      <w:numFmt w:val="decimal"/>
      <w:lvlText w:val="%1."/>
      <w:legacy w:legacy="1" w:legacySpace="0" w:legacyIndent="221"/>
      <w:lvlJc w:val="left"/>
      <w:rPr>
        <w:rFonts w:ascii="Times New Roman" w:hAnsi="Times New Roman" w:hint="default"/>
      </w:rPr>
    </w:lvl>
  </w:abstractNum>
  <w:abstractNum w:abstractNumId="84">
    <w:nsid w:val="3F0F5826"/>
    <w:multiLevelType w:val="singleLevel"/>
    <w:tmpl w:val="EEA6E0F4"/>
    <w:lvl w:ilvl="0">
      <w:start w:val="44"/>
      <w:numFmt w:val="decimal"/>
      <w:lvlText w:val="%1."/>
      <w:legacy w:legacy="1" w:legacySpace="0" w:legacyIndent="346"/>
      <w:lvlJc w:val="left"/>
      <w:rPr>
        <w:rFonts w:ascii="Times New Roman" w:hAnsi="Times New Roman" w:hint="default"/>
      </w:rPr>
    </w:lvl>
  </w:abstractNum>
  <w:abstractNum w:abstractNumId="85">
    <w:nsid w:val="40B21B8A"/>
    <w:multiLevelType w:val="multilevel"/>
    <w:tmpl w:val="51DE0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6">
    <w:nsid w:val="40C46171"/>
    <w:multiLevelType w:val="multilevel"/>
    <w:tmpl w:val="CA887B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7">
    <w:nsid w:val="40F12118"/>
    <w:multiLevelType w:val="multilevel"/>
    <w:tmpl w:val="9CFCFA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8">
    <w:nsid w:val="43BB26EC"/>
    <w:multiLevelType w:val="multilevel"/>
    <w:tmpl w:val="EE20C4E6"/>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89">
    <w:nsid w:val="43F72F75"/>
    <w:multiLevelType w:val="singleLevel"/>
    <w:tmpl w:val="CA1C098E"/>
    <w:lvl w:ilvl="0">
      <w:start w:val="15"/>
      <w:numFmt w:val="decimal"/>
      <w:lvlText w:val="%1."/>
      <w:legacy w:legacy="1" w:legacySpace="0" w:legacyIndent="350"/>
      <w:lvlJc w:val="left"/>
      <w:rPr>
        <w:rFonts w:ascii="Times New Roman" w:hAnsi="Times New Roman" w:hint="default"/>
      </w:rPr>
    </w:lvl>
  </w:abstractNum>
  <w:abstractNum w:abstractNumId="90">
    <w:nsid w:val="440F2954"/>
    <w:multiLevelType w:val="multilevel"/>
    <w:tmpl w:val="8A44CC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1">
    <w:nsid w:val="454B0660"/>
    <w:multiLevelType w:val="multilevel"/>
    <w:tmpl w:val="7F9619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2">
    <w:nsid w:val="458412CC"/>
    <w:multiLevelType w:val="multilevel"/>
    <w:tmpl w:val="89EA6030"/>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93">
    <w:nsid w:val="48257B1B"/>
    <w:multiLevelType w:val="singleLevel"/>
    <w:tmpl w:val="1F9296AE"/>
    <w:lvl w:ilvl="0">
      <w:start w:val="1"/>
      <w:numFmt w:val="decimal"/>
      <w:lvlText w:val="%1."/>
      <w:legacy w:legacy="1" w:legacySpace="0" w:legacyIndent="245"/>
      <w:lvlJc w:val="left"/>
      <w:rPr>
        <w:rFonts w:ascii="Times New Roman" w:hAnsi="Times New Roman" w:hint="default"/>
      </w:rPr>
    </w:lvl>
  </w:abstractNum>
  <w:abstractNum w:abstractNumId="94">
    <w:nsid w:val="495501DE"/>
    <w:multiLevelType w:val="singleLevel"/>
    <w:tmpl w:val="818AFE10"/>
    <w:lvl w:ilvl="0">
      <w:start w:val="7"/>
      <w:numFmt w:val="decimal"/>
      <w:lvlText w:val="%1."/>
      <w:legacy w:legacy="1" w:legacySpace="0" w:legacyIndent="235"/>
      <w:lvlJc w:val="left"/>
      <w:rPr>
        <w:rFonts w:ascii="Times New Roman" w:hAnsi="Times New Roman" w:hint="default"/>
      </w:rPr>
    </w:lvl>
  </w:abstractNum>
  <w:abstractNum w:abstractNumId="95">
    <w:nsid w:val="4982542F"/>
    <w:multiLevelType w:val="multilevel"/>
    <w:tmpl w:val="CD026CB6"/>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96">
    <w:nsid w:val="49C25C99"/>
    <w:multiLevelType w:val="singleLevel"/>
    <w:tmpl w:val="891A28CE"/>
    <w:lvl w:ilvl="0">
      <w:start w:val="1"/>
      <w:numFmt w:val="decimal"/>
      <w:lvlText w:val="%1."/>
      <w:legacy w:legacy="1" w:legacySpace="0" w:legacyIndent="226"/>
      <w:lvlJc w:val="left"/>
      <w:rPr>
        <w:rFonts w:ascii="Times New Roman" w:hAnsi="Times New Roman" w:hint="default"/>
      </w:rPr>
    </w:lvl>
  </w:abstractNum>
  <w:abstractNum w:abstractNumId="97">
    <w:nsid w:val="49E93204"/>
    <w:multiLevelType w:val="multilevel"/>
    <w:tmpl w:val="083AE654"/>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98">
    <w:nsid w:val="4A4F6B68"/>
    <w:multiLevelType w:val="multilevel"/>
    <w:tmpl w:val="76D07B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9">
    <w:nsid w:val="4A915C6F"/>
    <w:multiLevelType w:val="multilevel"/>
    <w:tmpl w:val="C39CECEA"/>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00">
    <w:nsid w:val="4AA00DDD"/>
    <w:multiLevelType w:val="multilevel"/>
    <w:tmpl w:val="384AFD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1">
    <w:nsid w:val="4AD63F05"/>
    <w:multiLevelType w:val="singleLevel"/>
    <w:tmpl w:val="A4AE4AE6"/>
    <w:lvl w:ilvl="0">
      <w:start w:val="30"/>
      <w:numFmt w:val="decimal"/>
      <w:lvlText w:val="%1)"/>
      <w:legacy w:legacy="1" w:legacySpace="0" w:legacyIndent="370"/>
      <w:lvlJc w:val="left"/>
      <w:rPr>
        <w:rFonts w:ascii="Times New Roman" w:hAnsi="Times New Roman" w:hint="default"/>
      </w:rPr>
    </w:lvl>
  </w:abstractNum>
  <w:abstractNum w:abstractNumId="102">
    <w:nsid w:val="4B507CF0"/>
    <w:multiLevelType w:val="singleLevel"/>
    <w:tmpl w:val="D170349C"/>
    <w:lvl w:ilvl="0">
      <w:start w:val="1"/>
      <w:numFmt w:val="decimal"/>
      <w:lvlText w:val="%1."/>
      <w:legacy w:legacy="1" w:legacySpace="0" w:legacyIndent="206"/>
      <w:lvlJc w:val="left"/>
      <w:rPr>
        <w:rFonts w:ascii="Times New Roman" w:hAnsi="Times New Roman" w:hint="default"/>
      </w:rPr>
    </w:lvl>
  </w:abstractNum>
  <w:abstractNum w:abstractNumId="103">
    <w:nsid w:val="4B886E8D"/>
    <w:multiLevelType w:val="multilevel"/>
    <w:tmpl w:val="822425EA"/>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nsid w:val="4C477204"/>
    <w:multiLevelType w:val="multilevel"/>
    <w:tmpl w:val="8CEE2C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5">
    <w:nsid w:val="4C692644"/>
    <w:multiLevelType w:val="singleLevel"/>
    <w:tmpl w:val="891A28CE"/>
    <w:lvl w:ilvl="0">
      <w:start w:val="1"/>
      <w:numFmt w:val="decimal"/>
      <w:lvlText w:val="%1."/>
      <w:legacy w:legacy="1" w:legacySpace="0" w:legacyIndent="226"/>
      <w:lvlJc w:val="left"/>
      <w:rPr>
        <w:rFonts w:ascii="Times New Roman" w:hAnsi="Times New Roman" w:hint="default"/>
      </w:rPr>
    </w:lvl>
  </w:abstractNum>
  <w:abstractNum w:abstractNumId="106">
    <w:nsid w:val="4D061325"/>
    <w:multiLevelType w:val="singleLevel"/>
    <w:tmpl w:val="6B10BBAA"/>
    <w:lvl w:ilvl="0">
      <w:start w:val="1"/>
      <w:numFmt w:val="decimal"/>
      <w:lvlText w:val="%1."/>
      <w:legacy w:legacy="1" w:legacySpace="0" w:legacyIndent="259"/>
      <w:lvlJc w:val="left"/>
      <w:rPr>
        <w:rFonts w:ascii="Times New Roman" w:hAnsi="Times New Roman" w:hint="default"/>
      </w:rPr>
    </w:lvl>
  </w:abstractNum>
  <w:abstractNum w:abstractNumId="107">
    <w:nsid w:val="4D841367"/>
    <w:multiLevelType w:val="multilevel"/>
    <w:tmpl w:val="13AE3FB6"/>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08">
    <w:nsid w:val="4E763E24"/>
    <w:multiLevelType w:val="multilevel"/>
    <w:tmpl w:val="41B88D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9">
    <w:nsid w:val="4EE151D4"/>
    <w:multiLevelType w:val="multilevel"/>
    <w:tmpl w:val="036A6D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0">
    <w:nsid w:val="50435BE9"/>
    <w:multiLevelType w:val="multilevel"/>
    <w:tmpl w:val="87621D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1">
    <w:nsid w:val="50E948FF"/>
    <w:multiLevelType w:val="multilevel"/>
    <w:tmpl w:val="2B4677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2">
    <w:nsid w:val="51113F85"/>
    <w:multiLevelType w:val="multilevel"/>
    <w:tmpl w:val="0A047A0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3">
    <w:nsid w:val="52647AE7"/>
    <w:multiLevelType w:val="singleLevel"/>
    <w:tmpl w:val="824E81FE"/>
    <w:lvl w:ilvl="0">
      <w:start w:val="6"/>
      <w:numFmt w:val="decimal"/>
      <w:lvlText w:val="%1."/>
      <w:legacy w:legacy="1" w:legacySpace="0" w:legacyIndent="211"/>
      <w:lvlJc w:val="left"/>
      <w:rPr>
        <w:rFonts w:ascii="Times New Roman" w:hAnsi="Times New Roman" w:hint="default"/>
      </w:rPr>
    </w:lvl>
  </w:abstractNum>
  <w:abstractNum w:abstractNumId="114">
    <w:nsid w:val="5307777C"/>
    <w:multiLevelType w:val="multilevel"/>
    <w:tmpl w:val="386615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5">
    <w:nsid w:val="53110968"/>
    <w:multiLevelType w:val="multilevel"/>
    <w:tmpl w:val="23245E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6">
    <w:nsid w:val="536F206E"/>
    <w:multiLevelType w:val="multilevel"/>
    <w:tmpl w:val="A9E2D46E"/>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17">
    <w:nsid w:val="53A23820"/>
    <w:multiLevelType w:val="singleLevel"/>
    <w:tmpl w:val="E784728A"/>
    <w:lvl w:ilvl="0">
      <w:start w:val="1"/>
      <w:numFmt w:val="decimal"/>
      <w:lvlText w:val="%1."/>
      <w:legacy w:legacy="1" w:legacySpace="0" w:legacyIndent="211"/>
      <w:lvlJc w:val="left"/>
      <w:rPr>
        <w:rFonts w:ascii="Times New Roman" w:hAnsi="Times New Roman" w:hint="default"/>
      </w:rPr>
    </w:lvl>
  </w:abstractNum>
  <w:abstractNum w:abstractNumId="118">
    <w:nsid w:val="53DB49AB"/>
    <w:multiLevelType w:val="multilevel"/>
    <w:tmpl w:val="C6CAE4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9">
    <w:nsid w:val="541E541E"/>
    <w:multiLevelType w:val="multilevel"/>
    <w:tmpl w:val="9F0E4C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0">
    <w:nsid w:val="54C31680"/>
    <w:multiLevelType w:val="singleLevel"/>
    <w:tmpl w:val="B00C2B84"/>
    <w:lvl w:ilvl="0">
      <w:start w:val="4"/>
      <w:numFmt w:val="decimal"/>
      <w:lvlText w:val="%1."/>
      <w:legacy w:legacy="1" w:legacySpace="0" w:legacyIndent="226"/>
      <w:lvlJc w:val="left"/>
      <w:rPr>
        <w:rFonts w:ascii="Times New Roman" w:hAnsi="Times New Roman" w:hint="default"/>
      </w:rPr>
    </w:lvl>
  </w:abstractNum>
  <w:abstractNum w:abstractNumId="121">
    <w:nsid w:val="55142617"/>
    <w:multiLevelType w:val="multilevel"/>
    <w:tmpl w:val="F962CB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2">
    <w:nsid w:val="55E62624"/>
    <w:multiLevelType w:val="singleLevel"/>
    <w:tmpl w:val="DB1A2708"/>
    <w:lvl w:ilvl="0">
      <w:start w:val="5"/>
      <w:numFmt w:val="decimal"/>
      <w:lvlText w:val="%1."/>
      <w:legacy w:legacy="1" w:legacySpace="0" w:legacyIndent="216"/>
      <w:lvlJc w:val="left"/>
      <w:rPr>
        <w:rFonts w:ascii="Times New Roman" w:hAnsi="Times New Roman" w:hint="default"/>
      </w:rPr>
    </w:lvl>
  </w:abstractNum>
  <w:abstractNum w:abstractNumId="123">
    <w:nsid w:val="564E3C9D"/>
    <w:multiLevelType w:val="multilevel"/>
    <w:tmpl w:val="054EC974"/>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24">
    <w:nsid w:val="56CF1AAB"/>
    <w:multiLevelType w:val="multilevel"/>
    <w:tmpl w:val="A774A5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5">
    <w:nsid w:val="56E37FBB"/>
    <w:multiLevelType w:val="multilevel"/>
    <w:tmpl w:val="08BEA6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6">
    <w:nsid w:val="57203F3C"/>
    <w:multiLevelType w:val="singleLevel"/>
    <w:tmpl w:val="4EA68E36"/>
    <w:lvl w:ilvl="0">
      <w:start w:val="1"/>
      <w:numFmt w:val="decimal"/>
      <w:lvlText w:val="%1."/>
      <w:legacy w:legacy="1" w:legacySpace="0" w:legacyIndent="206"/>
      <w:lvlJc w:val="left"/>
      <w:rPr>
        <w:rFonts w:ascii="Times New Roman" w:hAnsi="Times New Roman" w:hint="default"/>
      </w:rPr>
    </w:lvl>
  </w:abstractNum>
  <w:abstractNum w:abstractNumId="127">
    <w:nsid w:val="57C147CD"/>
    <w:multiLevelType w:val="multilevel"/>
    <w:tmpl w:val="6D8878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8">
    <w:nsid w:val="57CE3552"/>
    <w:multiLevelType w:val="multilevel"/>
    <w:tmpl w:val="76E014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9">
    <w:nsid w:val="59E43778"/>
    <w:multiLevelType w:val="multilevel"/>
    <w:tmpl w:val="62B892FC"/>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30">
    <w:nsid w:val="5A9D7D77"/>
    <w:multiLevelType w:val="singleLevel"/>
    <w:tmpl w:val="2CA4DAA2"/>
    <w:lvl w:ilvl="0">
      <w:start w:val="10"/>
      <w:numFmt w:val="decimal"/>
      <w:lvlText w:val="%1."/>
      <w:legacy w:legacy="1" w:legacySpace="0" w:legacyIndent="341"/>
      <w:lvlJc w:val="left"/>
      <w:rPr>
        <w:rFonts w:ascii="Times New Roman" w:hAnsi="Times New Roman" w:hint="default"/>
      </w:rPr>
    </w:lvl>
  </w:abstractNum>
  <w:abstractNum w:abstractNumId="131">
    <w:nsid w:val="5BB453DF"/>
    <w:multiLevelType w:val="singleLevel"/>
    <w:tmpl w:val="B600ACCA"/>
    <w:lvl w:ilvl="0">
      <w:start w:val="10"/>
      <w:numFmt w:val="decimal"/>
      <w:lvlText w:val="%1."/>
      <w:legacy w:legacy="1" w:legacySpace="0" w:legacyIndent="336"/>
      <w:lvlJc w:val="left"/>
      <w:rPr>
        <w:rFonts w:ascii="Times New Roman" w:hAnsi="Times New Roman" w:hint="default"/>
      </w:rPr>
    </w:lvl>
  </w:abstractNum>
  <w:abstractNum w:abstractNumId="132">
    <w:nsid w:val="5C3820A7"/>
    <w:multiLevelType w:val="singleLevel"/>
    <w:tmpl w:val="B600ACCA"/>
    <w:lvl w:ilvl="0">
      <w:start w:val="10"/>
      <w:numFmt w:val="decimal"/>
      <w:lvlText w:val="%1."/>
      <w:legacy w:legacy="1" w:legacySpace="0" w:legacyIndent="336"/>
      <w:lvlJc w:val="left"/>
      <w:rPr>
        <w:rFonts w:ascii="Times New Roman" w:hAnsi="Times New Roman" w:hint="default"/>
      </w:rPr>
    </w:lvl>
  </w:abstractNum>
  <w:abstractNum w:abstractNumId="133">
    <w:nsid w:val="5C3E083B"/>
    <w:multiLevelType w:val="multilevel"/>
    <w:tmpl w:val="BBB0E1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nsid w:val="5C5C0AF1"/>
    <w:multiLevelType w:val="multilevel"/>
    <w:tmpl w:val="F2100FAE"/>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35">
    <w:nsid w:val="5D944E7C"/>
    <w:multiLevelType w:val="singleLevel"/>
    <w:tmpl w:val="3D58A7EC"/>
    <w:lvl w:ilvl="0">
      <w:start w:val="2"/>
      <w:numFmt w:val="decimal"/>
      <w:lvlText w:val="%1."/>
      <w:legacy w:legacy="1" w:legacySpace="0" w:legacyIndent="225"/>
      <w:lvlJc w:val="left"/>
      <w:rPr>
        <w:rFonts w:ascii="Times New Roman" w:hAnsi="Times New Roman" w:hint="default"/>
      </w:rPr>
    </w:lvl>
  </w:abstractNum>
  <w:abstractNum w:abstractNumId="136">
    <w:nsid w:val="5E0D5D39"/>
    <w:multiLevelType w:val="singleLevel"/>
    <w:tmpl w:val="3DA8C8A4"/>
    <w:lvl w:ilvl="0">
      <w:start w:val="6"/>
      <w:numFmt w:val="decimal"/>
      <w:lvlText w:val="%1."/>
      <w:legacy w:legacy="1" w:legacySpace="0" w:legacyIndent="231"/>
      <w:lvlJc w:val="left"/>
      <w:rPr>
        <w:rFonts w:ascii="Times New Roman" w:hAnsi="Times New Roman" w:hint="default"/>
      </w:rPr>
    </w:lvl>
  </w:abstractNum>
  <w:abstractNum w:abstractNumId="137">
    <w:nsid w:val="5EBF1861"/>
    <w:multiLevelType w:val="multilevel"/>
    <w:tmpl w:val="CA9A1D76"/>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38">
    <w:nsid w:val="5FD83613"/>
    <w:multiLevelType w:val="multilevel"/>
    <w:tmpl w:val="5C78FF88"/>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39">
    <w:nsid w:val="61B12187"/>
    <w:multiLevelType w:val="multilevel"/>
    <w:tmpl w:val="D5883A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0">
    <w:nsid w:val="6219245B"/>
    <w:multiLevelType w:val="singleLevel"/>
    <w:tmpl w:val="891A28CE"/>
    <w:lvl w:ilvl="0">
      <w:start w:val="1"/>
      <w:numFmt w:val="decimal"/>
      <w:lvlText w:val="%1."/>
      <w:legacy w:legacy="1" w:legacySpace="0" w:legacyIndent="225"/>
      <w:lvlJc w:val="left"/>
      <w:rPr>
        <w:rFonts w:ascii="Times New Roman" w:hAnsi="Times New Roman" w:hint="default"/>
      </w:rPr>
    </w:lvl>
  </w:abstractNum>
  <w:abstractNum w:abstractNumId="141">
    <w:nsid w:val="628C700C"/>
    <w:multiLevelType w:val="multilevel"/>
    <w:tmpl w:val="9C5887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2">
    <w:nsid w:val="632C4A7D"/>
    <w:multiLevelType w:val="singleLevel"/>
    <w:tmpl w:val="C29C76E4"/>
    <w:lvl w:ilvl="0">
      <w:start w:val="1"/>
      <w:numFmt w:val="decimal"/>
      <w:lvlText w:val="%1."/>
      <w:legacy w:legacy="1" w:legacySpace="0" w:legacyIndent="202"/>
      <w:lvlJc w:val="left"/>
      <w:rPr>
        <w:rFonts w:ascii="Times New Roman" w:hAnsi="Times New Roman" w:hint="default"/>
      </w:rPr>
    </w:lvl>
  </w:abstractNum>
  <w:abstractNum w:abstractNumId="143">
    <w:nsid w:val="63C536F6"/>
    <w:multiLevelType w:val="singleLevel"/>
    <w:tmpl w:val="897E5140"/>
    <w:lvl w:ilvl="0">
      <w:start w:val="22"/>
      <w:numFmt w:val="decimal"/>
      <w:lvlText w:val="%1)"/>
      <w:legacy w:legacy="1" w:legacySpace="0" w:legacyIndent="355"/>
      <w:lvlJc w:val="left"/>
      <w:rPr>
        <w:rFonts w:ascii="Times New Roman" w:hAnsi="Times New Roman" w:hint="default"/>
      </w:rPr>
    </w:lvl>
  </w:abstractNum>
  <w:abstractNum w:abstractNumId="144">
    <w:nsid w:val="64042783"/>
    <w:multiLevelType w:val="multilevel"/>
    <w:tmpl w:val="2A1E26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5">
    <w:nsid w:val="642F349C"/>
    <w:multiLevelType w:val="singleLevel"/>
    <w:tmpl w:val="F676A4A6"/>
    <w:lvl w:ilvl="0">
      <w:start w:val="2"/>
      <w:numFmt w:val="decimal"/>
      <w:lvlText w:val="%1."/>
      <w:legacy w:legacy="1" w:legacySpace="0" w:legacyIndent="245"/>
      <w:lvlJc w:val="left"/>
      <w:rPr>
        <w:rFonts w:ascii="Times New Roman" w:hAnsi="Times New Roman" w:hint="default"/>
      </w:rPr>
    </w:lvl>
  </w:abstractNum>
  <w:abstractNum w:abstractNumId="146">
    <w:nsid w:val="650B1568"/>
    <w:multiLevelType w:val="multilevel"/>
    <w:tmpl w:val="C8B2D344"/>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47">
    <w:nsid w:val="65135B30"/>
    <w:multiLevelType w:val="singleLevel"/>
    <w:tmpl w:val="1D26C29A"/>
    <w:lvl w:ilvl="0">
      <w:start w:val="10"/>
      <w:numFmt w:val="decimal"/>
      <w:lvlText w:val="%1."/>
      <w:legacy w:legacy="1" w:legacySpace="0" w:legacyIndent="316"/>
      <w:lvlJc w:val="left"/>
      <w:rPr>
        <w:rFonts w:ascii="Times New Roman" w:hAnsi="Times New Roman" w:hint="default"/>
      </w:rPr>
    </w:lvl>
  </w:abstractNum>
  <w:abstractNum w:abstractNumId="148">
    <w:nsid w:val="65E07C08"/>
    <w:multiLevelType w:val="multilevel"/>
    <w:tmpl w:val="05969C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9">
    <w:nsid w:val="65F827B0"/>
    <w:multiLevelType w:val="multilevel"/>
    <w:tmpl w:val="904635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0">
    <w:nsid w:val="67631477"/>
    <w:multiLevelType w:val="multilevel"/>
    <w:tmpl w:val="8B3ACD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1">
    <w:nsid w:val="67DE0969"/>
    <w:multiLevelType w:val="singleLevel"/>
    <w:tmpl w:val="6B10BBAA"/>
    <w:lvl w:ilvl="0">
      <w:start w:val="1"/>
      <w:numFmt w:val="decimal"/>
      <w:lvlText w:val="%1."/>
      <w:legacy w:legacy="1" w:legacySpace="0" w:legacyIndent="259"/>
      <w:lvlJc w:val="left"/>
      <w:rPr>
        <w:rFonts w:ascii="Times New Roman" w:hAnsi="Times New Roman" w:hint="default"/>
      </w:rPr>
    </w:lvl>
  </w:abstractNum>
  <w:abstractNum w:abstractNumId="152">
    <w:nsid w:val="689D26AC"/>
    <w:multiLevelType w:val="multilevel"/>
    <w:tmpl w:val="B810E1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3">
    <w:nsid w:val="69792488"/>
    <w:multiLevelType w:val="singleLevel"/>
    <w:tmpl w:val="55C4BE4C"/>
    <w:lvl w:ilvl="0">
      <w:start w:val="11"/>
      <w:numFmt w:val="decimal"/>
      <w:lvlText w:val="%1)"/>
      <w:legacy w:legacy="1" w:legacySpace="0" w:legacyIndent="364"/>
      <w:lvlJc w:val="left"/>
      <w:rPr>
        <w:rFonts w:ascii="Times New Roman" w:hAnsi="Times New Roman" w:hint="default"/>
      </w:rPr>
    </w:lvl>
  </w:abstractNum>
  <w:abstractNum w:abstractNumId="154">
    <w:nsid w:val="6A3B32FF"/>
    <w:multiLevelType w:val="singleLevel"/>
    <w:tmpl w:val="5E7AD962"/>
    <w:lvl w:ilvl="0">
      <w:start w:val="4"/>
      <w:numFmt w:val="decimal"/>
      <w:lvlText w:val="%1."/>
      <w:legacy w:legacy="1" w:legacySpace="0" w:legacyIndent="216"/>
      <w:lvlJc w:val="left"/>
      <w:rPr>
        <w:rFonts w:ascii="Times New Roman" w:hAnsi="Times New Roman" w:hint="default"/>
      </w:rPr>
    </w:lvl>
  </w:abstractNum>
  <w:abstractNum w:abstractNumId="155">
    <w:nsid w:val="6AD35BFE"/>
    <w:multiLevelType w:val="multilevel"/>
    <w:tmpl w:val="E858F5A8"/>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56">
    <w:nsid w:val="6B3F2E88"/>
    <w:multiLevelType w:val="singleLevel"/>
    <w:tmpl w:val="1C3A36C2"/>
    <w:lvl w:ilvl="0">
      <w:start w:val="6"/>
      <w:numFmt w:val="decimal"/>
      <w:lvlText w:val="%1."/>
      <w:legacy w:legacy="1" w:legacySpace="0" w:legacyIndent="221"/>
      <w:lvlJc w:val="left"/>
      <w:rPr>
        <w:rFonts w:ascii="Times New Roman" w:hAnsi="Times New Roman" w:hint="default"/>
      </w:rPr>
    </w:lvl>
  </w:abstractNum>
  <w:abstractNum w:abstractNumId="157">
    <w:nsid w:val="6B4E5725"/>
    <w:multiLevelType w:val="singleLevel"/>
    <w:tmpl w:val="D564E45C"/>
    <w:lvl w:ilvl="0">
      <w:start w:val="2"/>
      <w:numFmt w:val="decimal"/>
      <w:lvlText w:val="%1)"/>
      <w:legacy w:legacy="1" w:legacySpace="0" w:legacyIndent="250"/>
      <w:lvlJc w:val="left"/>
      <w:rPr>
        <w:rFonts w:ascii="Times New Roman" w:hAnsi="Times New Roman" w:hint="default"/>
      </w:rPr>
    </w:lvl>
  </w:abstractNum>
  <w:abstractNum w:abstractNumId="158">
    <w:nsid w:val="6BBB206D"/>
    <w:multiLevelType w:val="multilevel"/>
    <w:tmpl w:val="6C5C77A0"/>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59">
    <w:nsid w:val="6BE875A4"/>
    <w:multiLevelType w:val="multilevel"/>
    <w:tmpl w:val="D30CED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0">
    <w:nsid w:val="6BEA2C2F"/>
    <w:multiLevelType w:val="multilevel"/>
    <w:tmpl w:val="98069A5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nsid w:val="6C9F5F6D"/>
    <w:multiLevelType w:val="singleLevel"/>
    <w:tmpl w:val="5B2E7C4E"/>
    <w:lvl w:ilvl="0">
      <w:start w:val="1"/>
      <w:numFmt w:val="decimal"/>
      <w:lvlText w:val="%1."/>
      <w:legacy w:legacy="1" w:legacySpace="0" w:legacyIndent="230"/>
      <w:lvlJc w:val="left"/>
      <w:rPr>
        <w:rFonts w:ascii="Times New Roman" w:hAnsi="Times New Roman" w:hint="default"/>
      </w:rPr>
    </w:lvl>
  </w:abstractNum>
  <w:abstractNum w:abstractNumId="162">
    <w:nsid w:val="6CA82D64"/>
    <w:multiLevelType w:val="multilevel"/>
    <w:tmpl w:val="119499A4"/>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63">
    <w:nsid w:val="6D2C74C2"/>
    <w:multiLevelType w:val="multilevel"/>
    <w:tmpl w:val="01F45B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4">
    <w:nsid w:val="6DF1772B"/>
    <w:multiLevelType w:val="multilevel"/>
    <w:tmpl w:val="0AE0B1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5">
    <w:nsid w:val="6E4B7C5F"/>
    <w:multiLevelType w:val="multilevel"/>
    <w:tmpl w:val="319468C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6">
    <w:nsid w:val="6F9C0F50"/>
    <w:multiLevelType w:val="singleLevel"/>
    <w:tmpl w:val="4D82E6B2"/>
    <w:lvl w:ilvl="0">
      <w:start w:val="3"/>
      <w:numFmt w:val="upperRoman"/>
      <w:lvlText w:val="%1"/>
      <w:legacy w:legacy="1" w:legacySpace="0" w:legacyIndent="308"/>
      <w:lvlJc w:val="left"/>
      <w:rPr>
        <w:rFonts w:ascii="Times New Roman" w:hAnsi="Times New Roman" w:hint="default"/>
      </w:rPr>
    </w:lvl>
  </w:abstractNum>
  <w:abstractNum w:abstractNumId="167">
    <w:nsid w:val="70117CF0"/>
    <w:multiLevelType w:val="multilevel"/>
    <w:tmpl w:val="96EC6D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8">
    <w:nsid w:val="70C62FE0"/>
    <w:multiLevelType w:val="singleLevel"/>
    <w:tmpl w:val="A866FE92"/>
    <w:lvl w:ilvl="0">
      <w:start w:val="10"/>
      <w:numFmt w:val="decimal"/>
      <w:lvlText w:val="%1."/>
      <w:legacy w:legacy="1" w:legacySpace="0" w:legacyIndent="361"/>
      <w:lvlJc w:val="left"/>
      <w:rPr>
        <w:rFonts w:ascii="Times New Roman" w:hAnsi="Times New Roman" w:hint="default"/>
      </w:rPr>
    </w:lvl>
  </w:abstractNum>
  <w:abstractNum w:abstractNumId="169">
    <w:nsid w:val="71301A00"/>
    <w:multiLevelType w:val="singleLevel"/>
    <w:tmpl w:val="F5FA1480"/>
    <w:lvl w:ilvl="0">
      <w:start w:val="1"/>
      <w:numFmt w:val="decimal"/>
      <w:lvlText w:val="%1."/>
      <w:legacy w:legacy="1" w:legacySpace="0" w:legacyIndent="221"/>
      <w:lvlJc w:val="left"/>
      <w:rPr>
        <w:rFonts w:ascii="Times New Roman" w:hAnsi="Times New Roman" w:hint="default"/>
      </w:rPr>
    </w:lvl>
  </w:abstractNum>
  <w:abstractNum w:abstractNumId="170">
    <w:nsid w:val="71657B7F"/>
    <w:multiLevelType w:val="multilevel"/>
    <w:tmpl w:val="2DD830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1">
    <w:nsid w:val="72B3079A"/>
    <w:multiLevelType w:val="singleLevel"/>
    <w:tmpl w:val="7CBEE7D0"/>
    <w:lvl w:ilvl="0">
      <w:start w:val="6"/>
      <w:numFmt w:val="decimal"/>
      <w:lvlText w:val="%1."/>
      <w:legacy w:legacy="1" w:legacySpace="0" w:legacyIndent="240"/>
      <w:lvlJc w:val="left"/>
      <w:rPr>
        <w:rFonts w:ascii="Times New Roman" w:hAnsi="Times New Roman" w:hint="default"/>
      </w:rPr>
    </w:lvl>
  </w:abstractNum>
  <w:abstractNum w:abstractNumId="172">
    <w:nsid w:val="741E7CAD"/>
    <w:multiLevelType w:val="multilevel"/>
    <w:tmpl w:val="B1FE04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3">
    <w:nsid w:val="7617298D"/>
    <w:multiLevelType w:val="singleLevel"/>
    <w:tmpl w:val="891A28CE"/>
    <w:lvl w:ilvl="0">
      <w:start w:val="1"/>
      <w:numFmt w:val="decimal"/>
      <w:lvlText w:val="%1."/>
      <w:legacy w:legacy="1" w:legacySpace="0" w:legacyIndent="226"/>
      <w:lvlJc w:val="left"/>
      <w:rPr>
        <w:rFonts w:ascii="Times New Roman" w:hAnsi="Times New Roman" w:hint="default"/>
      </w:rPr>
    </w:lvl>
  </w:abstractNum>
  <w:abstractNum w:abstractNumId="174">
    <w:nsid w:val="76B3018F"/>
    <w:multiLevelType w:val="multilevel"/>
    <w:tmpl w:val="FB28C9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5">
    <w:nsid w:val="77124A8F"/>
    <w:multiLevelType w:val="singleLevel"/>
    <w:tmpl w:val="3C8C3E72"/>
    <w:lvl w:ilvl="0">
      <w:start w:val="1"/>
      <w:numFmt w:val="decimal"/>
      <w:lvlText w:val="%1."/>
      <w:legacy w:legacy="1" w:legacySpace="0" w:legacyIndent="216"/>
      <w:lvlJc w:val="left"/>
      <w:rPr>
        <w:rFonts w:ascii="Times New Roman" w:hAnsi="Times New Roman" w:hint="default"/>
      </w:rPr>
    </w:lvl>
  </w:abstractNum>
  <w:abstractNum w:abstractNumId="176">
    <w:nsid w:val="77C62D14"/>
    <w:multiLevelType w:val="singleLevel"/>
    <w:tmpl w:val="0B701ADA"/>
    <w:lvl w:ilvl="0">
      <w:start w:val="1"/>
      <w:numFmt w:val="decimal"/>
      <w:lvlText w:val="%1."/>
      <w:legacy w:legacy="1" w:legacySpace="0" w:legacyIndent="235"/>
      <w:lvlJc w:val="left"/>
      <w:rPr>
        <w:rFonts w:ascii="Times New Roman" w:hAnsi="Times New Roman" w:hint="default"/>
      </w:rPr>
    </w:lvl>
  </w:abstractNum>
  <w:abstractNum w:abstractNumId="177">
    <w:nsid w:val="78407E20"/>
    <w:multiLevelType w:val="multilevel"/>
    <w:tmpl w:val="D46231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8">
    <w:nsid w:val="79D070CC"/>
    <w:multiLevelType w:val="multilevel"/>
    <w:tmpl w:val="271E18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9">
    <w:nsid w:val="7A2B0FD0"/>
    <w:multiLevelType w:val="singleLevel"/>
    <w:tmpl w:val="8B14DEFA"/>
    <w:lvl w:ilvl="0">
      <w:start w:val="5"/>
      <w:numFmt w:val="decimal"/>
      <w:lvlText w:val="%1."/>
      <w:legacy w:legacy="1" w:legacySpace="0" w:legacyIndent="269"/>
      <w:lvlJc w:val="left"/>
      <w:rPr>
        <w:rFonts w:ascii="Times New Roman" w:hAnsi="Times New Roman" w:hint="default"/>
      </w:rPr>
    </w:lvl>
  </w:abstractNum>
  <w:abstractNum w:abstractNumId="180">
    <w:nsid w:val="7BD97E30"/>
    <w:multiLevelType w:val="singleLevel"/>
    <w:tmpl w:val="79D8D846"/>
    <w:lvl w:ilvl="0">
      <w:start w:val="17"/>
      <w:numFmt w:val="decimal"/>
      <w:lvlText w:val="%1."/>
      <w:legacy w:legacy="1" w:legacySpace="0" w:legacyIndent="331"/>
      <w:lvlJc w:val="left"/>
      <w:rPr>
        <w:rFonts w:ascii="Times New Roman" w:hAnsi="Times New Roman" w:hint="default"/>
      </w:rPr>
    </w:lvl>
  </w:abstractNum>
  <w:abstractNum w:abstractNumId="181">
    <w:nsid w:val="7CB87D7E"/>
    <w:multiLevelType w:val="multilevel"/>
    <w:tmpl w:val="424CD48A"/>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82">
    <w:nsid w:val="7E5F4C3E"/>
    <w:multiLevelType w:val="multilevel"/>
    <w:tmpl w:val="6F9E9F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3">
    <w:nsid w:val="7EAE3C48"/>
    <w:multiLevelType w:val="singleLevel"/>
    <w:tmpl w:val="891A28CE"/>
    <w:lvl w:ilvl="0">
      <w:start w:val="1"/>
      <w:numFmt w:val="decimal"/>
      <w:lvlText w:val="%1."/>
      <w:legacy w:legacy="1" w:legacySpace="0" w:legacyIndent="226"/>
      <w:lvlJc w:val="left"/>
      <w:rPr>
        <w:rFonts w:ascii="Times New Roman" w:hAnsi="Times New Roman" w:hint="default"/>
      </w:rPr>
    </w:lvl>
  </w:abstractNum>
  <w:abstractNum w:abstractNumId="184">
    <w:nsid w:val="7EB52C06"/>
    <w:multiLevelType w:val="multilevel"/>
    <w:tmpl w:val="2B0A8D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5">
    <w:nsid w:val="7EDB5C0A"/>
    <w:multiLevelType w:val="multilevel"/>
    <w:tmpl w:val="6B9E2908"/>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86">
    <w:nsid w:val="7F9E1CF4"/>
    <w:multiLevelType w:val="multilevel"/>
    <w:tmpl w:val="D0DE667E"/>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0"/>
    <w:lvlOverride w:ilvl="0">
      <w:lvl w:ilvl="0">
        <w:numFmt w:val="bullet"/>
        <w:lvlText w:val="—"/>
        <w:legacy w:legacy="1" w:legacySpace="0" w:legacyIndent="225"/>
        <w:lvlJc w:val="left"/>
        <w:rPr>
          <w:rFonts w:ascii="Arial" w:hAnsi="Arial" w:hint="default"/>
        </w:rPr>
      </w:lvl>
    </w:lvlOverride>
  </w:num>
  <w:num w:numId="2">
    <w:abstractNumId w:val="0"/>
    <w:lvlOverride w:ilvl="0">
      <w:lvl w:ilvl="0">
        <w:numFmt w:val="bullet"/>
        <w:lvlText w:val="—"/>
        <w:legacy w:legacy="1" w:legacySpace="0" w:legacyIndent="231"/>
        <w:lvlJc w:val="left"/>
        <w:rPr>
          <w:rFonts w:ascii="Arial" w:hAnsi="Arial" w:hint="default"/>
        </w:rPr>
      </w:lvl>
    </w:lvlOverride>
  </w:num>
  <w:num w:numId="3">
    <w:abstractNumId w:val="0"/>
    <w:lvlOverride w:ilvl="0">
      <w:lvl w:ilvl="0">
        <w:numFmt w:val="bullet"/>
        <w:lvlText w:val="—"/>
        <w:legacy w:legacy="1" w:legacySpace="0" w:legacyIndent="221"/>
        <w:lvlJc w:val="left"/>
        <w:rPr>
          <w:rFonts w:ascii="Arial" w:hAnsi="Arial" w:hint="default"/>
        </w:rPr>
      </w:lvl>
    </w:lvlOverride>
  </w:num>
  <w:num w:numId="4">
    <w:abstractNumId w:val="0"/>
    <w:lvlOverride w:ilvl="0">
      <w:lvl w:ilvl="0">
        <w:numFmt w:val="bullet"/>
        <w:lvlText w:val="—"/>
        <w:legacy w:legacy="1" w:legacySpace="0" w:legacyIndent="220"/>
        <w:lvlJc w:val="left"/>
        <w:rPr>
          <w:rFonts w:ascii="Arial" w:hAnsi="Arial" w:hint="default"/>
        </w:rPr>
      </w:lvl>
    </w:lvlOverride>
  </w:num>
  <w:num w:numId="5">
    <w:abstractNumId w:val="27"/>
  </w:num>
  <w:num w:numId="6">
    <w:abstractNumId w:val="131"/>
  </w:num>
  <w:num w:numId="7">
    <w:abstractNumId w:val="60"/>
  </w:num>
  <w:num w:numId="8">
    <w:abstractNumId w:val="102"/>
  </w:num>
  <w:num w:numId="9">
    <w:abstractNumId w:val="113"/>
  </w:num>
  <w:num w:numId="10">
    <w:abstractNumId w:val="61"/>
  </w:num>
  <w:num w:numId="11">
    <w:abstractNumId w:val="8"/>
  </w:num>
  <w:num w:numId="12">
    <w:abstractNumId w:val="8"/>
    <w:lvlOverride w:ilvl="0">
      <w:lvl w:ilvl="0">
        <w:start w:val="25"/>
        <w:numFmt w:val="decimal"/>
        <w:lvlText w:val="%1."/>
        <w:legacy w:legacy="1" w:legacySpace="0" w:legacyIndent="326"/>
        <w:lvlJc w:val="left"/>
        <w:rPr>
          <w:rFonts w:ascii="Times New Roman" w:hAnsi="Times New Roman" w:hint="default"/>
        </w:rPr>
      </w:lvl>
    </w:lvlOverride>
  </w:num>
  <w:num w:numId="13">
    <w:abstractNumId w:val="50"/>
  </w:num>
  <w:num w:numId="14">
    <w:abstractNumId w:val="166"/>
  </w:num>
  <w:num w:numId="15">
    <w:abstractNumId w:val="166"/>
    <w:lvlOverride w:ilvl="0">
      <w:lvl w:ilvl="0">
        <w:start w:val="3"/>
        <w:numFmt w:val="upperRoman"/>
        <w:lvlText w:val="%1"/>
        <w:legacy w:legacy="1" w:legacySpace="0" w:legacyIndent="307"/>
        <w:lvlJc w:val="left"/>
        <w:rPr>
          <w:rFonts w:ascii="Times New Roman" w:hAnsi="Times New Roman" w:hint="default"/>
        </w:rPr>
      </w:lvl>
    </w:lvlOverride>
  </w:num>
  <w:num w:numId="16">
    <w:abstractNumId w:val="161"/>
  </w:num>
  <w:num w:numId="17">
    <w:abstractNumId w:val="53"/>
  </w:num>
  <w:num w:numId="18">
    <w:abstractNumId w:val="176"/>
  </w:num>
  <w:num w:numId="19">
    <w:abstractNumId w:val="93"/>
  </w:num>
  <w:num w:numId="20">
    <w:abstractNumId w:val="15"/>
  </w:num>
  <w:num w:numId="21">
    <w:abstractNumId w:val="38"/>
  </w:num>
  <w:num w:numId="22">
    <w:abstractNumId w:val="117"/>
  </w:num>
  <w:num w:numId="23">
    <w:abstractNumId w:val="122"/>
  </w:num>
  <w:num w:numId="24">
    <w:abstractNumId w:val="142"/>
  </w:num>
  <w:num w:numId="25">
    <w:abstractNumId w:val="78"/>
  </w:num>
  <w:num w:numId="26">
    <w:abstractNumId w:val="69"/>
  </w:num>
  <w:num w:numId="27">
    <w:abstractNumId w:val="62"/>
  </w:num>
  <w:num w:numId="28">
    <w:abstractNumId w:val="9"/>
  </w:num>
  <w:num w:numId="29">
    <w:abstractNumId w:val="64"/>
  </w:num>
  <w:num w:numId="30">
    <w:abstractNumId w:val="65"/>
  </w:num>
  <w:num w:numId="31">
    <w:abstractNumId w:val="151"/>
  </w:num>
  <w:num w:numId="32">
    <w:abstractNumId w:val="14"/>
  </w:num>
  <w:num w:numId="33">
    <w:abstractNumId w:val="145"/>
  </w:num>
  <w:num w:numId="34">
    <w:abstractNumId w:val="183"/>
  </w:num>
  <w:num w:numId="35">
    <w:abstractNumId w:val="183"/>
    <w:lvlOverride w:ilvl="0">
      <w:lvl w:ilvl="0">
        <w:start w:val="1"/>
        <w:numFmt w:val="decimal"/>
        <w:lvlText w:val="%1."/>
        <w:legacy w:legacy="1" w:legacySpace="0" w:legacyIndent="225"/>
        <w:lvlJc w:val="left"/>
        <w:rPr>
          <w:rFonts w:ascii="Times New Roman" w:hAnsi="Times New Roman" w:hint="default"/>
        </w:rPr>
      </w:lvl>
    </w:lvlOverride>
  </w:num>
  <w:num w:numId="36">
    <w:abstractNumId w:val="132"/>
  </w:num>
  <w:num w:numId="37">
    <w:abstractNumId w:val="17"/>
  </w:num>
  <w:num w:numId="38">
    <w:abstractNumId w:val="80"/>
  </w:num>
  <w:num w:numId="39">
    <w:abstractNumId w:val="23"/>
  </w:num>
  <w:num w:numId="40">
    <w:abstractNumId w:val="13"/>
  </w:num>
  <w:num w:numId="41">
    <w:abstractNumId w:val="84"/>
  </w:num>
  <w:num w:numId="42">
    <w:abstractNumId w:val="81"/>
  </w:num>
  <w:num w:numId="43">
    <w:abstractNumId w:val="66"/>
  </w:num>
  <w:num w:numId="44">
    <w:abstractNumId w:val="7"/>
  </w:num>
  <w:num w:numId="45">
    <w:abstractNumId w:val="77"/>
  </w:num>
  <w:num w:numId="46">
    <w:abstractNumId w:val="171"/>
  </w:num>
  <w:num w:numId="47">
    <w:abstractNumId w:val="105"/>
  </w:num>
  <w:num w:numId="48">
    <w:abstractNumId w:val="135"/>
  </w:num>
  <w:num w:numId="49">
    <w:abstractNumId w:val="83"/>
  </w:num>
  <w:num w:numId="50">
    <w:abstractNumId w:val="22"/>
  </w:num>
  <w:num w:numId="51">
    <w:abstractNumId w:val="0"/>
    <w:lvlOverride w:ilvl="0">
      <w:lvl w:ilvl="0">
        <w:numFmt w:val="bullet"/>
        <w:lvlText w:val="—"/>
        <w:legacy w:legacy="1" w:legacySpace="0" w:legacyIndent="211"/>
        <w:lvlJc w:val="left"/>
        <w:rPr>
          <w:rFonts w:ascii="Arial" w:hAnsi="Arial" w:hint="default"/>
        </w:rPr>
      </w:lvl>
    </w:lvlOverride>
  </w:num>
  <w:num w:numId="52">
    <w:abstractNumId w:val="21"/>
  </w:num>
  <w:num w:numId="53">
    <w:abstractNumId w:val="21"/>
    <w:lvlOverride w:ilvl="0">
      <w:lvl w:ilvl="0">
        <w:start w:val="1"/>
        <w:numFmt w:val="decimal"/>
        <w:lvlText w:val="%1."/>
        <w:legacy w:legacy="1" w:legacySpace="0" w:legacyIndent="221"/>
        <w:lvlJc w:val="left"/>
        <w:rPr>
          <w:rFonts w:ascii="Times New Roman" w:hAnsi="Times New Roman" w:hint="default"/>
        </w:rPr>
      </w:lvl>
    </w:lvlOverride>
  </w:num>
  <w:num w:numId="54">
    <w:abstractNumId w:val="156"/>
  </w:num>
  <w:num w:numId="55">
    <w:abstractNumId w:val="130"/>
  </w:num>
  <w:num w:numId="56">
    <w:abstractNumId w:val="130"/>
    <w:lvlOverride w:ilvl="0">
      <w:lvl w:ilvl="0">
        <w:start w:val="10"/>
        <w:numFmt w:val="decimal"/>
        <w:lvlText w:val="%1."/>
        <w:legacy w:legacy="1" w:legacySpace="0" w:legacyIndent="340"/>
        <w:lvlJc w:val="left"/>
        <w:rPr>
          <w:rFonts w:ascii="Times New Roman" w:hAnsi="Times New Roman" w:hint="default"/>
        </w:rPr>
      </w:lvl>
    </w:lvlOverride>
  </w:num>
  <w:num w:numId="57">
    <w:abstractNumId w:val="43"/>
  </w:num>
  <w:num w:numId="58">
    <w:abstractNumId w:val="30"/>
  </w:num>
  <w:num w:numId="59">
    <w:abstractNumId w:val="74"/>
  </w:num>
  <w:num w:numId="60">
    <w:abstractNumId w:val="3"/>
  </w:num>
  <w:num w:numId="61">
    <w:abstractNumId w:val="106"/>
  </w:num>
  <w:num w:numId="62">
    <w:abstractNumId w:val="169"/>
  </w:num>
  <w:num w:numId="63">
    <w:abstractNumId w:val="94"/>
  </w:num>
  <w:num w:numId="64">
    <w:abstractNumId w:val="51"/>
  </w:num>
  <w:num w:numId="65">
    <w:abstractNumId w:val="51"/>
    <w:lvlOverride w:ilvl="0">
      <w:lvl w:ilvl="0">
        <w:start w:val="1"/>
        <w:numFmt w:val="decimal"/>
        <w:lvlText w:val="%1."/>
        <w:legacy w:legacy="1" w:legacySpace="0" w:legacyIndent="206"/>
        <w:lvlJc w:val="left"/>
        <w:rPr>
          <w:rFonts w:ascii="Times New Roman" w:hAnsi="Times New Roman" w:hint="default"/>
        </w:rPr>
      </w:lvl>
    </w:lvlOverride>
  </w:num>
  <w:num w:numId="66">
    <w:abstractNumId w:val="41"/>
  </w:num>
  <w:num w:numId="67">
    <w:abstractNumId w:val="26"/>
  </w:num>
  <w:num w:numId="68">
    <w:abstractNumId w:val="154"/>
  </w:num>
  <w:num w:numId="69">
    <w:abstractNumId w:val="44"/>
  </w:num>
  <w:num w:numId="70">
    <w:abstractNumId w:val="140"/>
  </w:num>
  <w:num w:numId="71">
    <w:abstractNumId w:val="120"/>
  </w:num>
  <w:num w:numId="72">
    <w:abstractNumId w:val="175"/>
  </w:num>
  <w:num w:numId="73">
    <w:abstractNumId w:val="136"/>
  </w:num>
  <w:num w:numId="74">
    <w:abstractNumId w:val="147"/>
  </w:num>
  <w:num w:numId="75">
    <w:abstractNumId w:val="89"/>
  </w:num>
  <w:num w:numId="76">
    <w:abstractNumId w:val="180"/>
  </w:num>
  <w:num w:numId="77">
    <w:abstractNumId w:val="96"/>
  </w:num>
  <w:num w:numId="78">
    <w:abstractNumId w:val="179"/>
  </w:num>
  <w:num w:numId="79">
    <w:abstractNumId w:val="126"/>
  </w:num>
  <w:num w:numId="80">
    <w:abstractNumId w:val="35"/>
  </w:num>
  <w:num w:numId="81">
    <w:abstractNumId w:val="168"/>
  </w:num>
  <w:num w:numId="82">
    <w:abstractNumId w:val="157"/>
  </w:num>
  <w:num w:numId="83">
    <w:abstractNumId w:val="40"/>
  </w:num>
  <w:num w:numId="84">
    <w:abstractNumId w:val="5"/>
  </w:num>
  <w:num w:numId="85">
    <w:abstractNumId w:val="153"/>
  </w:num>
  <w:num w:numId="86">
    <w:abstractNumId w:val="16"/>
  </w:num>
  <w:num w:numId="87">
    <w:abstractNumId w:val="4"/>
  </w:num>
  <w:num w:numId="88">
    <w:abstractNumId w:val="143"/>
  </w:num>
  <w:num w:numId="89">
    <w:abstractNumId w:val="101"/>
  </w:num>
  <w:num w:numId="90">
    <w:abstractNumId w:val="173"/>
  </w:num>
  <w:num w:numId="91">
    <w:abstractNumId w:val="70"/>
  </w:num>
  <w:num w:numId="92">
    <w:abstractNumId w:val="103"/>
  </w:num>
  <w:num w:numId="93">
    <w:abstractNumId w:val="29"/>
  </w:num>
  <w:num w:numId="94">
    <w:abstractNumId w:val="34"/>
  </w:num>
  <w:num w:numId="95">
    <w:abstractNumId w:val="59"/>
  </w:num>
  <w:num w:numId="96">
    <w:abstractNumId w:val="144"/>
  </w:num>
  <w:num w:numId="97">
    <w:abstractNumId w:val="6"/>
  </w:num>
  <w:num w:numId="98">
    <w:abstractNumId w:val="20"/>
  </w:num>
  <w:num w:numId="99">
    <w:abstractNumId w:val="124"/>
  </w:num>
  <w:num w:numId="100">
    <w:abstractNumId w:val="114"/>
  </w:num>
  <w:num w:numId="101">
    <w:abstractNumId w:val="91"/>
  </w:num>
  <w:num w:numId="102">
    <w:abstractNumId w:val="85"/>
  </w:num>
  <w:num w:numId="103">
    <w:abstractNumId w:val="172"/>
  </w:num>
  <w:num w:numId="104">
    <w:abstractNumId w:val="182"/>
  </w:num>
  <w:num w:numId="105">
    <w:abstractNumId w:val="87"/>
  </w:num>
  <w:num w:numId="106">
    <w:abstractNumId w:val="107"/>
  </w:num>
  <w:num w:numId="107">
    <w:abstractNumId w:val="19"/>
  </w:num>
  <w:num w:numId="108">
    <w:abstractNumId w:val="57"/>
  </w:num>
  <w:num w:numId="109">
    <w:abstractNumId w:val="164"/>
  </w:num>
  <w:num w:numId="110">
    <w:abstractNumId w:val="123"/>
  </w:num>
  <w:num w:numId="111">
    <w:abstractNumId w:val="25"/>
  </w:num>
  <w:num w:numId="112">
    <w:abstractNumId w:val="49"/>
  </w:num>
  <w:num w:numId="113">
    <w:abstractNumId w:val="88"/>
  </w:num>
  <w:num w:numId="114">
    <w:abstractNumId w:val="152"/>
  </w:num>
  <w:num w:numId="115">
    <w:abstractNumId w:val="71"/>
  </w:num>
  <w:num w:numId="116">
    <w:abstractNumId w:val="121"/>
  </w:num>
  <w:num w:numId="117">
    <w:abstractNumId w:val="63"/>
  </w:num>
  <w:num w:numId="118">
    <w:abstractNumId w:val="12"/>
  </w:num>
  <w:num w:numId="119">
    <w:abstractNumId w:val="118"/>
  </w:num>
  <w:num w:numId="120">
    <w:abstractNumId w:val="11"/>
  </w:num>
  <w:num w:numId="121">
    <w:abstractNumId w:val="104"/>
  </w:num>
  <w:num w:numId="122">
    <w:abstractNumId w:val="36"/>
  </w:num>
  <w:num w:numId="123">
    <w:abstractNumId w:val="68"/>
  </w:num>
  <w:num w:numId="124">
    <w:abstractNumId w:val="139"/>
  </w:num>
  <w:num w:numId="125">
    <w:abstractNumId w:val="46"/>
  </w:num>
  <w:num w:numId="126">
    <w:abstractNumId w:val="158"/>
  </w:num>
  <w:num w:numId="127">
    <w:abstractNumId w:val="108"/>
  </w:num>
  <w:num w:numId="128">
    <w:abstractNumId w:val="111"/>
  </w:num>
  <w:num w:numId="129">
    <w:abstractNumId w:val="110"/>
  </w:num>
  <w:num w:numId="130">
    <w:abstractNumId w:val="33"/>
  </w:num>
  <w:num w:numId="131">
    <w:abstractNumId w:val="55"/>
  </w:num>
  <w:num w:numId="132">
    <w:abstractNumId w:val="32"/>
  </w:num>
  <w:num w:numId="133">
    <w:abstractNumId w:val="128"/>
  </w:num>
  <w:num w:numId="134">
    <w:abstractNumId w:val="127"/>
  </w:num>
  <w:num w:numId="135">
    <w:abstractNumId w:val="186"/>
  </w:num>
  <w:num w:numId="136">
    <w:abstractNumId w:val="79"/>
  </w:num>
  <w:num w:numId="137">
    <w:abstractNumId w:val="146"/>
  </w:num>
  <w:num w:numId="138">
    <w:abstractNumId w:val="99"/>
  </w:num>
  <w:num w:numId="139">
    <w:abstractNumId w:val="98"/>
  </w:num>
  <w:num w:numId="140">
    <w:abstractNumId w:val="159"/>
  </w:num>
  <w:num w:numId="141">
    <w:abstractNumId w:val="155"/>
  </w:num>
  <w:num w:numId="142">
    <w:abstractNumId w:val="137"/>
  </w:num>
  <w:num w:numId="143">
    <w:abstractNumId w:val="138"/>
  </w:num>
  <w:num w:numId="144">
    <w:abstractNumId w:val="129"/>
  </w:num>
  <w:num w:numId="145">
    <w:abstractNumId w:val="45"/>
  </w:num>
  <w:num w:numId="146">
    <w:abstractNumId w:val="148"/>
  </w:num>
  <w:num w:numId="147">
    <w:abstractNumId w:val="150"/>
  </w:num>
  <w:num w:numId="148">
    <w:abstractNumId w:val="54"/>
  </w:num>
  <w:num w:numId="149">
    <w:abstractNumId w:val="31"/>
  </w:num>
  <w:num w:numId="150">
    <w:abstractNumId w:val="48"/>
  </w:num>
  <w:num w:numId="151">
    <w:abstractNumId w:val="72"/>
  </w:num>
  <w:num w:numId="152">
    <w:abstractNumId w:val="97"/>
  </w:num>
  <w:num w:numId="153">
    <w:abstractNumId w:val="125"/>
  </w:num>
  <w:num w:numId="154">
    <w:abstractNumId w:val="95"/>
  </w:num>
  <w:num w:numId="155">
    <w:abstractNumId w:val="24"/>
  </w:num>
  <w:num w:numId="156">
    <w:abstractNumId w:val="52"/>
  </w:num>
  <w:num w:numId="157">
    <w:abstractNumId w:val="149"/>
  </w:num>
  <w:num w:numId="158">
    <w:abstractNumId w:val="58"/>
  </w:num>
  <w:num w:numId="159">
    <w:abstractNumId w:val="47"/>
  </w:num>
  <w:num w:numId="160">
    <w:abstractNumId w:val="165"/>
  </w:num>
  <w:num w:numId="161">
    <w:abstractNumId w:val="76"/>
  </w:num>
  <w:num w:numId="162">
    <w:abstractNumId w:val="1"/>
  </w:num>
  <w:num w:numId="163">
    <w:abstractNumId w:val="90"/>
  </w:num>
  <w:num w:numId="164">
    <w:abstractNumId w:val="39"/>
  </w:num>
  <w:num w:numId="165">
    <w:abstractNumId w:val="177"/>
  </w:num>
  <w:num w:numId="166">
    <w:abstractNumId w:val="75"/>
  </w:num>
  <w:num w:numId="167">
    <w:abstractNumId w:val="119"/>
  </w:num>
  <w:num w:numId="168">
    <w:abstractNumId w:val="134"/>
  </w:num>
  <w:num w:numId="169">
    <w:abstractNumId w:val="2"/>
  </w:num>
  <w:num w:numId="170">
    <w:abstractNumId w:val="67"/>
  </w:num>
  <w:num w:numId="171">
    <w:abstractNumId w:val="18"/>
  </w:num>
  <w:num w:numId="172">
    <w:abstractNumId w:val="181"/>
  </w:num>
  <w:num w:numId="173">
    <w:abstractNumId w:val="56"/>
  </w:num>
  <w:num w:numId="174">
    <w:abstractNumId w:val="170"/>
  </w:num>
  <w:num w:numId="175">
    <w:abstractNumId w:val="178"/>
  </w:num>
  <w:num w:numId="176">
    <w:abstractNumId w:val="185"/>
  </w:num>
  <w:num w:numId="177">
    <w:abstractNumId w:val="115"/>
  </w:num>
  <w:num w:numId="178">
    <w:abstractNumId w:val="73"/>
  </w:num>
  <w:num w:numId="179">
    <w:abstractNumId w:val="184"/>
  </w:num>
  <w:num w:numId="180">
    <w:abstractNumId w:val="109"/>
  </w:num>
  <w:num w:numId="181">
    <w:abstractNumId w:val="100"/>
  </w:num>
  <w:num w:numId="182">
    <w:abstractNumId w:val="37"/>
  </w:num>
  <w:num w:numId="183">
    <w:abstractNumId w:val="162"/>
  </w:num>
  <w:num w:numId="184">
    <w:abstractNumId w:val="133"/>
  </w:num>
  <w:num w:numId="185">
    <w:abstractNumId w:val="174"/>
  </w:num>
  <w:num w:numId="186">
    <w:abstractNumId w:val="167"/>
  </w:num>
  <w:num w:numId="187">
    <w:abstractNumId w:val="163"/>
  </w:num>
  <w:num w:numId="188">
    <w:abstractNumId w:val="112"/>
  </w:num>
  <w:num w:numId="189">
    <w:abstractNumId w:val="141"/>
  </w:num>
  <w:num w:numId="190">
    <w:abstractNumId w:val="28"/>
  </w:num>
  <w:num w:numId="191">
    <w:abstractNumId w:val="10"/>
  </w:num>
  <w:num w:numId="192">
    <w:abstractNumId w:val="92"/>
  </w:num>
  <w:num w:numId="193">
    <w:abstractNumId w:val="86"/>
  </w:num>
  <w:num w:numId="194">
    <w:abstractNumId w:val="42"/>
  </w:num>
  <w:num w:numId="195">
    <w:abstractNumId w:val="160"/>
  </w:num>
  <w:num w:numId="196">
    <w:abstractNumId w:val="82"/>
  </w:num>
  <w:num w:numId="197">
    <w:abstractNumId w:val="116"/>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embedSystemFonts/>
  <w:bordersDoNotSurroundHeader/>
  <w:bordersDoNotSurroundFooter/>
  <w:stylePaneFormatFilter w:val="3F01"/>
  <w:defaultTabStop w:val="567"/>
  <w:autoHyphenation/>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endnote w:id="0"/>
    <w:endnote w:id="1"/>
  </w:endnotePr>
  <w:compat/>
  <w:rsids>
    <w:rsidRoot w:val="009C617E"/>
    <w:rsid w:val="001A30EB"/>
    <w:rsid w:val="004E3068"/>
    <w:rsid w:val="00717EEA"/>
    <w:rsid w:val="007D4749"/>
    <w:rsid w:val="009B74D2"/>
    <w:rsid w:val="009C617E"/>
    <w:rsid w:val="00C35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F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C35F21"/>
    <w:pPr>
      <w:widowControl w:val="0"/>
    </w:pPr>
    <w:rPr>
      <w:rFonts w:ascii="Arial" w:hAnsi="Arial"/>
      <w:lang w:val="en-US"/>
    </w:rPr>
  </w:style>
  <w:style w:type="paragraph" w:customStyle="1" w:styleId="11">
    <w:name w:val="Заголовок 11"/>
    <w:basedOn w:val="1"/>
    <w:next w:val="1"/>
    <w:rsid w:val="00C35F21"/>
    <w:pPr>
      <w:keepNext/>
      <w:spacing w:before="240" w:after="60"/>
      <w:outlineLvl w:val="0"/>
    </w:pPr>
    <w:rPr>
      <w:b/>
      <w:kern w:val="32"/>
      <w:sz w:val="32"/>
    </w:rPr>
  </w:style>
  <w:style w:type="paragraph" w:customStyle="1" w:styleId="21">
    <w:name w:val="Заголовок 21"/>
    <w:basedOn w:val="1"/>
    <w:next w:val="1"/>
    <w:rsid w:val="00C35F21"/>
    <w:pPr>
      <w:keepNext/>
      <w:spacing w:before="240" w:after="60"/>
      <w:outlineLvl w:val="1"/>
    </w:pPr>
    <w:rPr>
      <w:b/>
      <w:i/>
      <w:sz w:val="28"/>
    </w:rPr>
  </w:style>
  <w:style w:type="paragraph" w:customStyle="1" w:styleId="31">
    <w:name w:val="Заголовок 31"/>
    <w:basedOn w:val="1"/>
    <w:next w:val="1"/>
    <w:rsid w:val="00C35F21"/>
    <w:pPr>
      <w:keepNext/>
      <w:spacing w:before="240" w:after="60"/>
      <w:outlineLvl w:val="2"/>
    </w:pPr>
    <w:rPr>
      <w:b/>
      <w:sz w:val="26"/>
    </w:rPr>
  </w:style>
  <w:style w:type="character" w:customStyle="1" w:styleId="10">
    <w:name w:val="Основной шрифт абзаца1"/>
    <w:rsid w:val="00C35F21"/>
  </w:style>
  <w:style w:type="character" w:customStyle="1" w:styleId="3">
    <w:name w:val="Заголовок 3 Знак"/>
    <w:basedOn w:val="10"/>
    <w:rsid w:val="00C35F21"/>
    <w:rPr>
      <w:rFonts w:ascii="Arial" w:hAnsi="Arial"/>
      <w:b/>
      <w:noProof w:val="0"/>
      <w:sz w:val="26"/>
      <w:lang w:val="en-US"/>
    </w:rPr>
  </w:style>
  <w:style w:type="paragraph" w:customStyle="1" w:styleId="12">
    <w:name w:val="Текст сноски1"/>
    <w:basedOn w:val="1"/>
    <w:rsid w:val="00C35F21"/>
  </w:style>
  <w:style w:type="character" w:customStyle="1" w:styleId="13">
    <w:name w:val="Знак сноски1"/>
    <w:basedOn w:val="10"/>
    <w:rsid w:val="00C35F21"/>
    <w:rPr>
      <w:vertAlign w:val="superscript"/>
    </w:rPr>
  </w:style>
  <w:style w:type="paragraph" w:customStyle="1" w:styleId="110">
    <w:name w:val="Оглавление 11"/>
    <w:basedOn w:val="1"/>
    <w:next w:val="1"/>
    <w:autoRedefine/>
    <w:rsid w:val="00C35F21"/>
    <w:pPr>
      <w:spacing w:before="120" w:after="120"/>
    </w:pPr>
    <w:rPr>
      <w:b/>
      <w:caps/>
    </w:rPr>
  </w:style>
  <w:style w:type="paragraph" w:customStyle="1" w:styleId="210">
    <w:name w:val="Оглавление 21"/>
    <w:basedOn w:val="1"/>
    <w:next w:val="1"/>
    <w:autoRedefine/>
    <w:rsid w:val="00C35F21"/>
    <w:pPr>
      <w:ind w:left="200"/>
    </w:pPr>
    <w:rPr>
      <w:smallCaps/>
    </w:rPr>
  </w:style>
  <w:style w:type="paragraph" w:customStyle="1" w:styleId="310">
    <w:name w:val="Оглавление 31"/>
    <w:basedOn w:val="1"/>
    <w:next w:val="1"/>
    <w:autoRedefine/>
    <w:rsid w:val="00C35F21"/>
    <w:pPr>
      <w:ind w:left="400"/>
    </w:pPr>
    <w:rPr>
      <w:i/>
    </w:rPr>
  </w:style>
  <w:style w:type="paragraph" w:customStyle="1" w:styleId="41">
    <w:name w:val="Оглавление 41"/>
    <w:basedOn w:val="1"/>
    <w:next w:val="1"/>
    <w:autoRedefine/>
    <w:rsid w:val="00C35F21"/>
    <w:pPr>
      <w:ind w:left="600"/>
    </w:pPr>
    <w:rPr>
      <w:sz w:val="18"/>
    </w:rPr>
  </w:style>
  <w:style w:type="paragraph" w:customStyle="1" w:styleId="51">
    <w:name w:val="Оглавление 51"/>
    <w:basedOn w:val="1"/>
    <w:next w:val="1"/>
    <w:autoRedefine/>
    <w:rsid w:val="00C35F21"/>
    <w:pPr>
      <w:ind w:left="800"/>
    </w:pPr>
    <w:rPr>
      <w:sz w:val="18"/>
    </w:rPr>
  </w:style>
  <w:style w:type="paragraph" w:customStyle="1" w:styleId="61">
    <w:name w:val="Оглавление 61"/>
    <w:basedOn w:val="1"/>
    <w:next w:val="1"/>
    <w:autoRedefine/>
    <w:rsid w:val="00C35F21"/>
    <w:pPr>
      <w:ind w:left="1000"/>
    </w:pPr>
    <w:rPr>
      <w:sz w:val="18"/>
    </w:rPr>
  </w:style>
  <w:style w:type="paragraph" w:customStyle="1" w:styleId="71">
    <w:name w:val="Оглавление 71"/>
    <w:basedOn w:val="1"/>
    <w:next w:val="1"/>
    <w:autoRedefine/>
    <w:rsid w:val="00C35F21"/>
    <w:pPr>
      <w:ind w:left="1200"/>
    </w:pPr>
    <w:rPr>
      <w:sz w:val="18"/>
    </w:rPr>
  </w:style>
  <w:style w:type="paragraph" w:customStyle="1" w:styleId="81">
    <w:name w:val="Оглавление 81"/>
    <w:basedOn w:val="1"/>
    <w:next w:val="1"/>
    <w:autoRedefine/>
    <w:rsid w:val="00C35F21"/>
    <w:pPr>
      <w:ind w:left="1400"/>
    </w:pPr>
    <w:rPr>
      <w:sz w:val="18"/>
    </w:rPr>
  </w:style>
  <w:style w:type="paragraph" w:customStyle="1" w:styleId="91">
    <w:name w:val="Оглавление 91"/>
    <w:basedOn w:val="1"/>
    <w:next w:val="1"/>
    <w:autoRedefine/>
    <w:rsid w:val="00C35F21"/>
    <w:pPr>
      <w:ind w:left="1600"/>
    </w:pPr>
    <w:rPr>
      <w:sz w:val="18"/>
    </w:rPr>
  </w:style>
  <w:style w:type="character" w:customStyle="1" w:styleId="14">
    <w:name w:val="Гиперссылка1"/>
    <w:basedOn w:val="10"/>
    <w:rsid w:val="00C35F21"/>
    <w:rPr>
      <w:color w:val="0000FF"/>
      <w:u w:val="single"/>
    </w:rPr>
  </w:style>
  <w:style w:type="paragraph" w:styleId="a3">
    <w:name w:val="Balloon Text"/>
    <w:basedOn w:val="a"/>
    <w:link w:val="a4"/>
    <w:uiPriority w:val="99"/>
    <w:semiHidden/>
    <w:unhideWhenUsed/>
    <w:rsid w:val="00717EEA"/>
    <w:rPr>
      <w:rFonts w:ascii="Tahoma" w:hAnsi="Tahoma" w:cs="Tahoma"/>
      <w:sz w:val="16"/>
      <w:szCs w:val="16"/>
    </w:rPr>
  </w:style>
  <w:style w:type="character" w:customStyle="1" w:styleId="a4">
    <w:name w:val="Текст выноски Знак"/>
    <w:basedOn w:val="a0"/>
    <w:link w:val="a3"/>
    <w:uiPriority w:val="99"/>
    <w:semiHidden/>
    <w:rsid w:val="00717E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oleObject" Target="embeddings/oleObject2.bin"/><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oleObject" Target="embeddings/oleObject5.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wmf"/><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oleObject" Target="embeddings/oleObject4.bin"/><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187</Pages>
  <Words>97827</Words>
  <Characters>557615</Characters>
  <Application>Microsoft Office Word</Application>
  <DocSecurity>0</DocSecurity>
  <Lines>4646</Lines>
  <Paragraphs>1308</Paragraphs>
  <ScaleCrop>false</ScaleCrop>
  <HeadingPairs>
    <vt:vector size="2" baseType="variant">
      <vt:variant>
        <vt:lpstr>Название</vt:lpstr>
      </vt:variant>
      <vt:variant>
        <vt:i4>1</vt:i4>
      </vt:variant>
    </vt:vector>
  </HeadingPairs>
  <TitlesOfParts>
    <vt:vector size="1" baseType="lpstr">
      <vt:lpstr>УЧЕБНОЕ ПОСОБИЕ ДЛЯ ВУЗОВ</vt:lpstr>
    </vt:vector>
  </TitlesOfParts>
  <Company>***</Company>
  <LinksUpToDate>false</LinksUpToDate>
  <CharactersWithSpaces>654134</CharactersWithSpaces>
  <SharedDoc>false</SharedDoc>
  <HLinks>
    <vt:vector size="540" baseType="variant">
      <vt:variant>
        <vt:i4>1966130</vt:i4>
      </vt:variant>
      <vt:variant>
        <vt:i4>536</vt:i4>
      </vt:variant>
      <vt:variant>
        <vt:i4>0</vt:i4>
      </vt:variant>
      <vt:variant>
        <vt:i4>5</vt:i4>
      </vt:variant>
      <vt:variant>
        <vt:lpwstr/>
      </vt:variant>
      <vt:variant>
        <vt:lpwstr>_Toc91882818</vt:lpwstr>
      </vt:variant>
      <vt:variant>
        <vt:i4>1114162</vt:i4>
      </vt:variant>
      <vt:variant>
        <vt:i4>530</vt:i4>
      </vt:variant>
      <vt:variant>
        <vt:i4>0</vt:i4>
      </vt:variant>
      <vt:variant>
        <vt:i4>5</vt:i4>
      </vt:variant>
      <vt:variant>
        <vt:lpwstr/>
      </vt:variant>
      <vt:variant>
        <vt:lpwstr>_Toc91882817</vt:lpwstr>
      </vt:variant>
      <vt:variant>
        <vt:i4>1048626</vt:i4>
      </vt:variant>
      <vt:variant>
        <vt:i4>524</vt:i4>
      </vt:variant>
      <vt:variant>
        <vt:i4>0</vt:i4>
      </vt:variant>
      <vt:variant>
        <vt:i4>5</vt:i4>
      </vt:variant>
      <vt:variant>
        <vt:lpwstr/>
      </vt:variant>
      <vt:variant>
        <vt:lpwstr>_Toc91882816</vt:lpwstr>
      </vt:variant>
      <vt:variant>
        <vt:i4>1245234</vt:i4>
      </vt:variant>
      <vt:variant>
        <vt:i4>518</vt:i4>
      </vt:variant>
      <vt:variant>
        <vt:i4>0</vt:i4>
      </vt:variant>
      <vt:variant>
        <vt:i4>5</vt:i4>
      </vt:variant>
      <vt:variant>
        <vt:lpwstr/>
      </vt:variant>
      <vt:variant>
        <vt:lpwstr>_Toc91882815</vt:lpwstr>
      </vt:variant>
      <vt:variant>
        <vt:i4>1179698</vt:i4>
      </vt:variant>
      <vt:variant>
        <vt:i4>512</vt:i4>
      </vt:variant>
      <vt:variant>
        <vt:i4>0</vt:i4>
      </vt:variant>
      <vt:variant>
        <vt:i4>5</vt:i4>
      </vt:variant>
      <vt:variant>
        <vt:lpwstr/>
      </vt:variant>
      <vt:variant>
        <vt:lpwstr>_Toc91882814</vt:lpwstr>
      </vt:variant>
      <vt:variant>
        <vt:i4>1376306</vt:i4>
      </vt:variant>
      <vt:variant>
        <vt:i4>506</vt:i4>
      </vt:variant>
      <vt:variant>
        <vt:i4>0</vt:i4>
      </vt:variant>
      <vt:variant>
        <vt:i4>5</vt:i4>
      </vt:variant>
      <vt:variant>
        <vt:lpwstr/>
      </vt:variant>
      <vt:variant>
        <vt:lpwstr>_Toc91882813</vt:lpwstr>
      </vt:variant>
      <vt:variant>
        <vt:i4>1310770</vt:i4>
      </vt:variant>
      <vt:variant>
        <vt:i4>500</vt:i4>
      </vt:variant>
      <vt:variant>
        <vt:i4>0</vt:i4>
      </vt:variant>
      <vt:variant>
        <vt:i4>5</vt:i4>
      </vt:variant>
      <vt:variant>
        <vt:lpwstr/>
      </vt:variant>
      <vt:variant>
        <vt:lpwstr>_Toc91882812</vt:lpwstr>
      </vt:variant>
      <vt:variant>
        <vt:i4>1507378</vt:i4>
      </vt:variant>
      <vt:variant>
        <vt:i4>494</vt:i4>
      </vt:variant>
      <vt:variant>
        <vt:i4>0</vt:i4>
      </vt:variant>
      <vt:variant>
        <vt:i4>5</vt:i4>
      </vt:variant>
      <vt:variant>
        <vt:lpwstr/>
      </vt:variant>
      <vt:variant>
        <vt:lpwstr>_Toc91882811</vt:lpwstr>
      </vt:variant>
      <vt:variant>
        <vt:i4>1441842</vt:i4>
      </vt:variant>
      <vt:variant>
        <vt:i4>488</vt:i4>
      </vt:variant>
      <vt:variant>
        <vt:i4>0</vt:i4>
      </vt:variant>
      <vt:variant>
        <vt:i4>5</vt:i4>
      </vt:variant>
      <vt:variant>
        <vt:lpwstr/>
      </vt:variant>
      <vt:variant>
        <vt:lpwstr>_Toc91882810</vt:lpwstr>
      </vt:variant>
      <vt:variant>
        <vt:i4>2031667</vt:i4>
      </vt:variant>
      <vt:variant>
        <vt:i4>482</vt:i4>
      </vt:variant>
      <vt:variant>
        <vt:i4>0</vt:i4>
      </vt:variant>
      <vt:variant>
        <vt:i4>5</vt:i4>
      </vt:variant>
      <vt:variant>
        <vt:lpwstr/>
      </vt:variant>
      <vt:variant>
        <vt:lpwstr>_Toc91882809</vt:lpwstr>
      </vt:variant>
      <vt:variant>
        <vt:i4>1966131</vt:i4>
      </vt:variant>
      <vt:variant>
        <vt:i4>476</vt:i4>
      </vt:variant>
      <vt:variant>
        <vt:i4>0</vt:i4>
      </vt:variant>
      <vt:variant>
        <vt:i4>5</vt:i4>
      </vt:variant>
      <vt:variant>
        <vt:lpwstr/>
      </vt:variant>
      <vt:variant>
        <vt:lpwstr>_Toc91882808</vt:lpwstr>
      </vt:variant>
      <vt:variant>
        <vt:i4>1114163</vt:i4>
      </vt:variant>
      <vt:variant>
        <vt:i4>470</vt:i4>
      </vt:variant>
      <vt:variant>
        <vt:i4>0</vt:i4>
      </vt:variant>
      <vt:variant>
        <vt:i4>5</vt:i4>
      </vt:variant>
      <vt:variant>
        <vt:lpwstr/>
      </vt:variant>
      <vt:variant>
        <vt:lpwstr>_Toc91882807</vt:lpwstr>
      </vt:variant>
      <vt:variant>
        <vt:i4>1048627</vt:i4>
      </vt:variant>
      <vt:variant>
        <vt:i4>464</vt:i4>
      </vt:variant>
      <vt:variant>
        <vt:i4>0</vt:i4>
      </vt:variant>
      <vt:variant>
        <vt:i4>5</vt:i4>
      </vt:variant>
      <vt:variant>
        <vt:lpwstr/>
      </vt:variant>
      <vt:variant>
        <vt:lpwstr>_Toc91882806</vt:lpwstr>
      </vt:variant>
      <vt:variant>
        <vt:i4>1245235</vt:i4>
      </vt:variant>
      <vt:variant>
        <vt:i4>458</vt:i4>
      </vt:variant>
      <vt:variant>
        <vt:i4>0</vt:i4>
      </vt:variant>
      <vt:variant>
        <vt:i4>5</vt:i4>
      </vt:variant>
      <vt:variant>
        <vt:lpwstr/>
      </vt:variant>
      <vt:variant>
        <vt:lpwstr>_Toc91882805</vt:lpwstr>
      </vt:variant>
      <vt:variant>
        <vt:i4>1179699</vt:i4>
      </vt:variant>
      <vt:variant>
        <vt:i4>452</vt:i4>
      </vt:variant>
      <vt:variant>
        <vt:i4>0</vt:i4>
      </vt:variant>
      <vt:variant>
        <vt:i4>5</vt:i4>
      </vt:variant>
      <vt:variant>
        <vt:lpwstr/>
      </vt:variant>
      <vt:variant>
        <vt:lpwstr>_Toc91882804</vt:lpwstr>
      </vt:variant>
      <vt:variant>
        <vt:i4>1376307</vt:i4>
      </vt:variant>
      <vt:variant>
        <vt:i4>446</vt:i4>
      </vt:variant>
      <vt:variant>
        <vt:i4>0</vt:i4>
      </vt:variant>
      <vt:variant>
        <vt:i4>5</vt:i4>
      </vt:variant>
      <vt:variant>
        <vt:lpwstr/>
      </vt:variant>
      <vt:variant>
        <vt:lpwstr>_Toc91882803</vt:lpwstr>
      </vt:variant>
      <vt:variant>
        <vt:i4>1310771</vt:i4>
      </vt:variant>
      <vt:variant>
        <vt:i4>440</vt:i4>
      </vt:variant>
      <vt:variant>
        <vt:i4>0</vt:i4>
      </vt:variant>
      <vt:variant>
        <vt:i4>5</vt:i4>
      </vt:variant>
      <vt:variant>
        <vt:lpwstr/>
      </vt:variant>
      <vt:variant>
        <vt:lpwstr>_Toc91882802</vt:lpwstr>
      </vt:variant>
      <vt:variant>
        <vt:i4>1507379</vt:i4>
      </vt:variant>
      <vt:variant>
        <vt:i4>434</vt:i4>
      </vt:variant>
      <vt:variant>
        <vt:i4>0</vt:i4>
      </vt:variant>
      <vt:variant>
        <vt:i4>5</vt:i4>
      </vt:variant>
      <vt:variant>
        <vt:lpwstr/>
      </vt:variant>
      <vt:variant>
        <vt:lpwstr>_Toc91882801</vt:lpwstr>
      </vt:variant>
      <vt:variant>
        <vt:i4>1441843</vt:i4>
      </vt:variant>
      <vt:variant>
        <vt:i4>428</vt:i4>
      </vt:variant>
      <vt:variant>
        <vt:i4>0</vt:i4>
      </vt:variant>
      <vt:variant>
        <vt:i4>5</vt:i4>
      </vt:variant>
      <vt:variant>
        <vt:lpwstr/>
      </vt:variant>
      <vt:variant>
        <vt:lpwstr>_Toc91882800</vt:lpwstr>
      </vt:variant>
      <vt:variant>
        <vt:i4>1048634</vt:i4>
      </vt:variant>
      <vt:variant>
        <vt:i4>422</vt:i4>
      </vt:variant>
      <vt:variant>
        <vt:i4>0</vt:i4>
      </vt:variant>
      <vt:variant>
        <vt:i4>5</vt:i4>
      </vt:variant>
      <vt:variant>
        <vt:lpwstr/>
      </vt:variant>
      <vt:variant>
        <vt:lpwstr>_Toc91882799</vt:lpwstr>
      </vt:variant>
      <vt:variant>
        <vt:i4>1114170</vt:i4>
      </vt:variant>
      <vt:variant>
        <vt:i4>416</vt:i4>
      </vt:variant>
      <vt:variant>
        <vt:i4>0</vt:i4>
      </vt:variant>
      <vt:variant>
        <vt:i4>5</vt:i4>
      </vt:variant>
      <vt:variant>
        <vt:lpwstr/>
      </vt:variant>
      <vt:variant>
        <vt:lpwstr>_Toc91882798</vt:lpwstr>
      </vt:variant>
      <vt:variant>
        <vt:i4>1966138</vt:i4>
      </vt:variant>
      <vt:variant>
        <vt:i4>410</vt:i4>
      </vt:variant>
      <vt:variant>
        <vt:i4>0</vt:i4>
      </vt:variant>
      <vt:variant>
        <vt:i4>5</vt:i4>
      </vt:variant>
      <vt:variant>
        <vt:lpwstr/>
      </vt:variant>
      <vt:variant>
        <vt:lpwstr>_Toc91882797</vt:lpwstr>
      </vt:variant>
      <vt:variant>
        <vt:i4>2031674</vt:i4>
      </vt:variant>
      <vt:variant>
        <vt:i4>404</vt:i4>
      </vt:variant>
      <vt:variant>
        <vt:i4>0</vt:i4>
      </vt:variant>
      <vt:variant>
        <vt:i4>5</vt:i4>
      </vt:variant>
      <vt:variant>
        <vt:lpwstr/>
      </vt:variant>
      <vt:variant>
        <vt:lpwstr>_Toc91882796</vt:lpwstr>
      </vt:variant>
      <vt:variant>
        <vt:i4>1835066</vt:i4>
      </vt:variant>
      <vt:variant>
        <vt:i4>398</vt:i4>
      </vt:variant>
      <vt:variant>
        <vt:i4>0</vt:i4>
      </vt:variant>
      <vt:variant>
        <vt:i4>5</vt:i4>
      </vt:variant>
      <vt:variant>
        <vt:lpwstr/>
      </vt:variant>
      <vt:variant>
        <vt:lpwstr>_Toc91882795</vt:lpwstr>
      </vt:variant>
      <vt:variant>
        <vt:i4>1900602</vt:i4>
      </vt:variant>
      <vt:variant>
        <vt:i4>392</vt:i4>
      </vt:variant>
      <vt:variant>
        <vt:i4>0</vt:i4>
      </vt:variant>
      <vt:variant>
        <vt:i4>5</vt:i4>
      </vt:variant>
      <vt:variant>
        <vt:lpwstr/>
      </vt:variant>
      <vt:variant>
        <vt:lpwstr>_Toc91882794</vt:lpwstr>
      </vt:variant>
      <vt:variant>
        <vt:i4>1703994</vt:i4>
      </vt:variant>
      <vt:variant>
        <vt:i4>386</vt:i4>
      </vt:variant>
      <vt:variant>
        <vt:i4>0</vt:i4>
      </vt:variant>
      <vt:variant>
        <vt:i4>5</vt:i4>
      </vt:variant>
      <vt:variant>
        <vt:lpwstr/>
      </vt:variant>
      <vt:variant>
        <vt:lpwstr>_Toc91882793</vt:lpwstr>
      </vt:variant>
      <vt:variant>
        <vt:i4>1769530</vt:i4>
      </vt:variant>
      <vt:variant>
        <vt:i4>380</vt:i4>
      </vt:variant>
      <vt:variant>
        <vt:i4>0</vt:i4>
      </vt:variant>
      <vt:variant>
        <vt:i4>5</vt:i4>
      </vt:variant>
      <vt:variant>
        <vt:lpwstr/>
      </vt:variant>
      <vt:variant>
        <vt:lpwstr>_Toc91882792</vt:lpwstr>
      </vt:variant>
      <vt:variant>
        <vt:i4>1572922</vt:i4>
      </vt:variant>
      <vt:variant>
        <vt:i4>374</vt:i4>
      </vt:variant>
      <vt:variant>
        <vt:i4>0</vt:i4>
      </vt:variant>
      <vt:variant>
        <vt:i4>5</vt:i4>
      </vt:variant>
      <vt:variant>
        <vt:lpwstr/>
      </vt:variant>
      <vt:variant>
        <vt:lpwstr>_Toc91882791</vt:lpwstr>
      </vt:variant>
      <vt:variant>
        <vt:i4>1638458</vt:i4>
      </vt:variant>
      <vt:variant>
        <vt:i4>368</vt:i4>
      </vt:variant>
      <vt:variant>
        <vt:i4>0</vt:i4>
      </vt:variant>
      <vt:variant>
        <vt:i4>5</vt:i4>
      </vt:variant>
      <vt:variant>
        <vt:lpwstr/>
      </vt:variant>
      <vt:variant>
        <vt:lpwstr>_Toc91882790</vt:lpwstr>
      </vt:variant>
      <vt:variant>
        <vt:i4>1048635</vt:i4>
      </vt:variant>
      <vt:variant>
        <vt:i4>362</vt:i4>
      </vt:variant>
      <vt:variant>
        <vt:i4>0</vt:i4>
      </vt:variant>
      <vt:variant>
        <vt:i4>5</vt:i4>
      </vt:variant>
      <vt:variant>
        <vt:lpwstr/>
      </vt:variant>
      <vt:variant>
        <vt:lpwstr>_Toc91882789</vt:lpwstr>
      </vt:variant>
      <vt:variant>
        <vt:i4>1114171</vt:i4>
      </vt:variant>
      <vt:variant>
        <vt:i4>356</vt:i4>
      </vt:variant>
      <vt:variant>
        <vt:i4>0</vt:i4>
      </vt:variant>
      <vt:variant>
        <vt:i4>5</vt:i4>
      </vt:variant>
      <vt:variant>
        <vt:lpwstr/>
      </vt:variant>
      <vt:variant>
        <vt:lpwstr>_Toc91882788</vt:lpwstr>
      </vt:variant>
      <vt:variant>
        <vt:i4>1966139</vt:i4>
      </vt:variant>
      <vt:variant>
        <vt:i4>350</vt:i4>
      </vt:variant>
      <vt:variant>
        <vt:i4>0</vt:i4>
      </vt:variant>
      <vt:variant>
        <vt:i4>5</vt:i4>
      </vt:variant>
      <vt:variant>
        <vt:lpwstr/>
      </vt:variant>
      <vt:variant>
        <vt:lpwstr>_Toc91882787</vt:lpwstr>
      </vt:variant>
      <vt:variant>
        <vt:i4>2031675</vt:i4>
      </vt:variant>
      <vt:variant>
        <vt:i4>344</vt:i4>
      </vt:variant>
      <vt:variant>
        <vt:i4>0</vt:i4>
      </vt:variant>
      <vt:variant>
        <vt:i4>5</vt:i4>
      </vt:variant>
      <vt:variant>
        <vt:lpwstr/>
      </vt:variant>
      <vt:variant>
        <vt:lpwstr>_Toc91882786</vt:lpwstr>
      </vt:variant>
      <vt:variant>
        <vt:i4>1835067</vt:i4>
      </vt:variant>
      <vt:variant>
        <vt:i4>338</vt:i4>
      </vt:variant>
      <vt:variant>
        <vt:i4>0</vt:i4>
      </vt:variant>
      <vt:variant>
        <vt:i4>5</vt:i4>
      </vt:variant>
      <vt:variant>
        <vt:lpwstr/>
      </vt:variant>
      <vt:variant>
        <vt:lpwstr>_Toc91882785</vt:lpwstr>
      </vt:variant>
      <vt:variant>
        <vt:i4>1900603</vt:i4>
      </vt:variant>
      <vt:variant>
        <vt:i4>332</vt:i4>
      </vt:variant>
      <vt:variant>
        <vt:i4>0</vt:i4>
      </vt:variant>
      <vt:variant>
        <vt:i4>5</vt:i4>
      </vt:variant>
      <vt:variant>
        <vt:lpwstr/>
      </vt:variant>
      <vt:variant>
        <vt:lpwstr>_Toc91882784</vt:lpwstr>
      </vt:variant>
      <vt:variant>
        <vt:i4>1703995</vt:i4>
      </vt:variant>
      <vt:variant>
        <vt:i4>326</vt:i4>
      </vt:variant>
      <vt:variant>
        <vt:i4>0</vt:i4>
      </vt:variant>
      <vt:variant>
        <vt:i4>5</vt:i4>
      </vt:variant>
      <vt:variant>
        <vt:lpwstr/>
      </vt:variant>
      <vt:variant>
        <vt:lpwstr>_Toc91882783</vt:lpwstr>
      </vt:variant>
      <vt:variant>
        <vt:i4>1769531</vt:i4>
      </vt:variant>
      <vt:variant>
        <vt:i4>320</vt:i4>
      </vt:variant>
      <vt:variant>
        <vt:i4>0</vt:i4>
      </vt:variant>
      <vt:variant>
        <vt:i4>5</vt:i4>
      </vt:variant>
      <vt:variant>
        <vt:lpwstr/>
      </vt:variant>
      <vt:variant>
        <vt:lpwstr>_Toc91882782</vt:lpwstr>
      </vt:variant>
      <vt:variant>
        <vt:i4>1572923</vt:i4>
      </vt:variant>
      <vt:variant>
        <vt:i4>314</vt:i4>
      </vt:variant>
      <vt:variant>
        <vt:i4>0</vt:i4>
      </vt:variant>
      <vt:variant>
        <vt:i4>5</vt:i4>
      </vt:variant>
      <vt:variant>
        <vt:lpwstr/>
      </vt:variant>
      <vt:variant>
        <vt:lpwstr>_Toc91882781</vt:lpwstr>
      </vt:variant>
      <vt:variant>
        <vt:i4>1638459</vt:i4>
      </vt:variant>
      <vt:variant>
        <vt:i4>308</vt:i4>
      </vt:variant>
      <vt:variant>
        <vt:i4>0</vt:i4>
      </vt:variant>
      <vt:variant>
        <vt:i4>5</vt:i4>
      </vt:variant>
      <vt:variant>
        <vt:lpwstr/>
      </vt:variant>
      <vt:variant>
        <vt:lpwstr>_Toc91882780</vt:lpwstr>
      </vt:variant>
      <vt:variant>
        <vt:i4>1048628</vt:i4>
      </vt:variant>
      <vt:variant>
        <vt:i4>302</vt:i4>
      </vt:variant>
      <vt:variant>
        <vt:i4>0</vt:i4>
      </vt:variant>
      <vt:variant>
        <vt:i4>5</vt:i4>
      </vt:variant>
      <vt:variant>
        <vt:lpwstr/>
      </vt:variant>
      <vt:variant>
        <vt:lpwstr>_Toc91882779</vt:lpwstr>
      </vt:variant>
      <vt:variant>
        <vt:i4>1114164</vt:i4>
      </vt:variant>
      <vt:variant>
        <vt:i4>296</vt:i4>
      </vt:variant>
      <vt:variant>
        <vt:i4>0</vt:i4>
      </vt:variant>
      <vt:variant>
        <vt:i4>5</vt:i4>
      </vt:variant>
      <vt:variant>
        <vt:lpwstr/>
      </vt:variant>
      <vt:variant>
        <vt:lpwstr>_Toc91882778</vt:lpwstr>
      </vt:variant>
      <vt:variant>
        <vt:i4>1966132</vt:i4>
      </vt:variant>
      <vt:variant>
        <vt:i4>290</vt:i4>
      </vt:variant>
      <vt:variant>
        <vt:i4>0</vt:i4>
      </vt:variant>
      <vt:variant>
        <vt:i4>5</vt:i4>
      </vt:variant>
      <vt:variant>
        <vt:lpwstr/>
      </vt:variant>
      <vt:variant>
        <vt:lpwstr>_Toc91882777</vt:lpwstr>
      </vt:variant>
      <vt:variant>
        <vt:i4>2031668</vt:i4>
      </vt:variant>
      <vt:variant>
        <vt:i4>284</vt:i4>
      </vt:variant>
      <vt:variant>
        <vt:i4>0</vt:i4>
      </vt:variant>
      <vt:variant>
        <vt:i4>5</vt:i4>
      </vt:variant>
      <vt:variant>
        <vt:lpwstr/>
      </vt:variant>
      <vt:variant>
        <vt:lpwstr>_Toc91882776</vt:lpwstr>
      </vt:variant>
      <vt:variant>
        <vt:i4>1835060</vt:i4>
      </vt:variant>
      <vt:variant>
        <vt:i4>278</vt:i4>
      </vt:variant>
      <vt:variant>
        <vt:i4>0</vt:i4>
      </vt:variant>
      <vt:variant>
        <vt:i4>5</vt:i4>
      </vt:variant>
      <vt:variant>
        <vt:lpwstr/>
      </vt:variant>
      <vt:variant>
        <vt:lpwstr>_Toc91882775</vt:lpwstr>
      </vt:variant>
      <vt:variant>
        <vt:i4>1900596</vt:i4>
      </vt:variant>
      <vt:variant>
        <vt:i4>272</vt:i4>
      </vt:variant>
      <vt:variant>
        <vt:i4>0</vt:i4>
      </vt:variant>
      <vt:variant>
        <vt:i4>5</vt:i4>
      </vt:variant>
      <vt:variant>
        <vt:lpwstr/>
      </vt:variant>
      <vt:variant>
        <vt:lpwstr>_Toc91882774</vt:lpwstr>
      </vt:variant>
      <vt:variant>
        <vt:i4>1703988</vt:i4>
      </vt:variant>
      <vt:variant>
        <vt:i4>266</vt:i4>
      </vt:variant>
      <vt:variant>
        <vt:i4>0</vt:i4>
      </vt:variant>
      <vt:variant>
        <vt:i4>5</vt:i4>
      </vt:variant>
      <vt:variant>
        <vt:lpwstr/>
      </vt:variant>
      <vt:variant>
        <vt:lpwstr>_Toc91882773</vt:lpwstr>
      </vt:variant>
      <vt:variant>
        <vt:i4>1769524</vt:i4>
      </vt:variant>
      <vt:variant>
        <vt:i4>260</vt:i4>
      </vt:variant>
      <vt:variant>
        <vt:i4>0</vt:i4>
      </vt:variant>
      <vt:variant>
        <vt:i4>5</vt:i4>
      </vt:variant>
      <vt:variant>
        <vt:lpwstr/>
      </vt:variant>
      <vt:variant>
        <vt:lpwstr>_Toc91882772</vt:lpwstr>
      </vt:variant>
      <vt:variant>
        <vt:i4>1572916</vt:i4>
      </vt:variant>
      <vt:variant>
        <vt:i4>254</vt:i4>
      </vt:variant>
      <vt:variant>
        <vt:i4>0</vt:i4>
      </vt:variant>
      <vt:variant>
        <vt:i4>5</vt:i4>
      </vt:variant>
      <vt:variant>
        <vt:lpwstr/>
      </vt:variant>
      <vt:variant>
        <vt:lpwstr>_Toc91882771</vt:lpwstr>
      </vt:variant>
      <vt:variant>
        <vt:i4>1638452</vt:i4>
      </vt:variant>
      <vt:variant>
        <vt:i4>248</vt:i4>
      </vt:variant>
      <vt:variant>
        <vt:i4>0</vt:i4>
      </vt:variant>
      <vt:variant>
        <vt:i4>5</vt:i4>
      </vt:variant>
      <vt:variant>
        <vt:lpwstr/>
      </vt:variant>
      <vt:variant>
        <vt:lpwstr>_Toc91882770</vt:lpwstr>
      </vt:variant>
      <vt:variant>
        <vt:i4>1048629</vt:i4>
      </vt:variant>
      <vt:variant>
        <vt:i4>242</vt:i4>
      </vt:variant>
      <vt:variant>
        <vt:i4>0</vt:i4>
      </vt:variant>
      <vt:variant>
        <vt:i4>5</vt:i4>
      </vt:variant>
      <vt:variant>
        <vt:lpwstr/>
      </vt:variant>
      <vt:variant>
        <vt:lpwstr>_Toc91882769</vt:lpwstr>
      </vt:variant>
      <vt:variant>
        <vt:i4>1114165</vt:i4>
      </vt:variant>
      <vt:variant>
        <vt:i4>236</vt:i4>
      </vt:variant>
      <vt:variant>
        <vt:i4>0</vt:i4>
      </vt:variant>
      <vt:variant>
        <vt:i4>5</vt:i4>
      </vt:variant>
      <vt:variant>
        <vt:lpwstr/>
      </vt:variant>
      <vt:variant>
        <vt:lpwstr>_Toc91882768</vt:lpwstr>
      </vt:variant>
      <vt:variant>
        <vt:i4>1966133</vt:i4>
      </vt:variant>
      <vt:variant>
        <vt:i4>230</vt:i4>
      </vt:variant>
      <vt:variant>
        <vt:i4>0</vt:i4>
      </vt:variant>
      <vt:variant>
        <vt:i4>5</vt:i4>
      </vt:variant>
      <vt:variant>
        <vt:lpwstr/>
      </vt:variant>
      <vt:variant>
        <vt:lpwstr>_Toc91882767</vt:lpwstr>
      </vt:variant>
      <vt:variant>
        <vt:i4>2031669</vt:i4>
      </vt:variant>
      <vt:variant>
        <vt:i4>224</vt:i4>
      </vt:variant>
      <vt:variant>
        <vt:i4>0</vt:i4>
      </vt:variant>
      <vt:variant>
        <vt:i4>5</vt:i4>
      </vt:variant>
      <vt:variant>
        <vt:lpwstr/>
      </vt:variant>
      <vt:variant>
        <vt:lpwstr>_Toc91882766</vt:lpwstr>
      </vt:variant>
      <vt:variant>
        <vt:i4>1835061</vt:i4>
      </vt:variant>
      <vt:variant>
        <vt:i4>218</vt:i4>
      </vt:variant>
      <vt:variant>
        <vt:i4>0</vt:i4>
      </vt:variant>
      <vt:variant>
        <vt:i4>5</vt:i4>
      </vt:variant>
      <vt:variant>
        <vt:lpwstr/>
      </vt:variant>
      <vt:variant>
        <vt:lpwstr>_Toc91882765</vt:lpwstr>
      </vt:variant>
      <vt:variant>
        <vt:i4>1900597</vt:i4>
      </vt:variant>
      <vt:variant>
        <vt:i4>212</vt:i4>
      </vt:variant>
      <vt:variant>
        <vt:i4>0</vt:i4>
      </vt:variant>
      <vt:variant>
        <vt:i4>5</vt:i4>
      </vt:variant>
      <vt:variant>
        <vt:lpwstr/>
      </vt:variant>
      <vt:variant>
        <vt:lpwstr>_Toc91882764</vt:lpwstr>
      </vt:variant>
      <vt:variant>
        <vt:i4>1703989</vt:i4>
      </vt:variant>
      <vt:variant>
        <vt:i4>206</vt:i4>
      </vt:variant>
      <vt:variant>
        <vt:i4>0</vt:i4>
      </vt:variant>
      <vt:variant>
        <vt:i4>5</vt:i4>
      </vt:variant>
      <vt:variant>
        <vt:lpwstr/>
      </vt:variant>
      <vt:variant>
        <vt:lpwstr>_Toc91882763</vt:lpwstr>
      </vt:variant>
      <vt:variant>
        <vt:i4>1769525</vt:i4>
      </vt:variant>
      <vt:variant>
        <vt:i4>200</vt:i4>
      </vt:variant>
      <vt:variant>
        <vt:i4>0</vt:i4>
      </vt:variant>
      <vt:variant>
        <vt:i4>5</vt:i4>
      </vt:variant>
      <vt:variant>
        <vt:lpwstr/>
      </vt:variant>
      <vt:variant>
        <vt:lpwstr>_Toc91882762</vt:lpwstr>
      </vt:variant>
      <vt:variant>
        <vt:i4>1572917</vt:i4>
      </vt:variant>
      <vt:variant>
        <vt:i4>194</vt:i4>
      </vt:variant>
      <vt:variant>
        <vt:i4>0</vt:i4>
      </vt:variant>
      <vt:variant>
        <vt:i4>5</vt:i4>
      </vt:variant>
      <vt:variant>
        <vt:lpwstr/>
      </vt:variant>
      <vt:variant>
        <vt:lpwstr>_Toc91882761</vt:lpwstr>
      </vt:variant>
      <vt:variant>
        <vt:i4>1638453</vt:i4>
      </vt:variant>
      <vt:variant>
        <vt:i4>188</vt:i4>
      </vt:variant>
      <vt:variant>
        <vt:i4>0</vt:i4>
      </vt:variant>
      <vt:variant>
        <vt:i4>5</vt:i4>
      </vt:variant>
      <vt:variant>
        <vt:lpwstr/>
      </vt:variant>
      <vt:variant>
        <vt:lpwstr>_Toc91882760</vt:lpwstr>
      </vt:variant>
      <vt:variant>
        <vt:i4>1048630</vt:i4>
      </vt:variant>
      <vt:variant>
        <vt:i4>182</vt:i4>
      </vt:variant>
      <vt:variant>
        <vt:i4>0</vt:i4>
      </vt:variant>
      <vt:variant>
        <vt:i4>5</vt:i4>
      </vt:variant>
      <vt:variant>
        <vt:lpwstr/>
      </vt:variant>
      <vt:variant>
        <vt:lpwstr>_Toc91882759</vt:lpwstr>
      </vt:variant>
      <vt:variant>
        <vt:i4>1114166</vt:i4>
      </vt:variant>
      <vt:variant>
        <vt:i4>176</vt:i4>
      </vt:variant>
      <vt:variant>
        <vt:i4>0</vt:i4>
      </vt:variant>
      <vt:variant>
        <vt:i4>5</vt:i4>
      </vt:variant>
      <vt:variant>
        <vt:lpwstr/>
      </vt:variant>
      <vt:variant>
        <vt:lpwstr>_Toc91882758</vt:lpwstr>
      </vt:variant>
      <vt:variant>
        <vt:i4>1966134</vt:i4>
      </vt:variant>
      <vt:variant>
        <vt:i4>170</vt:i4>
      </vt:variant>
      <vt:variant>
        <vt:i4>0</vt:i4>
      </vt:variant>
      <vt:variant>
        <vt:i4>5</vt:i4>
      </vt:variant>
      <vt:variant>
        <vt:lpwstr/>
      </vt:variant>
      <vt:variant>
        <vt:lpwstr>_Toc91882757</vt:lpwstr>
      </vt:variant>
      <vt:variant>
        <vt:i4>2031670</vt:i4>
      </vt:variant>
      <vt:variant>
        <vt:i4>164</vt:i4>
      </vt:variant>
      <vt:variant>
        <vt:i4>0</vt:i4>
      </vt:variant>
      <vt:variant>
        <vt:i4>5</vt:i4>
      </vt:variant>
      <vt:variant>
        <vt:lpwstr/>
      </vt:variant>
      <vt:variant>
        <vt:lpwstr>_Toc91882756</vt:lpwstr>
      </vt:variant>
      <vt:variant>
        <vt:i4>1835062</vt:i4>
      </vt:variant>
      <vt:variant>
        <vt:i4>158</vt:i4>
      </vt:variant>
      <vt:variant>
        <vt:i4>0</vt:i4>
      </vt:variant>
      <vt:variant>
        <vt:i4>5</vt:i4>
      </vt:variant>
      <vt:variant>
        <vt:lpwstr/>
      </vt:variant>
      <vt:variant>
        <vt:lpwstr>_Toc91882755</vt:lpwstr>
      </vt:variant>
      <vt:variant>
        <vt:i4>1900598</vt:i4>
      </vt:variant>
      <vt:variant>
        <vt:i4>152</vt:i4>
      </vt:variant>
      <vt:variant>
        <vt:i4>0</vt:i4>
      </vt:variant>
      <vt:variant>
        <vt:i4>5</vt:i4>
      </vt:variant>
      <vt:variant>
        <vt:lpwstr/>
      </vt:variant>
      <vt:variant>
        <vt:lpwstr>_Toc91882754</vt:lpwstr>
      </vt:variant>
      <vt:variant>
        <vt:i4>1703990</vt:i4>
      </vt:variant>
      <vt:variant>
        <vt:i4>146</vt:i4>
      </vt:variant>
      <vt:variant>
        <vt:i4>0</vt:i4>
      </vt:variant>
      <vt:variant>
        <vt:i4>5</vt:i4>
      </vt:variant>
      <vt:variant>
        <vt:lpwstr/>
      </vt:variant>
      <vt:variant>
        <vt:lpwstr>_Toc91882753</vt:lpwstr>
      </vt:variant>
      <vt:variant>
        <vt:i4>1769526</vt:i4>
      </vt:variant>
      <vt:variant>
        <vt:i4>140</vt:i4>
      </vt:variant>
      <vt:variant>
        <vt:i4>0</vt:i4>
      </vt:variant>
      <vt:variant>
        <vt:i4>5</vt:i4>
      </vt:variant>
      <vt:variant>
        <vt:lpwstr/>
      </vt:variant>
      <vt:variant>
        <vt:lpwstr>_Toc91882752</vt:lpwstr>
      </vt:variant>
      <vt:variant>
        <vt:i4>1572918</vt:i4>
      </vt:variant>
      <vt:variant>
        <vt:i4>134</vt:i4>
      </vt:variant>
      <vt:variant>
        <vt:i4>0</vt:i4>
      </vt:variant>
      <vt:variant>
        <vt:i4>5</vt:i4>
      </vt:variant>
      <vt:variant>
        <vt:lpwstr/>
      </vt:variant>
      <vt:variant>
        <vt:lpwstr>_Toc91882751</vt:lpwstr>
      </vt:variant>
      <vt:variant>
        <vt:i4>1638454</vt:i4>
      </vt:variant>
      <vt:variant>
        <vt:i4>128</vt:i4>
      </vt:variant>
      <vt:variant>
        <vt:i4>0</vt:i4>
      </vt:variant>
      <vt:variant>
        <vt:i4>5</vt:i4>
      </vt:variant>
      <vt:variant>
        <vt:lpwstr/>
      </vt:variant>
      <vt:variant>
        <vt:lpwstr>_Toc91882750</vt:lpwstr>
      </vt:variant>
      <vt:variant>
        <vt:i4>1048631</vt:i4>
      </vt:variant>
      <vt:variant>
        <vt:i4>122</vt:i4>
      </vt:variant>
      <vt:variant>
        <vt:i4>0</vt:i4>
      </vt:variant>
      <vt:variant>
        <vt:i4>5</vt:i4>
      </vt:variant>
      <vt:variant>
        <vt:lpwstr/>
      </vt:variant>
      <vt:variant>
        <vt:lpwstr>_Toc91882749</vt:lpwstr>
      </vt:variant>
      <vt:variant>
        <vt:i4>1114167</vt:i4>
      </vt:variant>
      <vt:variant>
        <vt:i4>116</vt:i4>
      </vt:variant>
      <vt:variant>
        <vt:i4>0</vt:i4>
      </vt:variant>
      <vt:variant>
        <vt:i4>5</vt:i4>
      </vt:variant>
      <vt:variant>
        <vt:lpwstr/>
      </vt:variant>
      <vt:variant>
        <vt:lpwstr>_Toc91882748</vt:lpwstr>
      </vt:variant>
      <vt:variant>
        <vt:i4>1966135</vt:i4>
      </vt:variant>
      <vt:variant>
        <vt:i4>110</vt:i4>
      </vt:variant>
      <vt:variant>
        <vt:i4>0</vt:i4>
      </vt:variant>
      <vt:variant>
        <vt:i4>5</vt:i4>
      </vt:variant>
      <vt:variant>
        <vt:lpwstr/>
      </vt:variant>
      <vt:variant>
        <vt:lpwstr>_Toc91882747</vt:lpwstr>
      </vt:variant>
      <vt:variant>
        <vt:i4>2031671</vt:i4>
      </vt:variant>
      <vt:variant>
        <vt:i4>104</vt:i4>
      </vt:variant>
      <vt:variant>
        <vt:i4>0</vt:i4>
      </vt:variant>
      <vt:variant>
        <vt:i4>5</vt:i4>
      </vt:variant>
      <vt:variant>
        <vt:lpwstr/>
      </vt:variant>
      <vt:variant>
        <vt:lpwstr>_Toc91882746</vt:lpwstr>
      </vt:variant>
      <vt:variant>
        <vt:i4>1835063</vt:i4>
      </vt:variant>
      <vt:variant>
        <vt:i4>98</vt:i4>
      </vt:variant>
      <vt:variant>
        <vt:i4>0</vt:i4>
      </vt:variant>
      <vt:variant>
        <vt:i4>5</vt:i4>
      </vt:variant>
      <vt:variant>
        <vt:lpwstr/>
      </vt:variant>
      <vt:variant>
        <vt:lpwstr>_Toc91882745</vt:lpwstr>
      </vt:variant>
      <vt:variant>
        <vt:i4>1900599</vt:i4>
      </vt:variant>
      <vt:variant>
        <vt:i4>92</vt:i4>
      </vt:variant>
      <vt:variant>
        <vt:i4>0</vt:i4>
      </vt:variant>
      <vt:variant>
        <vt:i4>5</vt:i4>
      </vt:variant>
      <vt:variant>
        <vt:lpwstr/>
      </vt:variant>
      <vt:variant>
        <vt:lpwstr>_Toc91882744</vt:lpwstr>
      </vt:variant>
      <vt:variant>
        <vt:i4>1703991</vt:i4>
      </vt:variant>
      <vt:variant>
        <vt:i4>86</vt:i4>
      </vt:variant>
      <vt:variant>
        <vt:i4>0</vt:i4>
      </vt:variant>
      <vt:variant>
        <vt:i4>5</vt:i4>
      </vt:variant>
      <vt:variant>
        <vt:lpwstr/>
      </vt:variant>
      <vt:variant>
        <vt:lpwstr>_Toc91882743</vt:lpwstr>
      </vt:variant>
      <vt:variant>
        <vt:i4>1769527</vt:i4>
      </vt:variant>
      <vt:variant>
        <vt:i4>80</vt:i4>
      </vt:variant>
      <vt:variant>
        <vt:i4>0</vt:i4>
      </vt:variant>
      <vt:variant>
        <vt:i4>5</vt:i4>
      </vt:variant>
      <vt:variant>
        <vt:lpwstr/>
      </vt:variant>
      <vt:variant>
        <vt:lpwstr>_Toc91882742</vt:lpwstr>
      </vt:variant>
      <vt:variant>
        <vt:i4>1572919</vt:i4>
      </vt:variant>
      <vt:variant>
        <vt:i4>74</vt:i4>
      </vt:variant>
      <vt:variant>
        <vt:i4>0</vt:i4>
      </vt:variant>
      <vt:variant>
        <vt:i4>5</vt:i4>
      </vt:variant>
      <vt:variant>
        <vt:lpwstr/>
      </vt:variant>
      <vt:variant>
        <vt:lpwstr>_Toc91882741</vt:lpwstr>
      </vt:variant>
      <vt:variant>
        <vt:i4>1638455</vt:i4>
      </vt:variant>
      <vt:variant>
        <vt:i4>68</vt:i4>
      </vt:variant>
      <vt:variant>
        <vt:i4>0</vt:i4>
      </vt:variant>
      <vt:variant>
        <vt:i4>5</vt:i4>
      </vt:variant>
      <vt:variant>
        <vt:lpwstr/>
      </vt:variant>
      <vt:variant>
        <vt:lpwstr>_Toc91882740</vt:lpwstr>
      </vt:variant>
      <vt:variant>
        <vt:i4>1048624</vt:i4>
      </vt:variant>
      <vt:variant>
        <vt:i4>62</vt:i4>
      </vt:variant>
      <vt:variant>
        <vt:i4>0</vt:i4>
      </vt:variant>
      <vt:variant>
        <vt:i4>5</vt:i4>
      </vt:variant>
      <vt:variant>
        <vt:lpwstr/>
      </vt:variant>
      <vt:variant>
        <vt:lpwstr>_Toc91882739</vt:lpwstr>
      </vt:variant>
      <vt:variant>
        <vt:i4>1114160</vt:i4>
      </vt:variant>
      <vt:variant>
        <vt:i4>56</vt:i4>
      </vt:variant>
      <vt:variant>
        <vt:i4>0</vt:i4>
      </vt:variant>
      <vt:variant>
        <vt:i4>5</vt:i4>
      </vt:variant>
      <vt:variant>
        <vt:lpwstr/>
      </vt:variant>
      <vt:variant>
        <vt:lpwstr>_Toc91882738</vt:lpwstr>
      </vt:variant>
      <vt:variant>
        <vt:i4>1966128</vt:i4>
      </vt:variant>
      <vt:variant>
        <vt:i4>50</vt:i4>
      </vt:variant>
      <vt:variant>
        <vt:i4>0</vt:i4>
      </vt:variant>
      <vt:variant>
        <vt:i4>5</vt:i4>
      </vt:variant>
      <vt:variant>
        <vt:lpwstr/>
      </vt:variant>
      <vt:variant>
        <vt:lpwstr>_Toc91882737</vt:lpwstr>
      </vt:variant>
      <vt:variant>
        <vt:i4>2031664</vt:i4>
      </vt:variant>
      <vt:variant>
        <vt:i4>44</vt:i4>
      </vt:variant>
      <vt:variant>
        <vt:i4>0</vt:i4>
      </vt:variant>
      <vt:variant>
        <vt:i4>5</vt:i4>
      </vt:variant>
      <vt:variant>
        <vt:lpwstr/>
      </vt:variant>
      <vt:variant>
        <vt:lpwstr>_Toc91882736</vt:lpwstr>
      </vt:variant>
      <vt:variant>
        <vt:i4>1835056</vt:i4>
      </vt:variant>
      <vt:variant>
        <vt:i4>38</vt:i4>
      </vt:variant>
      <vt:variant>
        <vt:i4>0</vt:i4>
      </vt:variant>
      <vt:variant>
        <vt:i4>5</vt:i4>
      </vt:variant>
      <vt:variant>
        <vt:lpwstr/>
      </vt:variant>
      <vt:variant>
        <vt:lpwstr>_Toc91882735</vt:lpwstr>
      </vt:variant>
      <vt:variant>
        <vt:i4>1900592</vt:i4>
      </vt:variant>
      <vt:variant>
        <vt:i4>32</vt:i4>
      </vt:variant>
      <vt:variant>
        <vt:i4>0</vt:i4>
      </vt:variant>
      <vt:variant>
        <vt:i4>5</vt:i4>
      </vt:variant>
      <vt:variant>
        <vt:lpwstr/>
      </vt:variant>
      <vt:variant>
        <vt:lpwstr>_Toc91882734</vt:lpwstr>
      </vt:variant>
      <vt:variant>
        <vt:i4>1703984</vt:i4>
      </vt:variant>
      <vt:variant>
        <vt:i4>26</vt:i4>
      </vt:variant>
      <vt:variant>
        <vt:i4>0</vt:i4>
      </vt:variant>
      <vt:variant>
        <vt:i4>5</vt:i4>
      </vt:variant>
      <vt:variant>
        <vt:lpwstr/>
      </vt:variant>
      <vt:variant>
        <vt:lpwstr>_Toc91882733</vt:lpwstr>
      </vt:variant>
      <vt:variant>
        <vt:i4>1769520</vt:i4>
      </vt:variant>
      <vt:variant>
        <vt:i4>20</vt:i4>
      </vt:variant>
      <vt:variant>
        <vt:i4>0</vt:i4>
      </vt:variant>
      <vt:variant>
        <vt:i4>5</vt:i4>
      </vt:variant>
      <vt:variant>
        <vt:lpwstr/>
      </vt:variant>
      <vt:variant>
        <vt:lpwstr>_Toc91882732</vt:lpwstr>
      </vt:variant>
      <vt:variant>
        <vt:i4>1572912</vt:i4>
      </vt:variant>
      <vt:variant>
        <vt:i4>14</vt:i4>
      </vt:variant>
      <vt:variant>
        <vt:i4>0</vt:i4>
      </vt:variant>
      <vt:variant>
        <vt:i4>5</vt:i4>
      </vt:variant>
      <vt:variant>
        <vt:lpwstr/>
      </vt:variant>
      <vt:variant>
        <vt:lpwstr>_Toc91882731</vt:lpwstr>
      </vt:variant>
      <vt:variant>
        <vt:i4>1638448</vt:i4>
      </vt:variant>
      <vt:variant>
        <vt:i4>8</vt:i4>
      </vt:variant>
      <vt:variant>
        <vt:i4>0</vt:i4>
      </vt:variant>
      <vt:variant>
        <vt:i4>5</vt:i4>
      </vt:variant>
      <vt:variant>
        <vt:lpwstr/>
      </vt:variant>
      <vt:variant>
        <vt:lpwstr>_Toc91882730</vt:lpwstr>
      </vt:variant>
      <vt:variant>
        <vt:i4>1048625</vt:i4>
      </vt:variant>
      <vt:variant>
        <vt:i4>2</vt:i4>
      </vt:variant>
      <vt:variant>
        <vt:i4>0</vt:i4>
      </vt:variant>
      <vt:variant>
        <vt:i4>5</vt:i4>
      </vt:variant>
      <vt:variant>
        <vt:lpwstr/>
      </vt:variant>
      <vt:variant>
        <vt:lpwstr>_Toc91882729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УЧЕБНОЕ ПОСОБИЕ ДЛЯ ВУЗОВ</dc:title>
  <dc:creator>Home</dc:creator>
  <cp:lastModifiedBy>admin</cp:lastModifiedBy>
  <cp:revision>2</cp:revision>
  <dcterms:created xsi:type="dcterms:W3CDTF">2022-08-21T11:46:00Z</dcterms:created>
  <dcterms:modified xsi:type="dcterms:W3CDTF">2022-08-21T11:46:00Z</dcterms:modified>
</cp:coreProperties>
</file>